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0932D" w14:textId="77777777" w:rsidR="00AD7D33" w:rsidRDefault="00AF2A26" w:rsidP="00AE2863">
      <w:pPr>
        <w:pStyle w:val="NoSpacing"/>
        <w:ind w:left="-993"/>
        <w:jc w:val="center"/>
        <w:rPr>
          <w:rFonts w:ascii="Sylfaen" w:hAnsi="Sylfaen"/>
          <w:b/>
          <w:sz w:val="24"/>
          <w:szCs w:val="24"/>
          <w:lang w:val="ka-GE"/>
        </w:rPr>
      </w:pPr>
      <w:r w:rsidRPr="00AD7D33">
        <w:rPr>
          <w:rFonts w:ascii="Sylfaen" w:hAnsi="Sylfaen" w:cs="Sylfaen"/>
          <w:b/>
          <w:sz w:val="24"/>
          <w:szCs w:val="24"/>
          <w:lang w:val="ka-GE"/>
        </w:rPr>
        <w:t xml:space="preserve">საქართველოს პარლამენტის </w:t>
      </w:r>
      <w:r w:rsidRPr="00AD7D33">
        <w:rPr>
          <w:rFonts w:ascii="Sylfaen" w:hAnsi="Sylfaen" w:cs="Sylfaen"/>
          <w:b/>
          <w:sz w:val="24"/>
          <w:szCs w:val="24"/>
        </w:rPr>
        <w:t xml:space="preserve">2019 </w:t>
      </w:r>
      <w:r w:rsidR="00FF2123" w:rsidRPr="00AD7D33">
        <w:rPr>
          <w:rFonts w:ascii="Sylfaen" w:hAnsi="Sylfaen" w:cs="Sylfaen"/>
          <w:b/>
          <w:sz w:val="24"/>
          <w:szCs w:val="24"/>
          <w:lang w:val="ka-GE"/>
        </w:rPr>
        <w:t xml:space="preserve">წლის </w:t>
      </w:r>
      <w:r w:rsidRPr="00AD7D33">
        <w:rPr>
          <w:rFonts w:ascii="Sylfaen" w:hAnsi="Sylfaen" w:cs="Sylfaen"/>
          <w:b/>
          <w:sz w:val="24"/>
          <w:szCs w:val="24"/>
          <w:lang w:val="ka-GE"/>
        </w:rPr>
        <w:t>სა</w:t>
      </w:r>
      <w:r w:rsidR="002408E1" w:rsidRPr="00AD7D33">
        <w:rPr>
          <w:rFonts w:ascii="Sylfaen" w:hAnsi="Sylfaen" w:cs="Sylfaen"/>
          <w:b/>
          <w:sz w:val="24"/>
          <w:szCs w:val="24"/>
          <w:lang w:val="ka-GE"/>
        </w:rPr>
        <w:t>შემოდგომო</w:t>
      </w:r>
      <w:r w:rsidRPr="00AD7D33">
        <w:rPr>
          <w:rFonts w:ascii="Sylfaen" w:hAnsi="Sylfaen" w:cs="Sylfaen"/>
          <w:b/>
          <w:sz w:val="24"/>
          <w:szCs w:val="24"/>
          <w:lang w:val="ka-GE"/>
        </w:rPr>
        <w:t xml:space="preserve"> სესიისთვის გათვალისწინებული </w:t>
      </w:r>
      <w:r w:rsidR="00976E24" w:rsidRPr="00AD7D33">
        <w:rPr>
          <w:rFonts w:ascii="Sylfaen" w:hAnsi="Sylfaen" w:cs="Sylfaen"/>
          <w:b/>
          <w:sz w:val="24"/>
          <w:szCs w:val="24"/>
          <w:lang w:val="ka-GE"/>
        </w:rPr>
        <w:t>საქართველოს</w:t>
      </w:r>
      <w:r w:rsidR="00976E24" w:rsidRPr="00AD7D33">
        <w:rPr>
          <w:rFonts w:ascii="Sylfaen" w:hAnsi="Sylfaen"/>
          <w:b/>
          <w:sz w:val="24"/>
          <w:szCs w:val="24"/>
          <w:lang w:val="ka-GE"/>
        </w:rPr>
        <w:t xml:space="preserve"> </w:t>
      </w:r>
      <w:r w:rsidR="00976E24" w:rsidRPr="00AD7D33">
        <w:rPr>
          <w:rFonts w:ascii="Sylfaen" w:hAnsi="Sylfaen" w:cs="Sylfaen"/>
          <w:b/>
          <w:sz w:val="24"/>
          <w:szCs w:val="24"/>
          <w:lang w:val="ka-GE"/>
        </w:rPr>
        <w:t>მთავრობის</w:t>
      </w:r>
      <w:r w:rsidR="00976E24" w:rsidRPr="00AD7D33">
        <w:rPr>
          <w:rFonts w:ascii="Sylfaen" w:hAnsi="Sylfaen"/>
          <w:b/>
          <w:sz w:val="24"/>
          <w:szCs w:val="24"/>
          <w:lang w:val="ka-GE"/>
        </w:rPr>
        <w:t xml:space="preserve"> </w:t>
      </w:r>
    </w:p>
    <w:p w14:paraId="5B14F649" w14:textId="0D7B04BC" w:rsidR="006D68E8" w:rsidRPr="00AD7D33" w:rsidRDefault="00976E24" w:rsidP="00AE2863">
      <w:pPr>
        <w:pStyle w:val="NoSpacing"/>
        <w:ind w:left="-993"/>
        <w:jc w:val="center"/>
        <w:rPr>
          <w:rFonts w:ascii="Sylfaen" w:hAnsi="Sylfaen" w:cs="Sylfaen"/>
          <w:b/>
          <w:sz w:val="24"/>
          <w:szCs w:val="24"/>
          <w:lang w:val="ka-GE"/>
        </w:rPr>
      </w:pPr>
      <w:r w:rsidRPr="00AD7D33">
        <w:rPr>
          <w:rFonts w:ascii="Sylfaen" w:hAnsi="Sylfaen" w:cs="Sylfaen"/>
          <w:b/>
          <w:sz w:val="24"/>
          <w:szCs w:val="24"/>
          <w:lang w:val="ka-GE"/>
        </w:rPr>
        <w:t xml:space="preserve">კანონშემოქმედებითი საქმიანობის </w:t>
      </w:r>
      <w:r w:rsidR="00412B8C" w:rsidRPr="00AD7D33">
        <w:rPr>
          <w:rFonts w:ascii="Sylfaen" w:hAnsi="Sylfaen" w:cs="Sylfaen"/>
          <w:b/>
          <w:sz w:val="24"/>
          <w:szCs w:val="24"/>
          <w:lang w:val="ka-GE"/>
        </w:rPr>
        <w:t xml:space="preserve">მოკლევადიანი </w:t>
      </w:r>
      <w:r w:rsidRPr="00AD7D33">
        <w:rPr>
          <w:rFonts w:ascii="Sylfaen" w:hAnsi="Sylfaen" w:cs="Sylfaen"/>
          <w:b/>
          <w:sz w:val="24"/>
          <w:szCs w:val="24"/>
          <w:lang w:val="ka-GE"/>
        </w:rPr>
        <w:t>გეგმა</w:t>
      </w:r>
    </w:p>
    <w:p w14:paraId="4E393240" w14:textId="77777777" w:rsidR="00976E24" w:rsidRPr="00AD7D33" w:rsidRDefault="00976E24" w:rsidP="00AE2863">
      <w:pPr>
        <w:pStyle w:val="NoSpacing"/>
        <w:ind w:left="-993"/>
        <w:jc w:val="center"/>
        <w:rPr>
          <w:rFonts w:ascii="Sylfaen" w:hAnsi="Sylfaen" w:cs="Sylfaen"/>
          <w:b/>
          <w:lang w:val="ka-GE"/>
        </w:rPr>
      </w:pPr>
    </w:p>
    <w:p w14:paraId="03499207" w14:textId="77777777" w:rsidR="00976E24" w:rsidRPr="00AD7D33" w:rsidRDefault="00976E24" w:rsidP="00AE2863">
      <w:pPr>
        <w:pStyle w:val="NoSpacing"/>
        <w:ind w:left="-993"/>
        <w:jc w:val="center"/>
        <w:rPr>
          <w:rFonts w:ascii="Sylfaen" w:hAnsi="Sylfaen"/>
          <w:b/>
          <w:lang w:val="ka-GE"/>
        </w:rPr>
      </w:pPr>
    </w:p>
    <w:tbl>
      <w:tblPr>
        <w:tblStyle w:val="TableGrid"/>
        <w:tblW w:w="15930" w:type="dxa"/>
        <w:tblInd w:w="-522" w:type="dxa"/>
        <w:tblLayout w:type="fixed"/>
        <w:tblLook w:val="04A0" w:firstRow="1" w:lastRow="0" w:firstColumn="1" w:lastColumn="0" w:noHBand="0" w:noVBand="1"/>
      </w:tblPr>
      <w:tblGrid>
        <w:gridCol w:w="540"/>
        <w:gridCol w:w="2340"/>
        <w:gridCol w:w="8370"/>
        <w:gridCol w:w="2430"/>
        <w:gridCol w:w="2250"/>
      </w:tblGrid>
      <w:tr w:rsidR="00FE2057" w:rsidRPr="00AD7D33" w14:paraId="3E66408B" w14:textId="77777777" w:rsidTr="00F06CA6">
        <w:tc>
          <w:tcPr>
            <w:tcW w:w="540" w:type="dxa"/>
          </w:tcPr>
          <w:p w14:paraId="3873C2AD" w14:textId="77777777" w:rsidR="00FE2057" w:rsidRPr="00AD7D33" w:rsidRDefault="00FE2057" w:rsidP="00AE2863">
            <w:pPr>
              <w:jc w:val="both"/>
              <w:rPr>
                <w:rFonts w:ascii="Sylfaen" w:hAnsi="Sylfaen"/>
                <w:b/>
                <w:lang w:val="ka-GE"/>
              </w:rPr>
            </w:pPr>
            <w:r w:rsidRPr="00AD7D33">
              <w:rPr>
                <w:rFonts w:ascii="Sylfaen" w:hAnsi="Sylfaen"/>
                <w:b/>
                <w:lang w:val="ka-GE"/>
              </w:rPr>
              <w:t>N</w:t>
            </w:r>
          </w:p>
        </w:tc>
        <w:tc>
          <w:tcPr>
            <w:tcW w:w="2340" w:type="dxa"/>
          </w:tcPr>
          <w:p w14:paraId="4C00402A" w14:textId="77777777" w:rsidR="00FE2057" w:rsidRPr="00AD7D33" w:rsidRDefault="00FE2057" w:rsidP="00B27ADF">
            <w:pPr>
              <w:jc w:val="center"/>
              <w:rPr>
                <w:rFonts w:ascii="Sylfaen" w:hAnsi="Sylfaen"/>
                <w:b/>
                <w:lang w:val="ka-GE"/>
              </w:rPr>
            </w:pPr>
            <w:r w:rsidRPr="00AD7D33">
              <w:rPr>
                <w:rFonts w:ascii="Sylfaen" w:hAnsi="Sylfaen"/>
                <w:b/>
                <w:lang w:val="ka-GE"/>
              </w:rPr>
              <w:t>კანონპროექტის დასახელება</w:t>
            </w:r>
          </w:p>
        </w:tc>
        <w:tc>
          <w:tcPr>
            <w:tcW w:w="8370" w:type="dxa"/>
          </w:tcPr>
          <w:p w14:paraId="40AA6985" w14:textId="43715C8A" w:rsidR="000A2262" w:rsidRPr="00AD7D33" w:rsidRDefault="00FE2057" w:rsidP="00B27ADF">
            <w:pPr>
              <w:jc w:val="center"/>
              <w:rPr>
                <w:rFonts w:ascii="Sylfaen" w:hAnsi="Sylfaen"/>
                <w:b/>
              </w:rPr>
            </w:pPr>
            <w:r w:rsidRPr="00AD7D33">
              <w:rPr>
                <w:rFonts w:ascii="Sylfaen" w:hAnsi="Sylfaen"/>
                <w:b/>
                <w:lang w:val="ka-GE"/>
              </w:rPr>
              <w:t xml:space="preserve">კანონპროექტის მომზადების აუცილებლობის დასაბუთება და კანონპროექტის მოკლე აღწერა </w:t>
            </w:r>
            <w:r w:rsidRPr="00AD7D33">
              <w:rPr>
                <w:rFonts w:ascii="Sylfaen" w:hAnsi="Sylfaen"/>
                <w:b/>
              </w:rPr>
              <w:t xml:space="preserve"> </w:t>
            </w:r>
          </w:p>
          <w:p w14:paraId="649EDA1F" w14:textId="77777777" w:rsidR="00FE2057" w:rsidRPr="00AD7D33" w:rsidRDefault="00FE2057" w:rsidP="00B27ADF">
            <w:pPr>
              <w:jc w:val="center"/>
              <w:rPr>
                <w:rFonts w:ascii="Sylfaen" w:hAnsi="Sylfaen"/>
                <w:b/>
              </w:rPr>
            </w:pPr>
          </w:p>
        </w:tc>
        <w:tc>
          <w:tcPr>
            <w:tcW w:w="2430" w:type="dxa"/>
          </w:tcPr>
          <w:p w14:paraId="3D22CA0D" w14:textId="77777777" w:rsidR="00FE2057" w:rsidRPr="00AD7D33" w:rsidRDefault="00FE2057" w:rsidP="00B27ADF">
            <w:pPr>
              <w:jc w:val="center"/>
              <w:rPr>
                <w:rFonts w:ascii="Sylfaen" w:hAnsi="Sylfaen"/>
                <w:b/>
                <w:lang w:val="ka-GE"/>
              </w:rPr>
            </w:pPr>
            <w:r w:rsidRPr="00AD7D33">
              <w:rPr>
                <w:rFonts w:ascii="Sylfaen" w:hAnsi="Sylfaen"/>
                <w:b/>
                <w:lang w:val="ka-GE"/>
              </w:rPr>
              <w:t>ზოგადი ინფორმაცია კანონპროექტის მიღებისათვის აუცილებელი ფინანსური სახსრების შესახებ</w:t>
            </w:r>
          </w:p>
          <w:p w14:paraId="7AAE390C" w14:textId="77777777" w:rsidR="00FE2057" w:rsidRPr="00AD7D33" w:rsidRDefault="00FE2057" w:rsidP="00B27ADF">
            <w:pPr>
              <w:jc w:val="center"/>
              <w:rPr>
                <w:rFonts w:ascii="Sylfaen" w:hAnsi="Sylfaen"/>
                <w:b/>
                <w:lang w:val="ka-GE"/>
              </w:rPr>
            </w:pPr>
          </w:p>
        </w:tc>
        <w:tc>
          <w:tcPr>
            <w:tcW w:w="2250" w:type="dxa"/>
          </w:tcPr>
          <w:p w14:paraId="08CF89E2" w14:textId="77777777" w:rsidR="009E3779" w:rsidRPr="00AD7D33" w:rsidRDefault="009E3779" w:rsidP="009E3779">
            <w:pPr>
              <w:ind w:right="-18"/>
              <w:jc w:val="center"/>
              <w:rPr>
                <w:rFonts w:ascii="Sylfaen" w:hAnsi="Sylfaen"/>
                <w:b/>
              </w:rPr>
            </w:pPr>
            <w:r w:rsidRPr="00AD7D33">
              <w:rPr>
                <w:rFonts w:ascii="Sylfaen" w:hAnsi="Sylfaen"/>
                <w:b/>
              </w:rPr>
              <w:t xml:space="preserve">თუ კანონპროექტი გამომდინარეობს „ერთი მხრივ, საქართველოსა და, მეორემ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w:t>
            </w:r>
          </w:p>
          <w:p w14:paraId="1CE954C8" w14:textId="77777777" w:rsidR="00FE2057" w:rsidRPr="00AD7D33" w:rsidRDefault="009E3779" w:rsidP="009E3779">
            <w:pPr>
              <w:ind w:right="-18"/>
              <w:jc w:val="center"/>
              <w:rPr>
                <w:rFonts w:ascii="Sylfaen" w:hAnsi="Sylfaen"/>
                <w:b/>
                <w:lang w:val="ka-GE"/>
              </w:rPr>
            </w:pPr>
            <w:r w:rsidRPr="00AD7D33">
              <w:rPr>
                <w:rFonts w:ascii="Sylfaen" w:hAnsi="Sylfaen"/>
                <w:b/>
              </w:rPr>
              <w:t>და ითვალისწინებს ევროკავშირის კანონმდებლობასთან დაახლოებას, მითითება აღნიშნულის შესახებ</w:t>
            </w:r>
          </w:p>
        </w:tc>
      </w:tr>
    </w:tbl>
    <w:p w14:paraId="7A1558AB" w14:textId="76A40944" w:rsidR="00E77039" w:rsidRPr="00AD7D33" w:rsidRDefault="00E77039" w:rsidP="002D4727">
      <w:pPr>
        <w:spacing w:line="240" w:lineRule="auto"/>
        <w:rPr>
          <w:rFonts w:ascii="Sylfaen" w:hAnsi="Sylfaen"/>
          <w:b/>
        </w:rPr>
      </w:pPr>
    </w:p>
    <w:p w14:paraId="1FF78645" w14:textId="77777777" w:rsidR="00E77039" w:rsidRPr="00AD7D33" w:rsidRDefault="00E77039" w:rsidP="00AE2863">
      <w:pPr>
        <w:spacing w:line="240" w:lineRule="auto"/>
        <w:jc w:val="center"/>
        <w:rPr>
          <w:rFonts w:ascii="Sylfaen" w:hAnsi="Sylfaen"/>
          <w:b/>
        </w:rPr>
      </w:pPr>
    </w:p>
    <w:p w14:paraId="75E6B923" w14:textId="77777777" w:rsidR="007A5DBD" w:rsidRPr="00AD7D33" w:rsidRDefault="006D68E8" w:rsidP="00AE2863">
      <w:pPr>
        <w:spacing w:line="240" w:lineRule="auto"/>
        <w:jc w:val="center"/>
        <w:rPr>
          <w:rFonts w:ascii="Sylfaen" w:hAnsi="Sylfaen"/>
          <w:b/>
        </w:rPr>
      </w:pPr>
      <w:r w:rsidRPr="00AD7D33">
        <w:rPr>
          <w:rFonts w:ascii="Sylfaen" w:hAnsi="Sylfaen"/>
          <w:b/>
        </w:rPr>
        <w:t xml:space="preserve">საქართველოს </w:t>
      </w:r>
      <w:r w:rsidR="00E36C27" w:rsidRPr="00AD7D33">
        <w:rPr>
          <w:rFonts w:ascii="Sylfaen" w:hAnsi="Sylfaen"/>
          <w:b/>
        </w:rPr>
        <w:t>გარემოს დაცვისა და სოფლის მეურნეობის სამინისტრო</w:t>
      </w:r>
    </w:p>
    <w:tbl>
      <w:tblPr>
        <w:tblStyle w:val="TableGrid"/>
        <w:tblW w:w="15930" w:type="dxa"/>
        <w:tblInd w:w="-522" w:type="dxa"/>
        <w:tblLayout w:type="fixed"/>
        <w:tblLook w:val="04A0" w:firstRow="1" w:lastRow="0" w:firstColumn="1" w:lastColumn="0" w:noHBand="0" w:noVBand="1"/>
      </w:tblPr>
      <w:tblGrid>
        <w:gridCol w:w="540"/>
        <w:gridCol w:w="2340"/>
        <w:gridCol w:w="8370"/>
        <w:gridCol w:w="2430"/>
        <w:gridCol w:w="2250"/>
      </w:tblGrid>
      <w:tr w:rsidR="00FE2057" w:rsidRPr="00AD7D33" w14:paraId="44EC032A" w14:textId="77777777" w:rsidTr="001C3D41">
        <w:tc>
          <w:tcPr>
            <w:tcW w:w="540" w:type="dxa"/>
          </w:tcPr>
          <w:p w14:paraId="2F597D22" w14:textId="77777777" w:rsidR="00FE2057" w:rsidRPr="00AD7D33" w:rsidRDefault="005355E3" w:rsidP="00AE2863">
            <w:pPr>
              <w:jc w:val="both"/>
              <w:rPr>
                <w:rFonts w:ascii="Sylfaen" w:hAnsi="Sylfaen"/>
                <w:b/>
              </w:rPr>
            </w:pPr>
            <w:r w:rsidRPr="00AD7D33">
              <w:rPr>
                <w:rFonts w:ascii="Sylfaen" w:hAnsi="Sylfaen"/>
                <w:b/>
                <w:lang w:val="ka-GE"/>
              </w:rPr>
              <w:t>1</w:t>
            </w:r>
            <w:r w:rsidR="00EE0A13" w:rsidRPr="00AD7D33">
              <w:rPr>
                <w:rFonts w:ascii="Sylfaen" w:hAnsi="Sylfaen"/>
                <w:b/>
              </w:rPr>
              <w:t>.</w:t>
            </w:r>
          </w:p>
        </w:tc>
        <w:tc>
          <w:tcPr>
            <w:tcW w:w="2340" w:type="dxa"/>
          </w:tcPr>
          <w:p w14:paraId="1722604A" w14:textId="77777777" w:rsidR="00EE0A13" w:rsidRPr="00AD7D33" w:rsidRDefault="00EE0A13" w:rsidP="00EE0A13">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ნარჩენების</w:t>
            </w:r>
          </w:p>
          <w:p w14:paraId="1CD4AFAE" w14:textId="77777777" w:rsidR="00EE0A13" w:rsidRPr="00AD7D33" w:rsidRDefault="00EE0A13" w:rsidP="00EE0A13">
            <w:pPr>
              <w:jc w:val="center"/>
              <w:rPr>
                <w:rFonts w:ascii="Sylfaen" w:hAnsi="Sylfaen"/>
                <w:b/>
                <w:lang w:val="ka-GE"/>
              </w:rPr>
            </w:pPr>
            <w:r w:rsidRPr="00AD7D33">
              <w:rPr>
                <w:rFonts w:ascii="Sylfaen" w:hAnsi="Sylfaen" w:cs="Sylfaen"/>
                <w:b/>
                <w:lang w:val="ka-GE"/>
              </w:rPr>
              <w:t>იმპორტის</w:t>
            </w:r>
            <w:r w:rsidRPr="00AD7D33">
              <w:rPr>
                <w:rFonts w:ascii="Sylfaen" w:hAnsi="Sylfaen"/>
                <w:b/>
                <w:lang w:val="ka-GE"/>
              </w:rPr>
              <w:t>,</w:t>
            </w:r>
          </w:p>
          <w:p w14:paraId="266473EA" w14:textId="77777777" w:rsidR="00EE0A13" w:rsidRPr="00AD7D33" w:rsidRDefault="00EE0A13" w:rsidP="00EE0A13">
            <w:pPr>
              <w:jc w:val="center"/>
              <w:rPr>
                <w:rFonts w:ascii="Sylfaen" w:hAnsi="Sylfaen"/>
                <w:b/>
                <w:lang w:val="ka-GE"/>
              </w:rPr>
            </w:pPr>
            <w:r w:rsidRPr="00AD7D33">
              <w:rPr>
                <w:rFonts w:ascii="Sylfaen" w:hAnsi="Sylfaen" w:cs="Sylfaen"/>
                <w:b/>
                <w:lang w:val="ka-GE"/>
              </w:rPr>
              <w:t>ექსპორტისა</w:t>
            </w:r>
            <w:r w:rsidRPr="00AD7D33">
              <w:rPr>
                <w:rFonts w:ascii="Sylfaen" w:hAnsi="Sylfaen"/>
                <w:b/>
                <w:lang w:val="ka-GE"/>
              </w:rPr>
              <w:t xml:space="preserve"> </w:t>
            </w:r>
            <w:r w:rsidRPr="00AD7D33">
              <w:rPr>
                <w:rFonts w:ascii="Sylfaen" w:hAnsi="Sylfaen" w:cs="Sylfaen"/>
                <w:b/>
                <w:lang w:val="ka-GE"/>
              </w:rPr>
              <w:t>და</w:t>
            </w:r>
          </w:p>
          <w:p w14:paraId="76BF9958" w14:textId="77777777" w:rsidR="00EE0A13" w:rsidRPr="00AD7D33" w:rsidRDefault="00EE0A13" w:rsidP="00EE0A13">
            <w:pPr>
              <w:jc w:val="center"/>
              <w:rPr>
                <w:rFonts w:ascii="Sylfaen" w:hAnsi="Sylfaen"/>
                <w:b/>
                <w:lang w:val="ka-GE"/>
              </w:rPr>
            </w:pPr>
            <w:r w:rsidRPr="00AD7D33">
              <w:rPr>
                <w:rFonts w:ascii="Sylfaen" w:hAnsi="Sylfaen" w:cs="Sylfaen"/>
                <w:b/>
                <w:lang w:val="ka-GE"/>
              </w:rPr>
              <w:t>ტრანზიტის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w:t>
            </w:r>
          </w:p>
          <w:p w14:paraId="2F6AADCB" w14:textId="77777777" w:rsidR="00EE0A13" w:rsidRPr="00AD7D33" w:rsidRDefault="00EE0A13" w:rsidP="00EE0A13">
            <w:pPr>
              <w:jc w:val="center"/>
              <w:rPr>
                <w:rFonts w:ascii="Sylfaen" w:hAnsi="Sylfaen"/>
                <w:b/>
              </w:rPr>
            </w:pPr>
          </w:p>
          <w:p w14:paraId="2A9A2315" w14:textId="77777777" w:rsidR="00EE0A13" w:rsidRPr="00AD7D33" w:rsidRDefault="00EE0A13" w:rsidP="00EE0A13">
            <w:pPr>
              <w:jc w:val="center"/>
              <w:rPr>
                <w:rFonts w:ascii="Sylfaen" w:hAnsi="Sylfaen"/>
                <w:b/>
                <w:color w:val="FF0000"/>
              </w:rPr>
            </w:pPr>
            <w:r w:rsidRPr="00AD7D33">
              <w:rPr>
                <w:rFonts w:ascii="Sylfaen" w:hAnsi="Sylfaen"/>
                <w:b/>
                <w:color w:val="FF0000"/>
                <w:lang w:val="ka-GE"/>
              </w:rPr>
              <w:t>(</w:t>
            </w:r>
            <w:r w:rsidRPr="00AD7D33">
              <w:rPr>
                <w:rFonts w:ascii="Sylfaen" w:hAnsi="Sylfaen" w:cs="Sylfaen"/>
                <w:b/>
                <w:color w:val="FF0000"/>
                <w:lang w:val="ka-GE"/>
              </w:rPr>
              <w:t>ახალი</w:t>
            </w:r>
            <w:r w:rsidRPr="00AD7D33">
              <w:rPr>
                <w:rFonts w:ascii="Sylfaen" w:hAnsi="Sylfaen"/>
                <w:b/>
                <w:color w:val="FF0000"/>
                <w:lang w:val="ka-GE"/>
              </w:rPr>
              <w:t xml:space="preserve"> </w:t>
            </w:r>
            <w:r w:rsidRPr="00AD7D33">
              <w:rPr>
                <w:rFonts w:ascii="Sylfaen" w:hAnsi="Sylfaen" w:cs="Sylfaen"/>
                <w:b/>
                <w:color w:val="FF0000"/>
                <w:lang w:val="ka-GE"/>
              </w:rPr>
              <w:t>კანონპროექტი</w:t>
            </w:r>
            <w:r w:rsidRPr="00AD7D33">
              <w:rPr>
                <w:rFonts w:ascii="Sylfaen" w:hAnsi="Sylfaen"/>
                <w:b/>
                <w:color w:val="FF0000"/>
                <w:lang w:val="ka-GE"/>
              </w:rPr>
              <w:t>)</w:t>
            </w:r>
          </w:p>
          <w:p w14:paraId="7640AA67" w14:textId="77777777" w:rsidR="00EE0A13" w:rsidRPr="00AD7D33" w:rsidRDefault="00EE0A13" w:rsidP="00EE0A13">
            <w:pPr>
              <w:jc w:val="center"/>
              <w:rPr>
                <w:rFonts w:ascii="Sylfaen" w:hAnsi="Sylfaen"/>
                <w:b/>
              </w:rPr>
            </w:pPr>
          </w:p>
          <w:p w14:paraId="29D62017"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699D0C6"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5EAFB2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2B28626" w14:textId="77777777" w:rsidR="00FE2057" w:rsidRPr="00AD7D33" w:rsidRDefault="001E685F" w:rsidP="001E685F">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55D13E5D" w14:textId="77777777" w:rsidR="00EE0A13" w:rsidRPr="00AD7D33" w:rsidRDefault="00EE0A13" w:rsidP="005F48FD">
            <w:pPr>
              <w:autoSpaceDE w:val="0"/>
              <w:autoSpaceDN w:val="0"/>
              <w:adjustRightInd w:val="0"/>
              <w:jc w:val="both"/>
              <w:rPr>
                <w:rFonts w:ascii="Sylfaen" w:hAnsi="Sylfaen" w:cs="Sylfaen"/>
              </w:rPr>
            </w:pPr>
            <w:r w:rsidRPr="00AD7D33">
              <w:rPr>
                <w:rFonts w:ascii="Sylfaen" w:hAnsi="Sylfaen" w:cs="Sylfaen"/>
              </w:rPr>
              <w:t>ქვეყანაში ნარჩენების ტრანსსასაზღვრო გადაზიდვის (იმპორტი, ექსპორტი</w:t>
            </w:r>
            <w:r w:rsidR="005F48FD" w:rsidRPr="00AD7D33">
              <w:rPr>
                <w:rFonts w:ascii="Sylfaen" w:hAnsi="Sylfaen" w:cs="Sylfaen"/>
                <w:lang w:val="ka-GE"/>
              </w:rPr>
              <w:t xml:space="preserve"> </w:t>
            </w:r>
            <w:r w:rsidRPr="00AD7D33">
              <w:rPr>
                <w:rFonts w:ascii="Sylfaen" w:hAnsi="Sylfaen" w:cs="Sylfaen"/>
              </w:rPr>
              <w:t>და ტრანზიტი) მარეგულირებელი ,,ნარჩენების იმპორტის, ექსპორტის და</w:t>
            </w:r>
            <w:r w:rsidR="005F48FD" w:rsidRPr="00AD7D33">
              <w:rPr>
                <w:rFonts w:ascii="Sylfaen" w:hAnsi="Sylfaen" w:cs="Sylfaen"/>
                <w:lang w:val="ka-GE"/>
              </w:rPr>
              <w:t xml:space="preserve"> </w:t>
            </w:r>
            <w:r w:rsidRPr="00AD7D33">
              <w:rPr>
                <w:rFonts w:ascii="Sylfaen" w:hAnsi="Sylfaen" w:cs="Sylfaen"/>
              </w:rPr>
              <w:t>ტრანზიტის შესახებ" საქართველოს 1995 წლის კანონი მოძველებულია,</w:t>
            </w:r>
            <w:r w:rsidR="005F48FD" w:rsidRPr="00AD7D33">
              <w:rPr>
                <w:rFonts w:ascii="Sylfaen" w:hAnsi="Sylfaen" w:cs="Sylfaen"/>
                <w:lang w:val="ka-GE"/>
              </w:rPr>
              <w:t xml:space="preserve"> </w:t>
            </w:r>
            <w:r w:rsidRPr="00AD7D33">
              <w:rPr>
                <w:rFonts w:ascii="Sylfaen" w:hAnsi="Sylfaen" w:cs="Sylfaen"/>
              </w:rPr>
              <w:t>საჭიროებს გადახედვას, მრავალი საკითხის დაზუსტებას და არსებულ</w:t>
            </w:r>
            <w:r w:rsidR="005F48FD" w:rsidRPr="00AD7D33">
              <w:rPr>
                <w:rFonts w:ascii="Sylfaen" w:hAnsi="Sylfaen" w:cs="Sylfaen"/>
                <w:lang w:val="ka-GE"/>
              </w:rPr>
              <w:t xml:space="preserve"> </w:t>
            </w:r>
            <w:r w:rsidRPr="00AD7D33">
              <w:rPr>
                <w:rFonts w:ascii="Sylfaen" w:hAnsi="Sylfaen" w:cs="Sylfaen"/>
              </w:rPr>
              <w:t>რეალიებთან შესაბამისობაში მოყვანას. მასში სრულად არ არის ასახული</w:t>
            </w:r>
            <w:r w:rsidR="005F48FD" w:rsidRPr="00AD7D33">
              <w:rPr>
                <w:rFonts w:ascii="Sylfaen" w:hAnsi="Sylfaen" w:cs="Sylfaen"/>
                <w:lang w:val="ka-GE"/>
              </w:rPr>
              <w:t xml:space="preserve"> </w:t>
            </w:r>
            <w:r w:rsidRPr="00AD7D33">
              <w:rPr>
                <w:rFonts w:ascii="Sylfaen" w:hAnsi="Sylfaen" w:cs="Sylfaen"/>
              </w:rPr>
              <w:t>„სახიფათო ნარჩენების ტრანსსასაზღვრო გადაზიდვასა და მათ განთავსებაზე</w:t>
            </w:r>
            <w:r w:rsidR="005F48FD" w:rsidRPr="00AD7D33">
              <w:rPr>
                <w:rFonts w:ascii="Sylfaen" w:hAnsi="Sylfaen" w:cs="Sylfaen"/>
                <w:lang w:val="ka-GE"/>
              </w:rPr>
              <w:t xml:space="preserve"> </w:t>
            </w:r>
            <w:r w:rsidRPr="00AD7D33">
              <w:rPr>
                <w:rFonts w:ascii="Sylfaen" w:hAnsi="Sylfaen" w:cs="Sylfaen"/>
              </w:rPr>
              <w:t>კონტროლის შესახებ“ ბაზელის კონვენციით (შემდგომში - ბაზელის</w:t>
            </w:r>
            <w:r w:rsidR="005F48FD" w:rsidRPr="00AD7D33">
              <w:rPr>
                <w:rFonts w:ascii="Sylfaen" w:hAnsi="Sylfaen" w:cs="Sylfaen"/>
                <w:lang w:val="ka-GE"/>
              </w:rPr>
              <w:t xml:space="preserve"> </w:t>
            </w:r>
            <w:r w:rsidRPr="00AD7D33">
              <w:rPr>
                <w:rFonts w:ascii="Sylfaen" w:hAnsi="Sylfaen" w:cs="Sylfaen"/>
              </w:rPr>
              <w:t>კონვენცია) გათვალისწინებული ნარჩენების ტრანსსასაზღვრო</w:t>
            </w:r>
            <w:r w:rsidR="005F48FD" w:rsidRPr="00AD7D33">
              <w:rPr>
                <w:rFonts w:ascii="Sylfaen" w:hAnsi="Sylfaen" w:cs="Sylfaen"/>
                <w:lang w:val="ka-GE"/>
              </w:rPr>
              <w:t xml:space="preserve"> </w:t>
            </w:r>
            <w:r w:rsidRPr="00AD7D33">
              <w:rPr>
                <w:rFonts w:ascii="Sylfaen" w:hAnsi="Sylfaen" w:cs="Sylfaen"/>
              </w:rPr>
              <w:t>გადაზიდვასთან დაკავშირებული არაერთი საკითხი (მაგალითად,</w:t>
            </w:r>
            <w:r w:rsidR="005F48FD" w:rsidRPr="00AD7D33">
              <w:rPr>
                <w:rFonts w:ascii="Sylfaen" w:hAnsi="Sylfaen" w:cs="Sylfaen"/>
                <w:lang w:val="ka-GE"/>
              </w:rPr>
              <w:t xml:space="preserve"> </w:t>
            </w:r>
            <w:r w:rsidRPr="00AD7D33">
              <w:rPr>
                <w:rFonts w:ascii="Sylfaen" w:hAnsi="Sylfaen" w:cs="Sylfaen"/>
              </w:rPr>
              <w:t>გადაზიდვის შეტყობინებისა და ინფორმირების პროცედურები).</w:t>
            </w:r>
          </w:p>
          <w:p w14:paraId="57525877" w14:textId="77777777" w:rsidR="00EE0A13" w:rsidRPr="00AD7D33" w:rsidRDefault="00EE0A13" w:rsidP="005F48FD">
            <w:pPr>
              <w:autoSpaceDE w:val="0"/>
              <w:autoSpaceDN w:val="0"/>
              <w:adjustRightInd w:val="0"/>
              <w:jc w:val="both"/>
              <w:rPr>
                <w:rFonts w:ascii="Sylfaen" w:hAnsi="Sylfaen" w:cs="Sylfaen"/>
              </w:rPr>
            </w:pPr>
            <w:r w:rsidRPr="00AD7D33">
              <w:rPr>
                <w:rFonts w:ascii="Sylfaen" w:hAnsi="Sylfaen" w:cs="Sylfaen"/>
              </w:rPr>
              <w:t>კანონპროექტის მიზანია, ნარჩენების ტრანსსასაზღვრო გადაზიდვებთან</w:t>
            </w:r>
            <w:r w:rsidR="005F48FD" w:rsidRPr="00AD7D33">
              <w:rPr>
                <w:rFonts w:ascii="Sylfaen" w:hAnsi="Sylfaen" w:cs="Sylfaen"/>
                <w:lang w:val="ka-GE"/>
              </w:rPr>
              <w:t xml:space="preserve"> </w:t>
            </w:r>
            <w:r w:rsidRPr="00AD7D33">
              <w:rPr>
                <w:rFonts w:ascii="Sylfaen" w:hAnsi="Sylfaen" w:cs="Sylfaen"/>
              </w:rPr>
              <w:t>დაკავშირებით ეროვნული კანონმდებლობის სრულყოფა, ბაზელის</w:t>
            </w:r>
            <w:r w:rsidR="005F48FD" w:rsidRPr="00AD7D33">
              <w:rPr>
                <w:rFonts w:ascii="Sylfaen" w:hAnsi="Sylfaen" w:cs="Sylfaen"/>
                <w:lang w:val="ka-GE"/>
              </w:rPr>
              <w:t xml:space="preserve"> </w:t>
            </w:r>
            <w:r w:rsidRPr="00AD7D33">
              <w:rPr>
                <w:rFonts w:ascii="Sylfaen" w:hAnsi="Sylfaen" w:cs="Sylfaen"/>
              </w:rPr>
              <w:t>კონვენციასთან შესაბამისობაში მოყვანა და მასში კონვენციის მოთხოვნების</w:t>
            </w:r>
            <w:r w:rsidR="005F48FD" w:rsidRPr="00AD7D33">
              <w:rPr>
                <w:rFonts w:ascii="Sylfaen" w:hAnsi="Sylfaen" w:cs="Sylfaen"/>
                <w:lang w:val="ka-GE"/>
              </w:rPr>
              <w:t xml:space="preserve"> </w:t>
            </w:r>
            <w:r w:rsidRPr="00AD7D33">
              <w:rPr>
                <w:rFonts w:ascii="Sylfaen" w:hAnsi="Sylfaen" w:cs="Sylfaen"/>
              </w:rPr>
              <w:t>სრულად ასახვა. ასევე, ნარჩენების იმპორტის, ექსპორტის და ტრანზიტის</w:t>
            </w:r>
            <w:r w:rsidR="005F48FD" w:rsidRPr="00AD7D33">
              <w:rPr>
                <w:rFonts w:ascii="Sylfaen" w:hAnsi="Sylfaen" w:cs="Sylfaen"/>
                <w:lang w:val="ka-GE"/>
              </w:rPr>
              <w:t xml:space="preserve"> </w:t>
            </w:r>
            <w:r w:rsidRPr="00AD7D33">
              <w:rPr>
                <w:rFonts w:ascii="Sylfaen" w:hAnsi="Sylfaen" w:cs="Sylfaen"/>
              </w:rPr>
              <w:t>პირობების, პროცედურების და კონტროლის მექანიზმების შემოღება</w:t>
            </w:r>
            <w:r w:rsidR="005F48FD" w:rsidRPr="00AD7D33">
              <w:rPr>
                <w:rFonts w:ascii="Sylfaen" w:hAnsi="Sylfaen" w:cs="Sylfaen"/>
                <w:lang w:val="ka-GE"/>
              </w:rPr>
              <w:t xml:space="preserve"> </w:t>
            </w:r>
            <w:r w:rsidRPr="00AD7D33">
              <w:rPr>
                <w:rFonts w:ascii="Sylfaen" w:hAnsi="Sylfaen" w:cs="Sylfaen"/>
              </w:rPr>
              <w:t>ბაზელის კონვენციისა და საერთაშორისო საუკეთესო პრაქტიკის</w:t>
            </w:r>
            <w:r w:rsidR="005F48FD" w:rsidRPr="00AD7D33">
              <w:rPr>
                <w:rFonts w:ascii="Sylfaen" w:hAnsi="Sylfaen" w:cs="Sylfaen"/>
                <w:lang w:val="ka-GE"/>
              </w:rPr>
              <w:t xml:space="preserve"> </w:t>
            </w:r>
            <w:r w:rsidRPr="00AD7D33">
              <w:rPr>
                <w:rFonts w:ascii="Sylfaen" w:hAnsi="Sylfaen" w:cs="Sylfaen"/>
              </w:rPr>
              <w:t>შესაბამისად. კანონი ვრცელდება ყველა სახის ნარჩენზე, რომელიც კვეთს</w:t>
            </w:r>
            <w:r w:rsidR="005F48FD" w:rsidRPr="00AD7D33">
              <w:rPr>
                <w:rFonts w:ascii="Sylfaen" w:hAnsi="Sylfaen" w:cs="Sylfaen"/>
                <w:lang w:val="ka-GE"/>
              </w:rPr>
              <w:t xml:space="preserve"> </w:t>
            </w:r>
            <w:r w:rsidRPr="00AD7D33">
              <w:rPr>
                <w:rFonts w:ascii="Sylfaen" w:hAnsi="Sylfaen" w:cs="Sylfaen"/>
              </w:rPr>
              <w:t>საქართველოს საზღვარს (იმპორტი, ექსპორტი ან ტრანზიტი). კერძოდ, ის</w:t>
            </w:r>
            <w:r w:rsidR="005F48FD" w:rsidRPr="00AD7D33">
              <w:rPr>
                <w:rFonts w:ascii="Sylfaen" w:hAnsi="Sylfaen" w:cs="Sylfaen"/>
                <w:lang w:val="ka-GE"/>
              </w:rPr>
              <w:t xml:space="preserve"> </w:t>
            </w:r>
            <w:r w:rsidRPr="00AD7D33">
              <w:rPr>
                <w:rFonts w:ascii="Sylfaen" w:hAnsi="Sylfaen" w:cs="Sylfaen"/>
              </w:rPr>
              <w:t>ვრცელდება ბაზელის კონვენციით კონტროლირებად სახიფათო ნარჩენებზე და ასევე უზრუნველყოფს ისეთი ნარჩენების კონტროლის მექანიზმს,</w:t>
            </w:r>
            <w:r w:rsidR="005F48FD" w:rsidRPr="00AD7D33">
              <w:rPr>
                <w:rFonts w:ascii="Sylfaen" w:hAnsi="Sylfaen" w:cs="Sylfaen"/>
                <w:lang w:val="ka-GE"/>
              </w:rPr>
              <w:t xml:space="preserve"> </w:t>
            </w:r>
            <w:r w:rsidRPr="00AD7D33">
              <w:rPr>
                <w:rFonts w:ascii="Sylfaen" w:hAnsi="Sylfaen" w:cs="Sylfaen"/>
              </w:rPr>
              <w:t>რომლებიც ბაზელის კონვენციით არ კონტროლდება. სხვა საერთაშორისო</w:t>
            </w:r>
            <w:r w:rsidR="005F48FD" w:rsidRPr="00AD7D33">
              <w:rPr>
                <w:rFonts w:ascii="Sylfaen" w:hAnsi="Sylfaen" w:cs="Sylfaen"/>
                <w:lang w:val="ka-GE"/>
              </w:rPr>
              <w:t xml:space="preserve"> </w:t>
            </w:r>
            <w:r w:rsidRPr="00AD7D33">
              <w:rPr>
                <w:rFonts w:ascii="Sylfaen" w:hAnsi="Sylfaen" w:cs="Sylfaen"/>
              </w:rPr>
              <w:t>კონვენციების კონტროლს დაქვემდებარებული ნარჩენები ამოღებულია ამ</w:t>
            </w:r>
            <w:r w:rsidR="005F48FD" w:rsidRPr="00AD7D33">
              <w:rPr>
                <w:rFonts w:ascii="Sylfaen" w:hAnsi="Sylfaen" w:cs="Sylfaen"/>
                <w:lang w:val="ka-GE"/>
              </w:rPr>
              <w:t xml:space="preserve"> </w:t>
            </w:r>
            <w:r w:rsidRPr="00AD7D33">
              <w:rPr>
                <w:rFonts w:ascii="Sylfaen" w:hAnsi="Sylfaen" w:cs="Sylfaen"/>
              </w:rPr>
              <w:t>კანონის რეგულირების სფეროდან. კანონპროექტის თანახმად, ნარჩენების</w:t>
            </w:r>
            <w:r w:rsidR="005F48FD" w:rsidRPr="00AD7D33">
              <w:rPr>
                <w:rFonts w:ascii="Sylfaen" w:hAnsi="Sylfaen" w:cs="Sylfaen"/>
                <w:lang w:val="ka-GE"/>
              </w:rPr>
              <w:t xml:space="preserve"> </w:t>
            </w:r>
            <w:r w:rsidRPr="00AD7D33">
              <w:rPr>
                <w:rFonts w:ascii="Sylfaen" w:hAnsi="Sylfaen" w:cs="Sylfaen"/>
              </w:rPr>
              <w:t>ტრანსსასაზღვრო გადაზიდვის სფეროში უფლებამოსილი ორგანოები</w:t>
            </w:r>
            <w:r w:rsidR="005F48FD" w:rsidRPr="00AD7D33">
              <w:rPr>
                <w:rFonts w:ascii="Sylfaen" w:hAnsi="Sylfaen" w:cs="Sylfaen"/>
                <w:lang w:val="ka-GE"/>
              </w:rPr>
              <w:t xml:space="preserve"> </w:t>
            </w:r>
            <w:r w:rsidRPr="00AD7D33">
              <w:rPr>
                <w:rFonts w:ascii="Sylfaen" w:hAnsi="Sylfaen" w:cs="Sylfaen"/>
              </w:rPr>
              <w:t>იქნებიან: საქართველოს გარემოს დაცვისა და სოფლის მეურნეობის</w:t>
            </w:r>
            <w:r w:rsidR="005F48FD" w:rsidRPr="00AD7D33">
              <w:rPr>
                <w:rFonts w:ascii="Sylfaen" w:hAnsi="Sylfaen" w:cs="Sylfaen"/>
                <w:lang w:val="ka-GE"/>
              </w:rPr>
              <w:t xml:space="preserve"> </w:t>
            </w:r>
            <w:r w:rsidRPr="00AD7D33">
              <w:rPr>
                <w:rFonts w:ascii="Sylfaen" w:hAnsi="Sylfaen" w:cs="Sylfaen"/>
              </w:rPr>
              <w:t>სამინისტრო (რომელიც არის ბაზელის კონვენციის დანიშნული ეროვნული</w:t>
            </w:r>
            <w:r w:rsidR="005F48FD" w:rsidRPr="00AD7D33">
              <w:rPr>
                <w:rFonts w:ascii="Sylfaen" w:hAnsi="Sylfaen" w:cs="Sylfaen"/>
                <w:lang w:val="ka-GE"/>
              </w:rPr>
              <w:t xml:space="preserve"> </w:t>
            </w:r>
            <w:r w:rsidRPr="00AD7D33">
              <w:rPr>
                <w:rFonts w:ascii="Sylfaen" w:hAnsi="Sylfaen" w:cs="Sylfaen"/>
              </w:rPr>
              <w:t>ორგანო და პასუხისმგებელია სახიფათო და სხვა ნარჩენების</w:t>
            </w:r>
            <w:r w:rsidR="005F48FD" w:rsidRPr="00AD7D33">
              <w:rPr>
                <w:rFonts w:ascii="Sylfaen" w:hAnsi="Sylfaen" w:cs="Sylfaen"/>
                <w:lang w:val="ka-GE"/>
              </w:rPr>
              <w:t xml:space="preserve"> </w:t>
            </w:r>
            <w:r w:rsidRPr="00AD7D33">
              <w:rPr>
                <w:rFonts w:ascii="Sylfaen" w:hAnsi="Sylfaen" w:cs="Sylfaen"/>
              </w:rPr>
              <w:t>ტრანსსასაზღვრო გადაზიდვების შესახებ განაცხადისა და მასთან</w:t>
            </w:r>
            <w:r w:rsidR="005F48FD" w:rsidRPr="00AD7D33">
              <w:rPr>
                <w:rFonts w:ascii="Sylfaen" w:hAnsi="Sylfaen" w:cs="Sylfaen"/>
                <w:lang w:val="ka-GE"/>
              </w:rPr>
              <w:t xml:space="preserve"> </w:t>
            </w:r>
            <w:r w:rsidRPr="00AD7D33">
              <w:rPr>
                <w:rFonts w:ascii="Sylfaen" w:hAnsi="Sylfaen" w:cs="Sylfaen"/>
              </w:rPr>
              <w:t>დაკავშირებული ნებისმიერი ინფორმაციის მიღებასა და ამ განაცხადზე</w:t>
            </w:r>
            <w:r w:rsidR="005F48FD" w:rsidRPr="00AD7D33">
              <w:rPr>
                <w:rFonts w:ascii="Sylfaen" w:hAnsi="Sylfaen" w:cs="Sylfaen"/>
                <w:lang w:val="ka-GE"/>
              </w:rPr>
              <w:t xml:space="preserve"> </w:t>
            </w:r>
            <w:r w:rsidRPr="00AD7D33">
              <w:rPr>
                <w:rFonts w:ascii="Sylfaen" w:hAnsi="Sylfaen" w:cs="Sylfaen"/>
              </w:rPr>
              <w:t>გადაწყვეტილების მიღებაზე) და საქართველოს ფინანსთა სამინისტროს</w:t>
            </w:r>
            <w:r w:rsidR="005F48FD" w:rsidRPr="00AD7D33">
              <w:rPr>
                <w:rFonts w:ascii="Sylfaen" w:hAnsi="Sylfaen" w:cs="Sylfaen"/>
                <w:lang w:val="ka-GE"/>
              </w:rPr>
              <w:t xml:space="preserve"> </w:t>
            </w:r>
            <w:r w:rsidRPr="00AD7D33">
              <w:rPr>
                <w:rFonts w:ascii="Sylfaen" w:hAnsi="Sylfaen" w:cs="Sylfaen"/>
              </w:rPr>
              <w:t xml:space="preserve">მმართველობის სფეროში შემავალი სსიპ - შემოსავლების </w:t>
            </w:r>
            <w:r w:rsidRPr="00AD7D33">
              <w:rPr>
                <w:rFonts w:ascii="Sylfaen" w:hAnsi="Sylfaen" w:cs="Sylfaen"/>
              </w:rPr>
              <w:lastRenderedPageBreak/>
              <w:t>სამსახური,</w:t>
            </w:r>
            <w:r w:rsidR="005F48FD" w:rsidRPr="00AD7D33">
              <w:rPr>
                <w:rFonts w:ascii="Sylfaen" w:hAnsi="Sylfaen" w:cs="Sylfaen"/>
                <w:lang w:val="ka-GE"/>
              </w:rPr>
              <w:t xml:space="preserve"> </w:t>
            </w:r>
            <w:r w:rsidRPr="00AD7D33">
              <w:rPr>
                <w:rFonts w:ascii="Sylfaen" w:hAnsi="Sylfaen" w:cs="Sylfaen"/>
              </w:rPr>
              <w:t>რომელიც ახორციელებს ნარჩენების ტრანსსასაზღვრო გადაზიდვების საბაჟო</w:t>
            </w:r>
            <w:r w:rsidR="005F48FD" w:rsidRPr="00AD7D33">
              <w:rPr>
                <w:rFonts w:ascii="Sylfaen" w:hAnsi="Sylfaen" w:cs="Sylfaen"/>
                <w:lang w:val="ka-GE"/>
              </w:rPr>
              <w:t xml:space="preserve"> </w:t>
            </w:r>
            <w:r w:rsidRPr="00AD7D33">
              <w:rPr>
                <w:rFonts w:ascii="Sylfaen" w:hAnsi="Sylfaen" w:cs="Sylfaen"/>
              </w:rPr>
              <w:t>კონტროლს.</w:t>
            </w:r>
          </w:p>
          <w:p w14:paraId="0D18AF8A" w14:textId="77777777" w:rsidR="005F48FD" w:rsidRPr="00AD7D33" w:rsidRDefault="00EE0A13" w:rsidP="005F48FD">
            <w:pPr>
              <w:autoSpaceDE w:val="0"/>
              <w:autoSpaceDN w:val="0"/>
              <w:adjustRightInd w:val="0"/>
              <w:jc w:val="both"/>
              <w:rPr>
                <w:rFonts w:ascii="Sylfaen" w:hAnsi="Sylfaen" w:cs="Sylfaen"/>
                <w:lang w:val="ka-GE"/>
              </w:rPr>
            </w:pPr>
            <w:r w:rsidRPr="00AD7D33">
              <w:rPr>
                <w:rFonts w:ascii="Sylfaen" w:hAnsi="Sylfaen" w:cs="Sylfaen"/>
              </w:rPr>
              <w:t>კანონპროექტით განისაზღვრება იმპორტისთვის აკრძალული და დაშვებული</w:t>
            </w:r>
            <w:r w:rsidR="005F48FD" w:rsidRPr="00AD7D33">
              <w:rPr>
                <w:rFonts w:ascii="Sylfaen" w:hAnsi="Sylfaen" w:cs="Sylfaen"/>
                <w:lang w:val="ka-GE"/>
              </w:rPr>
              <w:t xml:space="preserve"> </w:t>
            </w:r>
            <w:r w:rsidRPr="00AD7D33">
              <w:rPr>
                <w:rFonts w:ascii="Sylfaen" w:hAnsi="Sylfaen" w:cs="Sylfaen"/>
              </w:rPr>
              <w:t>ნარჩენები, კერძოდ, აიკრძალება სახიფათო ნარჩენების იმპორტი, ასევე,</w:t>
            </w:r>
            <w:r w:rsidR="005F48FD" w:rsidRPr="00AD7D33">
              <w:rPr>
                <w:rFonts w:ascii="Sylfaen" w:hAnsi="Sylfaen" w:cs="Sylfaen"/>
                <w:lang w:val="ka-GE"/>
              </w:rPr>
              <w:t xml:space="preserve"> </w:t>
            </w:r>
            <w:r w:rsidRPr="00AD7D33">
              <w:rPr>
                <w:rFonts w:ascii="Sylfaen" w:hAnsi="Sylfaen" w:cs="Sylfaen"/>
              </w:rPr>
              <w:t>არასახიფათო ნარჩენების იმპორტი განთავსების და შუალედური აღდგენის</w:t>
            </w:r>
            <w:r w:rsidR="005F48FD" w:rsidRPr="00AD7D33">
              <w:rPr>
                <w:rFonts w:ascii="Sylfaen" w:hAnsi="Sylfaen" w:cs="Sylfaen"/>
                <w:lang w:val="ka-GE"/>
              </w:rPr>
              <w:t xml:space="preserve"> </w:t>
            </w:r>
            <w:r w:rsidRPr="00AD7D33">
              <w:rPr>
                <w:rFonts w:ascii="Sylfaen" w:hAnsi="Sylfaen" w:cs="Sylfaen"/>
              </w:rPr>
              <w:t>მიზნით, ხოლო საქართველოს მთავრობის დადგენილებით განისაზღვრება</w:t>
            </w:r>
            <w:r w:rsidR="005F48FD" w:rsidRPr="00AD7D33">
              <w:rPr>
                <w:rFonts w:ascii="Sylfaen" w:hAnsi="Sylfaen" w:cs="Sylfaen"/>
                <w:lang w:val="ka-GE"/>
              </w:rPr>
              <w:t xml:space="preserve"> </w:t>
            </w:r>
            <w:r w:rsidRPr="00AD7D33">
              <w:rPr>
                <w:rFonts w:ascii="Sylfaen" w:hAnsi="Sylfaen" w:cs="Sylfaen"/>
              </w:rPr>
              <w:t>იმ ნარჩენების ნუსხა, რომელთა იმპორტიც დაიშვება. კანონპროექტი ასევე</w:t>
            </w:r>
            <w:r w:rsidR="005F48FD" w:rsidRPr="00AD7D33">
              <w:rPr>
                <w:rFonts w:ascii="Sylfaen" w:hAnsi="Sylfaen" w:cs="Sylfaen"/>
                <w:lang w:val="ka-GE"/>
              </w:rPr>
              <w:t xml:space="preserve"> </w:t>
            </w:r>
            <w:r w:rsidRPr="00AD7D33">
              <w:rPr>
                <w:rFonts w:ascii="Sylfaen" w:hAnsi="Sylfaen" w:cs="Sylfaen"/>
              </w:rPr>
              <w:t>განსაზღვრავს ექსპორტისთვის აკრძალულ და დაშვებულ ნარჩენებს კერძოდ,</w:t>
            </w:r>
            <w:r w:rsidR="005F48FD" w:rsidRPr="00AD7D33">
              <w:rPr>
                <w:rFonts w:ascii="Sylfaen" w:hAnsi="Sylfaen" w:cs="Sylfaen"/>
                <w:lang w:val="ka-GE"/>
              </w:rPr>
              <w:t xml:space="preserve"> </w:t>
            </w:r>
            <w:r w:rsidRPr="00AD7D33">
              <w:rPr>
                <w:rFonts w:ascii="Sylfaen" w:hAnsi="Sylfaen" w:cs="Sylfaen"/>
              </w:rPr>
              <w:t>აკრძალულია სახიფათო ნარჩენების ექსპორტი, თუ იმპორტის ქვეყანა არ</w:t>
            </w:r>
            <w:r w:rsidR="005F48FD" w:rsidRPr="00AD7D33">
              <w:rPr>
                <w:rFonts w:ascii="Sylfaen" w:hAnsi="Sylfaen" w:cs="Sylfaen"/>
                <w:lang w:val="ka-GE"/>
              </w:rPr>
              <w:t xml:space="preserve"> </w:t>
            </w:r>
            <w:r w:rsidRPr="00AD7D33">
              <w:rPr>
                <w:rFonts w:ascii="Sylfaen" w:hAnsi="Sylfaen" w:cs="Sylfaen"/>
              </w:rPr>
              <w:t>არის ბაზელის კონვენციის მხარე ან ოფიციალურად კრძალავს ასეთი</w:t>
            </w:r>
            <w:r w:rsidR="005F48FD" w:rsidRPr="00AD7D33">
              <w:rPr>
                <w:rFonts w:ascii="Sylfaen" w:hAnsi="Sylfaen" w:cs="Sylfaen"/>
                <w:lang w:val="ka-GE"/>
              </w:rPr>
              <w:t xml:space="preserve"> </w:t>
            </w:r>
            <w:r w:rsidRPr="00AD7D33">
              <w:rPr>
                <w:rFonts w:ascii="Sylfaen" w:hAnsi="Sylfaen" w:cs="Sylfaen"/>
              </w:rPr>
              <w:t>ნარჩენების იმპორტს ან არ გაუცია თანხმობა კონკრეტული ნარჩენების</w:t>
            </w:r>
            <w:r w:rsidR="005F48FD" w:rsidRPr="00AD7D33">
              <w:rPr>
                <w:rFonts w:ascii="Sylfaen" w:hAnsi="Sylfaen" w:cs="Sylfaen"/>
                <w:lang w:val="ka-GE"/>
              </w:rPr>
              <w:t xml:space="preserve"> </w:t>
            </w:r>
            <w:r w:rsidRPr="00AD7D33">
              <w:rPr>
                <w:rFonts w:ascii="Sylfaen" w:hAnsi="Sylfaen" w:cs="Sylfaen"/>
              </w:rPr>
              <w:t>იმპორტზე. ამასთან, ექსპორტისთვის დაშვებული ნარჩენების ნუსხა ასევე</w:t>
            </w:r>
            <w:r w:rsidR="005F48FD" w:rsidRPr="00AD7D33">
              <w:rPr>
                <w:rFonts w:ascii="Sylfaen" w:hAnsi="Sylfaen" w:cs="Sylfaen"/>
                <w:lang w:val="ka-GE"/>
              </w:rPr>
              <w:t xml:space="preserve"> </w:t>
            </w:r>
            <w:r w:rsidRPr="00AD7D33">
              <w:rPr>
                <w:rFonts w:ascii="Sylfaen" w:hAnsi="Sylfaen" w:cs="Sylfaen"/>
              </w:rPr>
              <w:t>დადგინდება საქართველოს მთავრობის დადგენილებით. კანონპროექტით</w:t>
            </w:r>
            <w:r w:rsidR="005F48FD" w:rsidRPr="00AD7D33">
              <w:rPr>
                <w:rFonts w:ascii="Sylfaen" w:hAnsi="Sylfaen" w:cs="Sylfaen"/>
                <w:lang w:val="ka-GE"/>
              </w:rPr>
              <w:t xml:space="preserve"> </w:t>
            </w:r>
            <w:r w:rsidRPr="00AD7D33">
              <w:rPr>
                <w:rFonts w:ascii="Sylfaen" w:hAnsi="Sylfaen" w:cs="Sylfaen"/>
              </w:rPr>
              <w:t>დგინდება ნარჩენების ტრანზიტთან დაკავშირებული აკრძალვები, კერძოდ,</w:t>
            </w:r>
            <w:r w:rsidR="005F48FD" w:rsidRPr="00AD7D33">
              <w:rPr>
                <w:rFonts w:ascii="Sylfaen" w:hAnsi="Sylfaen" w:cs="Sylfaen"/>
                <w:lang w:val="ka-GE"/>
              </w:rPr>
              <w:t xml:space="preserve"> </w:t>
            </w:r>
            <w:r w:rsidRPr="00AD7D33">
              <w:rPr>
                <w:rFonts w:ascii="Sylfaen" w:hAnsi="Sylfaen" w:cs="Sylfaen"/>
              </w:rPr>
              <w:t>აიკრძალება სახიფათო ნარჩენების ტრანზიტი, ხოლო ტრანზიტისთვის</w:t>
            </w:r>
            <w:r w:rsidR="005F48FD" w:rsidRPr="00AD7D33">
              <w:rPr>
                <w:rFonts w:ascii="Sylfaen" w:hAnsi="Sylfaen" w:cs="Sylfaen"/>
                <w:lang w:val="ka-GE"/>
              </w:rPr>
              <w:t xml:space="preserve"> </w:t>
            </w:r>
            <w:r w:rsidRPr="00AD7D33">
              <w:rPr>
                <w:rFonts w:ascii="Sylfaen" w:hAnsi="Sylfaen" w:cs="Sylfaen"/>
              </w:rPr>
              <w:t>დაშვებული ნარჩენების ნუსხა აგრეთვე განისაზღვრება საქართველოს</w:t>
            </w:r>
            <w:r w:rsidR="005F48FD" w:rsidRPr="00AD7D33">
              <w:rPr>
                <w:rFonts w:ascii="Sylfaen" w:hAnsi="Sylfaen" w:cs="Sylfaen"/>
                <w:lang w:val="ka-GE"/>
              </w:rPr>
              <w:t xml:space="preserve"> </w:t>
            </w:r>
            <w:r w:rsidRPr="00AD7D33">
              <w:rPr>
                <w:rFonts w:ascii="Sylfaen" w:hAnsi="Sylfaen" w:cs="Sylfaen"/>
              </w:rPr>
              <w:t>მთავრობის დადგენილებით.</w:t>
            </w:r>
          </w:p>
          <w:p w14:paraId="0713009A" w14:textId="77777777" w:rsidR="005F48FD" w:rsidRPr="00AD7D33" w:rsidRDefault="005F48FD" w:rsidP="00990F34">
            <w:pPr>
              <w:jc w:val="both"/>
              <w:rPr>
                <w:rFonts w:ascii="Sylfaen" w:hAnsi="Sylfaen"/>
                <w:lang w:val="ka-GE"/>
              </w:rPr>
            </w:pPr>
          </w:p>
        </w:tc>
        <w:tc>
          <w:tcPr>
            <w:tcW w:w="2430" w:type="dxa"/>
          </w:tcPr>
          <w:p w14:paraId="7F0AC1A6" w14:textId="77777777" w:rsidR="00FE2057" w:rsidRPr="00AD7D33" w:rsidRDefault="00E96271" w:rsidP="001C3D41">
            <w:pPr>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5AB3F5DD" w14:textId="77777777" w:rsidR="00A13594" w:rsidRPr="00AD7D33" w:rsidRDefault="005355E3" w:rsidP="001C3D41">
            <w:pPr>
              <w:ind w:right="-18"/>
              <w:jc w:val="both"/>
              <w:rPr>
                <w:rFonts w:ascii="Sylfaen" w:hAnsi="Sylfaen"/>
                <w:lang w:val="ka-GE"/>
              </w:rPr>
            </w:pPr>
            <w:r w:rsidRPr="00AD7D33">
              <w:rPr>
                <w:rFonts w:ascii="Sylfaen" w:hAnsi="Sylfaen"/>
                <w:lang w:val="ka-GE"/>
              </w:rPr>
              <w:t>არ გამომდინარეობს</w:t>
            </w:r>
          </w:p>
        </w:tc>
      </w:tr>
      <w:tr w:rsidR="00FE2057" w:rsidRPr="00AD7D33" w14:paraId="5AE5155F" w14:textId="77777777" w:rsidTr="006A0D98">
        <w:tc>
          <w:tcPr>
            <w:tcW w:w="540" w:type="dxa"/>
          </w:tcPr>
          <w:p w14:paraId="2D4240F8" w14:textId="77777777" w:rsidR="00FE2057" w:rsidRPr="00AD7D33" w:rsidRDefault="005355E3" w:rsidP="00AE2863">
            <w:pPr>
              <w:jc w:val="both"/>
              <w:rPr>
                <w:rFonts w:ascii="Sylfaen" w:hAnsi="Sylfaen"/>
                <w:b/>
              </w:rPr>
            </w:pPr>
            <w:r w:rsidRPr="00AD7D33">
              <w:rPr>
                <w:rFonts w:ascii="Sylfaen" w:hAnsi="Sylfaen"/>
                <w:b/>
                <w:lang w:val="ka-GE"/>
              </w:rPr>
              <w:t>2</w:t>
            </w:r>
            <w:r w:rsidR="00EE0A13" w:rsidRPr="00AD7D33">
              <w:rPr>
                <w:rFonts w:ascii="Sylfaen" w:hAnsi="Sylfaen"/>
                <w:b/>
              </w:rPr>
              <w:t>.</w:t>
            </w:r>
          </w:p>
        </w:tc>
        <w:tc>
          <w:tcPr>
            <w:tcW w:w="2340" w:type="dxa"/>
          </w:tcPr>
          <w:p w14:paraId="61C33459" w14:textId="77777777" w:rsidR="00EE0A13" w:rsidRPr="00AD7D33" w:rsidRDefault="005F48FD" w:rsidP="00B80EAE">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სურსათის</w:t>
            </w:r>
            <w:r w:rsidR="00EE0A13" w:rsidRPr="00AD7D33">
              <w:rPr>
                <w:rFonts w:ascii="Sylfaen" w:hAnsi="Sylfaen" w:cs="Sylfaen,Bold"/>
                <w:b/>
                <w:bCs/>
              </w:rPr>
              <w:t>/</w:t>
            </w:r>
            <w:r w:rsidR="00EE0A13" w:rsidRPr="00AD7D33">
              <w:rPr>
                <w:rFonts w:ascii="Sylfaen" w:hAnsi="Sylfaen" w:cs="Sylfaen"/>
                <w:b/>
                <w:bCs/>
              </w:rPr>
              <w:t>ცხოველის</w:t>
            </w:r>
          </w:p>
          <w:p w14:paraId="18BC1466"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საკვების</w:t>
            </w:r>
            <w:r w:rsidRPr="00AD7D33">
              <w:rPr>
                <w:rFonts w:ascii="Sylfaen" w:hAnsi="Sylfaen" w:cs="Sylfaen,Bold"/>
                <w:b/>
                <w:bCs/>
              </w:rPr>
              <w:t xml:space="preserve"> </w:t>
            </w:r>
            <w:r w:rsidRPr="00AD7D33">
              <w:rPr>
                <w:rFonts w:ascii="Sylfaen" w:hAnsi="Sylfaen" w:cs="Sylfaen"/>
                <w:b/>
                <w:bCs/>
              </w:rPr>
              <w:t>უვნებლობის</w:t>
            </w:r>
            <w:r w:rsidRPr="00AD7D33">
              <w:rPr>
                <w:rFonts w:ascii="Sylfaen" w:hAnsi="Sylfaen" w:cs="Sylfaen,Bold"/>
                <w:b/>
                <w:bCs/>
              </w:rPr>
              <w:t xml:space="preserve">, </w:t>
            </w:r>
            <w:r w:rsidRPr="00AD7D33">
              <w:rPr>
                <w:rFonts w:ascii="Sylfaen" w:hAnsi="Sylfaen" w:cs="Sylfaen"/>
                <w:b/>
                <w:bCs/>
              </w:rPr>
              <w:t>ვეტერინარიისა</w:t>
            </w:r>
            <w:r w:rsidRPr="00AD7D33">
              <w:rPr>
                <w:rFonts w:ascii="Sylfaen" w:hAnsi="Sylfaen" w:cs="Sylfaen,Bold"/>
                <w:b/>
                <w:bCs/>
              </w:rPr>
              <w:t xml:space="preserve"> </w:t>
            </w:r>
            <w:r w:rsidRPr="00AD7D33">
              <w:rPr>
                <w:rFonts w:ascii="Sylfaen" w:hAnsi="Sylfaen" w:cs="Sylfaen"/>
                <w:b/>
                <w:bCs/>
              </w:rPr>
              <w:t>და</w:t>
            </w:r>
          </w:p>
          <w:p w14:paraId="02674D46"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მცენარეთა</w:t>
            </w:r>
            <w:r w:rsidRPr="00AD7D33">
              <w:rPr>
                <w:rFonts w:ascii="Sylfaen" w:hAnsi="Sylfaen" w:cs="Sylfaen,Bold"/>
                <w:b/>
                <w:bCs/>
              </w:rPr>
              <w:t xml:space="preserve"> </w:t>
            </w:r>
            <w:r w:rsidRPr="00AD7D33">
              <w:rPr>
                <w:rFonts w:ascii="Sylfaen" w:hAnsi="Sylfaen" w:cs="Sylfaen"/>
                <w:b/>
                <w:bCs/>
              </w:rPr>
              <w:t>დაცვის</w:t>
            </w:r>
          </w:p>
          <w:p w14:paraId="500C1D18"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კოდექსში</w:t>
            </w:r>
            <w:r w:rsidRPr="00AD7D33">
              <w:rPr>
                <w:rFonts w:ascii="Sylfaen" w:hAnsi="Sylfaen" w:cs="Sylfaen,Bold"/>
                <w:b/>
                <w:bCs/>
              </w:rPr>
              <w:t xml:space="preserve"> </w:t>
            </w:r>
            <w:r w:rsidRPr="00AD7D33">
              <w:rPr>
                <w:rFonts w:ascii="Sylfaen" w:hAnsi="Sylfaen" w:cs="Sylfaen"/>
                <w:b/>
                <w:bCs/>
              </w:rPr>
              <w:t>ცვლილების</w:t>
            </w:r>
          </w:p>
          <w:p w14:paraId="7BC4F111" w14:textId="77777777" w:rsidR="003332D2" w:rsidRPr="00AD7D33" w:rsidRDefault="00EE0A13" w:rsidP="00B80EAE">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5F48FD" w:rsidRPr="00AD7D33">
              <w:rPr>
                <w:rFonts w:ascii="Sylfaen" w:hAnsi="Sylfaen" w:cs="Sylfaen,Bold"/>
                <w:b/>
                <w:bCs/>
                <w:lang w:val="ka-GE"/>
              </w:rPr>
              <w:t>“</w:t>
            </w:r>
          </w:p>
          <w:p w14:paraId="4D6117BB" w14:textId="77777777" w:rsidR="001E685F" w:rsidRPr="00AD7D33" w:rsidRDefault="001E685F" w:rsidP="00B80EAE">
            <w:pPr>
              <w:jc w:val="center"/>
              <w:rPr>
                <w:rFonts w:ascii="Sylfaen" w:hAnsi="Sylfaen" w:cs="Sylfaen,Bold"/>
                <w:b/>
                <w:bCs/>
                <w:lang w:val="ka-GE"/>
              </w:rPr>
            </w:pPr>
          </w:p>
          <w:p w14:paraId="20D832D5"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2122DD5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19107E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3E9DBF9" w14:textId="77777777" w:rsidR="001E685F" w:rsidRPr="00AD7D33" w:rsidRDefault="001E685F" w:rsidP="001E685F">
            <w:pPr>
              <w:jc w:val="center"/>
              <w:rPr>
                <w:rFonts w:ascii="Sylfaen" w:hAnsi="Sylfaen"/>
                <w:b/>
                <w:color w:val="C00000"/>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7DA8C73B"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Sylfaen"/>
                <w:lang w:val="ka-GE"/>
              </w:rPr>
              <w:t>კანონპროექტის მომზადება განპიროებებულია იმ გარემოებით, რომ</w:t>
            </w:r>
            <w:r w:rsidR="005F48FD" w:rsidRPr="00AD7D33">
              <w:rPr>
                <w:rFonts w:ascii="Sylfaen" w:hAnsi="Sylfaen" w:cs="Sylfaen"/>
                <w:lang w:val="ka-GE"/>
              </w:rPr>
              <w:t xml:space="preserve"> </w:t>
            </w:r>
            <w:r w:rsidRPr="00AD7D33">
              <w:rPr>
                <w:rFonts w:ascii="Sylfaen" w:hAnsi="Sylfaen" w:cs="Sylfaen"/>
                <w:lang w:val="ka-GE"/>
              </w:rPr>
              <w:t>სურსათის</w:t>
            </w:r>
            <w:r w:rsidRPr="00AD7D33">
              <w:rPr>
                <w:rFonts w:ascii="Sylfaen" w:hAnsi="Sylfaen" w:cs="Calibri"/>
                <w:lang w:val="ka-GE"/>
              </w:rPr>
              <w:t>/</w:t>
            </w:r>
            <w:r w:rsidRPr="00AD7D33">
              <w:rPr>
                <w:rFonts w:ascii="Sylfaen" w:hAnsi="Sylfaen" w:cs="Sylfaen"/>
                <w:lang w:val="ka-GE"/>
              </w:rPr>
              <w:t>ცხოველის საკვების უვნებლობის</w:t>
            </w:r>
            <w:r w:rsidRPr="00AD7D33">
              <w:rPr>
                <w:rFonts w:ascii="Sylfaen" w:hAnsi="Sylfaen" w:cs="Calibri"/>
                <w:lang w:val="ka-GE"/>
              </w:rPr>
              <w:t xml:space="preserve">, </w:t>
            </w:r>
            <w:r w:rsidRPr="00AD7D33">
              <w:rPr>
                <w:rFonts w:ascii="Sylfaen" w:hAnsi="Sylfaen" w:cs="Sylfaen"/>
                <w:lang w:val="ka-GE"/>
              </w:rPr>
              <w:t>ვეტერინარიისა და მცენარეთა დაცვის კოდექსში დაზუსტდეს და დარეგულირდეს გარკვეული საკითხები,</w:t>
            </w:r>
            <w:r w:rsidR="005F48FD" w:rsidRPr="00AD7D33">
              <w:rPr>
                <w:rFonts w:ascii="Sylfaen" w:hAnsi="Sylfaen" w:cs="Sylfaen"/>
                <w:lang w:val="ka-GE"/>
              </w:rPr>
              <w:t xml:space="preserve"> </w:t>
            </w:r>
            <w:r w:rsidRPr="00AD7D33">
              <w:rPr>
                <w:rFonts w:ascii="Sylfaen" w:hAnsi="Sylfaen" w:cs="Sylfaen"/>
                <w:lang w:val="ka-GE"/>
              </w:rPr>
              <w:t>კერძოდ</w:t>
            </w:r>
            <w:r w:rsidRPr="00AD7D33">
              <w:rPr>
                <w:rFonts w:ascii="Sylfaen" w:hAnsi="Sylfaen" w:cs="Calibri"/>
                <w:lang w:val="ka-GE"/>
              </w:rPr>
              <w:t>:</w:t>
            </w:r>
          </w:p>
          <w:p w14:paraId="4EF0123A"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xml:space="preserve">• </w:t>
            </w:r>
            <w:r w:rsidRPr="00AD7D33">
              <w:rPr>
                <w:rFonts w:ascii="Sylfaen" w:hAnsi="Sylfaen" w:cs="Sylfaen"/>
                <w:lang w:val="ka-GE"/>
              </w:rPr>
              <w:t>ზოგიერთი ტერმინი</w:t>
            </w:r>
            <w:r w:rsidRPr="00AD7D33">
              <w:rPr>
                <w:rFonts w:ascii="Sylfaen" w:hAnsi="Sylfaen" w:cs="Calibri"/>
                <w:lang w:val="ka-GE"/>
              </w:rPr>
              <w:t>;</w:t>
            </w:r>
          </w:p>
          <w:p w14:paraId="6AF81535"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xml:space="preserve">• </w:t>
            </w:r>
            <w:r w:rsidRPr="00AD7D33">
              <w:rPr>
                <w:rFonts w:ascii="Sylfaen" w:hAnsi="Sylfaen" w:cs="Sylfaen"/>
                <w:lang w:val="ka-GE"/>
              </w:rPr>
              <w:t>ბიზნესოპერატორების აღიარებასთან დაკავშირებული საკითხი</w:t>
            </w:r>
            <w:r w:rsidRPr="00AD7D33">
              <w:rPr>
                <w:rFonts w:ascii="Sylfaen" w:hAnsi="Sylfaen" w:cs="Calibri"/>
                <w:lang w:val="ka-GE"/>
              </w:rPr>
              <w:t>;</w:t>
            </w:r>
          </w:p>
          <w:p w14:paraId="4A527FCC" w14:textId="77777777" w:rsidR="00EE0A13" w:rsidRPr="00AD7D33" w:rsidRDefault="00EE0A13" w:rsidP="005F48FD">
            <w:pPr>
              <w:autoSpaceDE w:val="0"/>
              <w:autoSpaceDN w:val="0"/>
              <w:adjustRightInd w:val="0"/>
              <w:jc w:val="both"/>
              <w:rPr>
                <w:rFonts w:ascii="Sylfaen" w:hAnsi="Sylfaen" w:cs="Sylfaen"/>
                <w:lang w:val="ka-GE"/>
              </w:rPr>
            </w:pPr>
            <w:r w:rsidRPr="00AD7D33">
              <w:rPr>
                <w:rFonts w:ascii="Sylfaen" w:hAnsi="Sylfaen" w:cs="Calibri"/>
                <w:lang w:val="ka-GE"/>
              </w:rPr>
              <w:t xml:space="preserve">• </w:t>
            </w:r>
            <w:r w:rsidRPr="00AD7D33">
              <w:rPr>
                <w:rFonts w:ascii="Sylfaen" w:hAnsi="Sylfaen" w:cs="Sylfaen"/>
                <w:lang w:val="ka-GE"/>
              </w:rPr>
              <w:t>ვეტერინარიის სფეროში ბიზნესოპერატორის ვალდებულებები;</w:t>
            </w:r>
          </w:p>
          <w:p w14:paraId="59FDA487"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w:t>
            </w:r>
            <w:r w:rsidRPr="00AD7D33">
              <w:rPr>
                <w:rFonts w:ascii="Sylfaen" w:hAnsi="Sylfaen" w:cs="Sylfaen"/>
                <w:lang w:val="ka-GE"/>
              </w:rPr>
              <w:t>უმაღლესი განათლების შესახებ</w:t>
            </w:r>
            <w:r w:rsidRPr="00AD7D33">
              <w:rPr>
                <w:rFonts w:ascii="Sylfaen" w:hAnsi="Sylfaen" w:cs="Calibri"/>
                <w:lang w:val="ka-GE"/>
              </w:rPr>
              <w:t xml:space="preserve">“ </w:t>
            </w:r>
            <w:r w:rsidRPr="00AD7D33">
              <w:rPr>
                <w:rFonts w:ascii="Sylfaen" w:hAnsi="Sylfaen" w:cs="Sylfaen"/>
                <w:lang w:val="ka-GE"/>
              </w:rPr>
              <w:t>საქართველოს კანონში</w:t>
            </w:r>
            <w:r w:rsidR="005F48FD" w:rsidRPr="00AD7D33">
              <w:rPr>
                <w:rFonts w:ascii="Sylfaen" w:hAnsi="Sylfaen" w:cs="Sylfaen"/>
                <w:lang w:val="ka-GE"/>
              </w:rPr>
              <w:t xml:space="preserve"> </w:t>
            </w:r>
            <w:r w:rsidRPr="00AD7D33">
              <w:rPr>
                <w:rFonts w:ascii="Sylfaen" w:hAnsi="Sylfaen" w:cs="Sylfaen"/>
                <w:lang w:val="ka-GE"/>
              </w:rPr>
              <w:t>ცვლილების შეტანის თაობაზე</w:t>
            </w:r>
            <w:r w:rsidRPr="00AD7D33">
              <w:rPr>
                <w:rFonts w:ascii="Sylfaen" w:hAnsi="Sylfaen" w:cs="Calibri"/>
                <w:lang w:val="ka-GE"/>
              </w:rPr>
              <w:t xml:space="preserve">“ </w:t>
            </w:r>
            <w:r w:rsidRPr="00AD7D33">
              <w:rPr>
                <w:rFonts w:ascii="Sylfaen" w:hAnsi="Sylfaen" w:cs="Sylfaen"/>
                <w:lang w:val="ka-GE"/>
              </w:rPr>
              <w:t xml:space="preserve">საქართველოს </w:t>
            </w:r>
            <w:r w:rsidRPr="00AD7D33">
              <w:rPr>
                <w:rFonts w:ascii="Sylfaen" w:hAnsi="Sylfaen" w:cs="Calibri"/>
                <w:lang w:val="ka-GE"/>
              </w:rPr>
              <w:t xml:space="preserve">2017 </w:t>
            </w:r>
            <w:r w:rsidRPr="00AD7D33">
              <w:rPr>
                <w:rFonts w:ascii="Sylfaen" w:hAnsi="Sylfaen" w:cs="Sylfaen"/>
                <w:lang w:val="ka-GE"/>
              </w:rPr>
              <w:t xml:space="preserve">წლის </w:t>
            </w:r>
            <w:r w:rsidRPr="00AD7D33">
              <w:rPr>
                <w:rFonts w:ascii="Sylfaen" w:hAnsi="Sylfaen" w:cs="Calibri"/>
                <w:lang w:val="ka-GE"/>
              </w:rPr>
              <w:t xml:space="preserve">15 </w:t>
            </w:r>
            <w:r w:rsidRPr="00AD7D33">
              <w:rPr>
                <w:rFonts w:ascii="Sylfaen" w:hAnsi="Sylfaen" w:cs="Sylfaen"/>
                <w:lang w:val="ka-GE"/>
              </w:rPr>
              <w:t>ნოემბერის</w:t>
            </w:r>
            <w:r w:rsidR="005F48FD" w:rsidRPr="00AD7D33">
              <w:rPr>
                <w:rFonts w:ascii="Sylfaen" w:hAnsi="Sylfaen" w:cs="Sylfaen"/>
                <w:lang w:val="ka-GE"/>
              </w:rPr>
              <w:t xml:space="preserve"> </w:t>
            </w:r>
            <w:r w:rsidRPr="00AD7D33">
              <w:rPr>
                <w:rFonts w:ascii="Sylfaen" w:hAnsi="Sylfaen" w:cs="Calibri"/>
                <w:lang w:val="ka-GE"/>
              </w:rPr>
              <w:t>N1367-I</w:t>
            </w:r>
            <w:r w:rsidRPr="00AD7D33">
              <w:rPr>
                <w:rFonts w:ascii="Sylfaen" w:hAnsi="Sylfaen" w:cs="Sylfaen"/>
                <w:lang w:val="ka-GE"/>
              </w:rPr>
              <w:t>ს კანონის მიღების შედეგად</w:t>
            </w:r>
            <w:r w:rsidRPr="00AD7D33">
              <w:rPr>
                <w:rFonts w:ascii="Sylfaen" w:hAnsi="Sylfaen" w:cs="Calibri"/>
                <w:lang w:val="ka-GE"/>
              </w:rPr>
              <w:t xml:space="preserve">, </w:t>
            </w:r>
            <w:r w:rsidRPr="00AD7D33">
              <w:rPr>
                <w:rFonts w:ascii="Sylfaen" w:hAnsi="Sylfaen" w:cs="Sylfaen"/>
                <w:lang w:val="ka-GE"/>
              </w:rPr>
              <w:t>რეგულირებად აკადემიურ უმაღლეს</w:t>
            </w:r>
            <w:r w:rsidR="005F48FD" w:rsidRPr="00AD7D33">
              <w:rPr>
                <w:rFonts w:ascii="Sylfaen" w:hAnsi="Sylfaen" w:cs="Sylfaen"/>
                <w:lang w:val="ka-GE"/>
              </w:rPr>
              <w:t xml:space="preserve"> </w:t>
            </w:r>
            <w:r w:rsidRPr="00AD7D33">
              <w:rPr>
                <w:rFonts w:ascii="Sylfaen" w:hAnsi="Sylfaen" w:cs="Sylfaen"/>
                <w:lang w:val="ka-GE"/>
              </w:rPr>
              <w:t>საგანმანათლებლო პროგრამად განისაზღვრა ვეტერინარია, შესაბამისად,</w:t>
            </w:r>
            <w:r w:rsidR="005F48FD" w:rsidRPr="00AD7D33">
              <w:rPr>
                <w:rFonts w:ascii="Sylfaen" w:hAnsi="Sylfaen" w:cs="Sylfaen"/>
                <w:lang w:val="ka-GE"/>
              </w:rPr>
              <w:t xml:space="preserve"> </w:t>
            </w:r>
            <w:r w:rsidRPr="00AD7D33">
              <w:rPr>
                <w:rFonts w:ascii="Sylfaen" w:hAnsi="Sylfaen" w:cs="Sylfaen"/>
                <w:lang w:val="ka-GE"/>
              </w:rPr>
              <w:t>მიზანშეწონილია, ეს საკითხი ასისახოს სურსათის/ცხოველის საკვების</w:t>
            </w:r>
            <w:r w:rsidR="005F48FD" w:rsidRPr="00AD7D33">
              <w:rPr>
                <w:rFonts w:ascii="Sylfaen" w:hAnsi="Sylfaen" w:cs="Sylfaen"/>
                <w:lang w:val="ka-GE"/>
              </w:rPr>
              <w:t xml:space="preserve"> </w:t>
            </w:r>
            <w:r w:rsidRPr="00AD7D33">
              <w:rPr>
                <w:rFonts w:ascii="Sylfaen" w:hAnsi="Sylfaen" w:cs="Sylfaen"/>
                <w:lang w:val="ka-GE"/>
              </w:rPr>
              <w:t>უვნებლობის, ვეტერინარიისა და მცენარეთა დაცვის კოდექსშიც</w:t>
            </w:r>
            <w:r w:rsidRPr="00AD7D33">
              <w:rPr>
                <w:rFonts w:ascii="Sylfaen" w:hAnsi="Sylfaen" w:cs="Calibri"/>
                <w:lang w:val="ka-GE"/>
              </w:rPr>
              <w:t>;</w:t>
            </w:r>
          </w:p>
          <w:p w14:paraId="729DACB3"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xml:space="preserve">• </w:t>
            </w:r>
            <w:r w:rsidRPr="00AD7D33">
              <w:rPr>
                <w:rFonts w:ascii="Sylfaen" w:hAnsi="Sylfaen" w:cs="Sylfaen"/>
                <w:lang w:val="ka-GE"/>
              </w:rPr>
              <w:t>კოდექსით გათვალისწინებული ადმინისტრაციული</w:t>
            </w:r>
            <w:r w:rsidR="005F48FD" w:rsidRPr="00AD7D33">
              <w:rPr>
                <w:rFonts w:ascii="Sylfaen" w:hAnsi="Sylfaen" w:cs="Sylfaen"/>
                <w:lang w:val="ka-GE"/>
              </w:rPr>
              <w:t xml:space="preserve"> </w:t>
            </w:r>
            <w:r w:rsidRPr="00AD7D33">
              <w:rPr>
                <w:rFonts w:ascii="Sylfaen" w:hAnsi="Sylfaen" w:cs="Sylfaen"/>
                <w:lang w:val="ka-GE"/>
              </w:rPr>
              <w:t>სამართალდარღვევისა და პასუხისმგებლობის ზომებთან დაკავშირებული</w:t>
            </w:r>
            <w:r w:rsidR="005F48FD" w:rsidRPr="00AD7D33">
              <w:rPr>
                <w:rFonts w:ascii="Sylfaen" w:hAnsi="Sylfaen" w:cs="Sylfaen"/>
                <w:lang w:val="ka-GE"/>
              </w:rPr>
              <w:t xml:space="preserve"> </w:t>
            </w:r>
            <w:r w:rsidRPr="00AD7D33">
              <w:rPr>
                <w:rFonts w:ascii="Sylfaen" w:hAnsi="Sylfaen" w:cs="Sylfaen"/>
                <w:lang w:val="ka-GE"/>
              </w:rPr>
              <w:t>საკითხები</w:t>
            </w:r>
            <w:r w:rsidRPr="00AD7D33">
              <w:rPr>
                <w:rFonts w:ascii="Sylfaen" w:hAnsi="Sylfaen" w:cs="Calibri"/>
                <w:lang w:val="ka-GE"/>
              </w:rPr>
              <w:t>;</w:t>
            </w:r>
          </w:p>
          <w:p w14:paraId="25F7512E"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 xml:space="preserve">• </w:t>
            </w:r>
            <w:r w:rsidRPr="00AD7D33">
              <w:rPr>
                <w:rFonts w:ascii="Sylfaen" w:hAnsi="Sylfaen" w:cs="Sylfaen"/>
                <w:lang w:val="ka-GE"/>
              </w:rPr>
              <w:t>ადმინისტრაციული სამართალდაღრვევის ოქმის ჩაბარებასთან</w:t>
            </w:r>
            <w:r w:rsidR="005F48FD" w:rsidRPr="00AD7D33">
              <w:rPr>
                <w:rFonts w:ascii="Sylfaen" w:hAnsi="Sylfaen" w:cs="Sylfaen"/>
                <w:lang w:val="ka-GE"/>
              </w:rPr>
              <w:t xml:space="preserve"> </w:t>
            </w:r>
            <w:r w:rsidRPr="00AD7D33">
              <w:rPr>
                <w:rFonts w:ascii="Sylfaen" w:hAnsi="Sylfaen" w:cs="Sylfaen"/>
                <w:lang w:val="ka-GE"/>
              </w:rPr>
              <w:lastRenderedPageBreak/>
              <w:t>დაკავშირებული საკითხი</w:t>
            </w:r>
            <w:r w:rsidRPr="00AD7D33">
              <w:rPr>
                <w:rFonts w:ascii="Sylfaen" w:hAnsi="Sylfaen" w:cs="Calibri"/>
                <w:lang w:val="ka-GE"/>
              </w:rPr>
              <w:t>.</w:t>
            </w:r>
            <w:r w:rsidR="005F48FD" w:rsidRPr="00AD7D33">
              <w:rPr>
                <w:rFonts w:ascii="Sylfaen" w:hAnsi="Sylfaen" w:cs="Calibri"/>
                <w:lang w:val="ka-GE"/>
              </w:rPr>
              <w:t xml:space="preserve"> </w:t>
            </w:r>
            <w:r w:rsidRPr="00AD7D33">
              <w:rPr>
                <w:rFonts w:ascii="Sylfaen" w:hAnsi="Sylfaen" w:cs="Sylfaen"/>
                <w:lang w:val="ka-GE"/>
              </w:rPr>
              <w:t>კანონპროექტის მომზადება განაპირობა იმ გარემოებამ</w:t>
            </w:r>
            <w:r w:rsidRPr="00AD7D33">
              <w:rPr>
                <w:rFonts w:ascii="Sylfaen" w:hAnsi="Sylfaen" w:cs="Calibri"/>
                <w:lang w:val="ka-GE"/>
              </w:rPr>
              <w:t xml:space="preserve">, </w:t>
            </w:r>
            <w:r w:rsidRPr="00AD7D33">
              <w:rPr>
                <w:rFonts w:ascii="Sylfaen" w:hAnsi="Sylfaen" w:cs="Sylfaen"/>
                <w:lang w:val="ka-GE"/>
              </w:rPr>
              <w:t>რომ საქართველოს</w:t>
            </w:r>
            <w:r w:rsidR="005F48FD" w:rsidRPr="00AD7D33">
              <w:rPr>
                <w:rFonts w:ascii="Sylfaen" w:hAnsi="Sylfaen" w:cs="Sylfaen"/>
                <w:lang w:val="ka-GE"/>
              </w:rPr>
              <w:t xml:space="preserve"> </w:t>
            </w:r>
            <w:r w:rsidRPr="00AD7D33">
              <w:rPr>
                <w:rFonts w:ascii="Sylfaen" w:hAnsi="Sylfaen" w:cs="Sylfaen"/>
                <w:lang w:val="ka-GE"/>
              </w:rPr>
              <w:t>საგადასახადო კოდექსში შეტანილი ცვლილებების შემდეგ</w:t>
            </w:r>
            <w:r w:rsidRPr="00AD7D33">
              <w:rPr>
                <w:rFonts w:ascii="Sylfaen" w:hAnsi="Sylfaen" w:cs="Calibri"/>
                <w:lang w:val="ka-GE"/>
              </w:rPr>
              <w:t xml:space="preserve">, </w:t>
            </w:r>
            <w:r w:rsidRPr="00AD7D33">
              <w:rPr>
                <w:rFonts w:ascii="Sylfaen" w:hAnsi="Sylfaen" w:cs="Sylfaen"/>
                <w:lang w:val="ka-GE"/>
              </w:rPr>
              <w:t>მეწარმე</w:t>
            </w:r>
            <w:r w:rsidR="005F48FD" w:rsidRPr="00AD7D33">
              <w:rPr>
                <w:rFonts w:ascii="Sylfaen" w:hAnsi="Sylfaen" w:cs="Sylfaen"/>
                <w:lang w:val="ka-GE"/>
              </w:rPr>
              <w:t xml:space="preserve"> </w:t>
            </w:r>
            <w:r w:rsidRPr="00AD7D33">
              <w:rPr>
                <w:rFonts w:ascii="Sylfaen" w:hAnsi="Sylfaen" w:cs="Sylfaen"/>
                <w:lang w:val="ka-GE"/>
              </w:rPr>
              <w:t>სუბიექტები აღარ არიან ვალდებულები საგადასახადო უწყებაში წარადგინონ</w:t>
            </w:r>
            <w:r w:rsidR="005F48FD" w:rsidRPr="00AD7D33">
              <w:rPr>
                <w:rFonts w:ascii="Sylfaen" w:hAnsi="Sylfaen" w:cs="Sylfaen"/>
                <w:lang w:val="ka-GE"/>
              </w:rPr>
              <w:t xml:space="preserve"> </w:t>
            </w:r>
            <w:r w:rsidRPr="00AD7D33">
              <w:rPr>
                <w:rFonts w:ascii="Sylfaen" w:hAnsi="Sylfaen" w:cs="Sylfaen"/>
                <w:lang w:val="ka-GE"/>
              </w:rPr>
              <w:t>წლიური საგადასახადო დეკლარაციები</w:t>
            </w:r>
            <w:r w:rsidRPr="00AD7D33">
              <w:rPr>
                <w:rFonts w:ascii="Sylfaen" w:hAnsi="Sylfaen" w:cs="Calibri"/>
                <w:lang w:val="ka-GE"/>
              </w:rPr>
              <w:t xml:space="preserve">, </w:t>
            </w:r>
            <w:r w:rsidRPr="00AD7D33">
              <w:rPr>
                <w:rFonts w:ascii="Sylfaen" w:hAnsi="Sylfaen" w:cs="Sylfaen"/>
                <w:lang w:val="ka-GE"/>
              </w:rPr>
              <w:t>რის გამოც</w:t>
            </w:r>
            <w:r w:rsidRPr="00AD7D33">
              <w:rPr>
                <w:rFonts w:ascii="Sylfaen" w:hAnsi="Sylfaen" w:cs="Calibri"/>
                <w:lang w:val="ka-GE"/>
              </w:rPr>
              <w:t xml:space="preserve">, </w:t>
            </w:r>
            <w:r w:rsidRPr="00AD7D33">
              <w:rPr>
                <w:rFonts w:ascii="Sylfaen" w:hAnsi="Sylfaen" w:cs="Sylfaen"/>
                <w:lang w:val="ka-GE"/>
              </w:rPr>
              <w:t>სსიპ</w:t>
            </w:r>
            <w:r w:rsidRPr="00AD7D33">
              <w:rPr>
                <w:rFonts w:ascii="Sylfaen" w:hAnsi="Sylfaen" w:cs="Calibri"/>
                <w:lang w:val="ka-GE"/>
              </w:rPr>
              <w:t xml:space="preserve">- </w:t>
            </w:r>
            <w:r w:rsidRPr="00AD7D33">
              <w:rPr>
                <w:rFonts w:ascii="Sylfaen" w:hAnsi="Sylfaen" w:cs="Sylfaen"/>
                <w:lang w:val="ka-GE"/>
              </w:rPr>
              <w:t>შემოსავლების</w:t>
            </w:r>
            <w:r w:rsidR="005F48FD" w:rsidRPr="00AD7D33">
              <w:rPr>
                <w:rFonts w:ascii="Sylfaen" w:hAnsi="Sylfaen" w:cs="Sylfaen"/>
                <w:lang w:val="ka-GE"/>
              </w:rPr>
              <w:t xml:space="preserve"> </w:t>
            </w:r>
            <w:r w:rsidRPr="00AD7D33">
              <w:rPr>
                <w:rFonts w:ascii="Sylfaen" w:hAnsi="Sylfaen" w:cs="Sylfaen"/>
                <w:lang w:val="ka-GE"/>
              </w:rPr>
              <w:t>სამსახური მოკლებულია შესაძლებლობას</w:t>
            </w:r>
            <w:r w:rsidRPr="00AD7D33">
              <w:rPr>
                <w:rFonts w:ascii="Sylfaen" w:hAnsi="Sylfaen" w:cs="Calibri"/>
                <w:lang w:val="ka-GE"/>
              </w:rPr>
              <w:t xml:space="preserve">, </w:t>
            </w:r>
            <w:r w:rsidRPr="00AD7D33">
              <w:rPr>
                <w:rFonts w:ascii="Sylfaen" w:hAnsi="Sylfaen" w:cs="Sylfaen"/>
                <w:lang w:val="ka-GE"/>
              </w:rPr>
              <w:t>დაადგინოს პირის წლიური</w:t>
            </w:r>
            <w:r w:rsidR="005F48FD" w:rsidRPr="00AD7D33">
              <w:rPr>
                <w:rFonts w:ascii="Sylfaen" w:hAnsi="Sylfaen" w:cs="Sylfaen"/>
                <w:lang w:val="ka-GE"/>
              </w:rPr>
              <w:t xml:space="preserve"> </w:t>
            </w:r>
            <w:r w:rsidRPr="00AD7D33">
              <w:rPr>
                <w:rFonts w:ascii="Sylfaen" w:hAnsi="Sylfaen" w:cs="Sylfaen"/>
                <w:lang w:val="ka-GE"/>
              </w:rPr>
              <w:t>ბრუნვის ოდენობა</w:t>
            </w:r>
            <w:r w:rsidRPr="00AD7D33">
              <w:rPr>
                <w:rFonts w:ascii="Sylfaen" w:hAnsi="Sylfaen" w:cs="Calibri"/>
                <w:lang w:val="ka-GE"/>
              </w:rPr>
              <w:t xml:space="preserve">. </w:t>
            </w:r>
            <w:r w:rsidRPr="00AD7D33">
              <w:rPr>
                <w:rFonts w:ascii="Sylfaen" w:hAnsi="Sylfaen" w:cs="Sylfaen"/>
                <w:lang w:val="ka-GE"/>
              </w:rPr>
              <w:t>შესაბამისად</w:t>
            </w:r>
            <w:r w:rsidRPr="00AD7D33">
              <w:rPr>
                <w:rFonts w:ascii="Sylfaen" w:hAnsi="Sylfaen" w:cs="Calibri"/>
                <w:lang w:val="ka-GE"/>
              </w:rPr>
              <w:t xml:space="preserve">, </w:t>
            </w:r>
            <w:r w:rsidRPr="00AD7D33">
              <w:rPr>
                <w:rFonts w:ascii="Sylfaen" w:hAnsi="Sylfaen" w:cs="Sylfaen"/>
                <w:lang w:val="ka-GE"/>
              </w:rPr>
              <w:t>სახელმწიფო კონტროლის</w:t>
            </w:r>
            <w:r w:rsidR="005F48FD" w:rsidRPr="00AD7D33">
              <w:rPr>
                <w:rFonts w:ascii="Sylfaen" w:hAnsi="Sylfaen" w:cs="Sylfaen"/>
                <w:lang w:val="ka-GE"/>
              </w:rPr>
              <w:t xml:space="preserve"> </w:t>
            </w:r>
            <w:r w:rsidRPr="00AD7D33">
              <w:rPr>
                <w:rFonts w:ascii="Sylfaen" w:hAnsi="Sylfaen" w:cs="Sylfaen"/>
                <w:lang w:val="ka-GE"/>
              </w:rPr>
              <w:t>განხორციელებისა და საჯარიმო სანქციების გამოყენების დროს</w:t>
            </w:r>
            <w:r w:rsidRPr="00AD7D33">
              <w:rPr>
                <w:rFonts w:ascii="Sylfaen" w:hAnsi="Sylfaen" w:cs="Calibri"/>
                <w:lang w:val="ka-GE"/>
              </w:rPr>
              <w:t xml:space="preserve">, </w:t>
            </w:r>
            <w:r w:rsidRPr="00AD7D33">
              <w:rPr>
                <w:rFonts w:ascii="Sylfaen" w:hAnsi="Sylfaen" w:cs="Sylfaen"/>
                <w:lang w:val="ka-GE"/>
              </w:rPr>
              <w:t xml:space="preserve">სსიპ </w:t>
            </w:r>
            <w:r w:rsidRPr="00AD7D33">
              <w:rPr>
                <w:rFonts w:ascii="Sylfaen" w:hAnsi="Sylfaen" w:cs="Calibri"/>
                <w:lang w:val="ka-GE"/>
              </w:rPr>
              <w:t>-</w:t>
            </w:r>
            <w:r w:rsidR="005F48FD" w:rsidRPr="00AD7D33">
              <w:rPr>
                <w:rFonts w:ascii="Sylfaen" w:hAnsi="Sylfaen" w:cs="Calibri"/>
                <w:lang w:val="ka-GE"/>
              </w:rPr>
              <w:t xml:space="preserve"> </w:t>
            </w:r>
            <w:r w:rsidRPr="00AD7D33">
              <w:rPr>
                <w:rFonts w:ascii="Sylfaen" w:hAnsi="Sylfaen" w:cs="Sylfaen"/>
                <w:lang w:val="ka-GE"/>
              </w:rPr>
              <w:t>სურსათის ეროვნული სააგენტო აღარ ფლობს აღნიშნულ ინფორმაციას</w:t>
            </w:r>
            <w:r w:rsidRPr="00AD7D33">
              <w:rPr>
                <w:rFonts w:ascii="Sylfaen" w:hAnsi="Sylfaen" w:cs="Calibri"/>
                <w:lang w:val="ka-GE"/>
              </w:rPr>
              <w:t>.</w:t>
            </w:r>
          </w:p>
          <w:p w14:paraId="1BF218D2"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Sylfaen"/>
                <w:lang w:val="ka-GE"/>
              </w:rPr>
              <w:t>აღნიშნულიდან გამომდინარე</w:t>
            </w:r>
            <w:r w:rsidRPr="00AD7D33">
              <w:rPr>
                <w:rFonts w:ascii="Sylfaen" w:hAnsi="Sylfaen" w:cs="Calibri"/>
                <w:lang w:val="ka-GE"/>
              </w:rPr>
              <w:t xml:space="preserve">, </w:t>
            </w:r>
            <w:r w:rsidRPr="00AD7D33">
              <w:rPr>
                <w:rFonts w:ascii="Sylfaen" w:hAnsi="Sylfaen" w:cs="Sylfaen"/>
                <w:lang w:val="ka-GE"/>
              </w:rPr>
              <w:t>აუცილებელია სურსათის</w:t>
            </w:r>
            <w:r w:rsidRPr="00AD7D33">
              <w:rPr>
                <w:rFonts w:ascii="Sylfaen" w:hAnsi="Sylfaen" w:cs="Calibri"/>
                <w:lang w:val="ka-GE"/>
              </w:rPr>
              <w:t>/</w:t>
            </w:r>
            <w:r w:rsidRPr="00AD7D33">
              <w:rPr>
                <w:rFonts w:ascii="Sylfaen" w:hAnsi="Sylfaen" w:cs="Sylfaen"/>
                <w:lang w:val="ka-GE"/>
              </w:rPr>
              <w:t>ცხოველის საკვების</w:t>
            </w:r>
            <w:r w:rsidR="005F48FD" w:rsidRPr="00AD7D33">
              <w:rPr>
                <w:rFonts w:ascii="Sylfaen" w:hAnsi="Sylfaen" w:cs="Sylfaen"/>
                <w:lang w:val="ka-GE"/>
              </w:rPr>
              <w:t xml:space="preserve"> </w:t>
            </w:r>
            <w:r w:rsidRPr="00AD7D33">
              <w:rPr>
                <w:rFonts w:ascii="Sylfaen" w:hAnsi="Sylfaen" w:cs="Sylfaen"/>
                <w:lang w:val="ka-GE"/>
              </w:rPr>
              <w:t>უვნებლობის</w:t>
            </w:r>
            <w:r w:rsidRPr="00AD7D33">
              <w:rPr>
                <w:rFonts w:ascii="Sylfaen" w:hAnsi="Sylfaen" w:cs="Calibri"/>
                <w:lang w:val="ka-GE"/>
              </w:rPr>
              <w:t xml:space="preserve">, </w:t>
            </w:r>
            <w:r w:rsidRPr="00AD7D33">
              <w:rPr>
                <w:rFonts w:ascii="Sylfaen" w:hAnsi="Sylfaen" w:cs="Sylfaen"/>
                <w:lang w:val="ka-GE"/>
              </w:rPr>
              <w:t>ვეტერინარიისა და მცენარეთა დაცვის კოდექსში ცვლილებების</w:t>
            </w:r>
            <w:r w:rsidR="005F48FD" w:rsidRPr="00AD7D33">
              <w:rPr>
                <w:rFonts w:ascii="Sylfaen" w:hAnsi="Sylfaen" w:cs="Sylfaen"/>
                <w:lang w:val="ka-GE"/>
              </w:rPr>
              <w:t xml:space="preserve"> </w:t>
            </w:r>
            <w:r w:rsidRPr="00AD7D33">
              <w:rPr>
                <w:rFonts w:ascii="Sylfaen" w:hAnsi="Sylfaen" w:cs="Sylfaen"/>
                <w:lang w:val="ka-GE"/>
              </w:rPr>
              <w:t>შეტანა და მცირე ბიზნესის სტატუსის სხვაგვარი რეგულირება</w:t>
            </w:r>
            <w:r w:rsidRPr="00AD7D33">
              <w:rPr>
                <w:rFonts w:ascii="Sylfaen" w:hAnsi="Sylfaen" w:cs="Calibri"/>
                <w:lang w:val="ka-GE"/>
              </w:rPr>
              <w:t>.</w:t>
            </w:r>
          </w:p>
          <w:p w14:paraId="31AEF23A"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Calibri"/>
                <w:lang w:val="ka-GE"/>
              </w:rPr>
              <w:t>„</w:t>
            </w:r>
            <w:r w:rsidRPr="00AD7D33">
              <w:rPr>
                <w:rFonts w:ascii="Sylfaen" w:hAnsi="Sylfaen" w:cs="Sylfaen"/>
                <w:lang w:val="ka-GE"/>
              </w:rPr>
              <w:t>უმაღლესი განათლების შესახებ</w:t>
            </w:r>
            <w:r w:rsidRPr="00AD7D33">
              <w:rPr>
                <w:rFonts w:ascii="Sylfaen" w:hAnsi="Sylfaen" w:cs="Calibri"/>
                <w:lang w:val="ka-GE"/>
              </w:rPr>
              <w:t xml:space="preserve">“ </w:t>
            </w:r>
            <w:r w:rsidRPr="00AD7D33">
              <w:rPr>
                <w:rFonts w:ascii="Sylfaen" w:hAnsi="Sylfaen" w:cs="Sylfaen"/>
                <w:lang w:val="ka-GE"/>
              </w:rPr>
              <w:t>საქართველოს კანონში ცვლილების</w:t>
            </w:r>
            <w:r w:rsidR="005F48FD" w:rsidRPr="00AD7D33">
              <w:rPr>
                <w:rFonts w:ascii="Sylfaen" w:hAnsi="Sylfaen" w:cs="Sylfaen"/>
                <w:lang w:val="ka-GE"/>
              </w:rPr>
              <w:t xml:space="preserve"> </w:t>
            </w:r>
            <w:r w:rsidRPr="00AD7D33">
              <w:rPr>
                <w:rFonts w:ascii="Sylfaen" w:hAnsi="Sylfaen" w:cs="Sylfaen"/>
                <w:lang w:val="ka-GE"/>
              </w:rPr>
              <w:t>შეტანის თაობაზე</w:t>
            </w:r>
            <w:r w:rsidRPr="00AD7D33">
              <w:rPr>
                <w:rFonts w:ascii="Sylfaen" w:hAnsi="Sylfaen" w:cs="Calibri"/>
                <w:lang w:val="ka-GE"/>
              </w:rPr>
              <w:t xml:space="preserve">“ </w:t>
            </w:r>
            <w:r w:rsidRPr="00AD7D33">
              <w:rPr>
                <w:rFonts w:ascii="Sylfaen" w:hAnsi="Sylfaen" w:cs="Sylfaen"/>
                <w:lang w:val="ka-GE"/>
              </w:rPr>
              <w:t xml:space="preserve">საქართველოს </w:t>
            </w:r>
            <w:r w:rsidRPr="00AD7D33">
              <w:rPr>
                <w:rFonts w:ascii="Sylfaen" w:hAnsi="Sylfaen" w:cs="Calibri"/>
                <w:lang w:val="ka-GE"/>
              </w:rPr>
              <w:t xml:space="preserve">2017 </w:t>
            </w:r>
            <w:r w:rsidRPr="00AD7D33">
              <w:rPr>
                <w:rFonts w:ascii="Sylfaen" w:hAnsi="Sylfaen" w:cs="Sylfaen"/>
                <w:lang w:val="ka-GE"/>
              </w:rPr>
              <w:t xml:space="preserve">წლის </w:t>
            </w:r>
            <w:r w:rsidRPr="00AD7D33">
              <w:rPr>
                <w:rFonts w:ascii="Sylfaen" w:hAnsi="Sylfaen" w:cs="Calibri"/>
                <w:lang w:val="ka-GE"/>
              </w:rPr>
              <w:t xml:space="preserve">15 </w:t>
            </w:r>
            <w:r w:rsidRPr="00AD7D33">
              <w:rPr>
                <w:rFonts w:ascii="Sylfaen" w:hAnsi="Sylfaen" w:cs="Sylfaen"/>
                <w:lang w:val="ka-GE"/>
              </w:rPr>
              <w:t xml:space="preserve">ნოემბერის </w:t>
            </w:r>
            <w:r w:rsidRPr="00AD7D33">
              <w:rPr>
                <w:rFonts w:ascii="Sylfaen" w:hAnsi="Sylfaen" w:cs="Calibri"/>
                <w:lang w:val="ka-GE"/>
              </w:rPr>
              <w:t>N1367-I</w:t>
            </w:r>
            <w:r w:rsidRPr="00AD7D33">
              <w:rPr>
                <w:rFonts w:ascii="Sylfaen" w:hAnsi="Sylfaen" w:cs="Sylfaen"/>
                <w:lang w:val="ka-GE"/>
              </w:rPr>
              <w:t>ს კანონის</w:t>
            </w:r>
            <w:r w:rsidR="005F48FD" w:rsidRPr="00AD7D33">
              <w:rPr>
                <w:rFonts w:ascii="Sylfaen" w:hAnsi="Sylfaen" w:cs="Sylfaen"/>
                <w:lang w:val="ka-GE"/>
              </w:rPr>
              <w:t xml:space="preserve"> </w:t>
            </w:r>
            <w:r w:rsidRPr="00AD7D33">
              <w:rPr>
                <w:rFonts w:ascii="Sylfaen" w:hAnsi="Sylfaen" w:cs="Sylfaen"/>
                <w:lang w:val="ka-GE"/>
              </w:rPr>
              <w:t>თანახმად</w:t>
            </w:r>
            <w:r w:rsidRPr="00AD7D33">
              <w:rPr>
                <w:rFonts w:ascii="Sylfaen" w:hAnsi="Sylfaen" w:cs="Calibri"/>
                <w:lang w:val="ka-GE"/>
              </w:rPr>
              <w:t xml:space="preserve">, </w:t>
            </w:r>
            <w:r w:rsidRPr="00AD7D33">
              <w:rPr>
                <w:rFonts w:ascii="Sylfaen" w:hAnsi="Sylfaen" w:cs="Sylfaen"/>
                <w:lang w:val="ka-GE"/>
              </w:rPr>
              <w:t>რეგულირებად აკადემიურ უმაღლეს საგანმანათლებლო</w:t>
            </w:r>
            <w:r w:rsidR="005F48FD" w:rsidRPr="00AD7D33">
              <w:rPr>
                <w:rFonts w:ascii="Sylfaen" w:hAnsi="Sylfaen" w:cs="Sylfaen"/>
                <w:lang w:val="ka-GE"/>
              </w:rPr>
              <w:t xml:space="preserve"> </w:t>
            </w:r>
            <w:r w:rsidRPr="00AD7D33">
              <w:rPr>
                <w:rFonts w:ascii="Sylfaen" w:hAnsi="Sylfaen" w:cs="Sylfaen"/>
                <w:lang w:val="ka-GE"/>
              </w:rPr>
              <w:t>პროგრამად განისაზღვრა ვეტერინარია</w:t>
            </w:r>
            <w:r w:rsidRPr="00AD7D33">
              <w:rPr>
                <w:rFonts w:ascii="Sylfaen" w:hAnsi="Sylfaen" w:cs="Calibri"/>
                <w:lang w:val="ka-GE"/>
              </w:rPr>
              <w:t xml:space="preserve">. </w:t>
            </w:r>
            <w:r w:rsidRPr="00AD7D33">
              <w:rPr>
                <w:rFonts w:ascii="Sylfaen" w:hAnsi="Sylfaen" w:cs="Sylfaen"/>
                <w:lang w:val="ka-GE"/>
              </w:rPr>
              <w:t>რეგულირებადი პროფესიების</w:t>
            </w:r>
            <w:r w:rsidR="005F48FD" w:rsidRPr="00AD7D33">
              <w:rPr>
                <w:rFonts w:ascii="Sylfaen" w:hAnsi="Sylfaen" w:cs="Sylfaen"/>
                <w:lang w:val="ka-GE"/>
              </w:rPr>
              <w:t xml:space="preserve"> </w:t>
            </w:r>
            <w:r w:rsidRPr="00AD7D33">
              <w:rPr>
                <w:rFonts w:ascii="Sylfaen" w:hAnsi="Sylfaen" w:cs="Sylfaen"/>
                <w:lang w:val="ka-GE"/>
              </w:rPr>
              <w:t>ჩამონათვალი უნდა დადგინდეს მხოლოდ კანონით</w:t>
            </w:r>
            <w:r w:rsidRPr="00AD7D33">
              <w:rPr>
                <w:rFonts w:ascii="Sylfaen" w:hAnsi="Sylfaen" w:cs="Calibri"/>
                <w:lang w:val="ka-GE"/>
              </w:rPr>
              <w:t xml:space="preserve">, </w:t>
            </w:r>
            <w:r w:rsidRPr="00AD7D33">
              <w:rPr>
                <w:rFonts w:ascii="Sylfaen" w:hAnsi="Sylfaen" w:cs="Sylfaen"/>
                <w:lang w:val="ka-GE"/>
              </w:rPr>
              <w:t>სურსათის</w:t>
            </w:r>
            <w:r w:rsidRPr="00AD7D33">
              <w:rPr>
                <w:rFonts w:ascii="Sylfaen" w:hAnsi="Sylfaen" w:cs="Calibri"/>
                <w:lang w:val="ka-GE"/>
              </w:rPr>
              <w:t>/</w:t>
            </w:r>
            <w:r w:rsidRPr="00AD7D33">
              <w:rPr>
                <w:rFonts w:ascii="Sylfaen" w:hAnsi="Sylfaen" w:cs="Sylfaen"/>
                <w:lang w:val="ka-GE"/>
              </w:rPr>
              <w:t>ცხოველის</w:t>
            </w:r>
            <w:r w:rsidR="005F48FD" w:rsidRPr="00AD7D33">
              <w:rPr>
                <w:rFonts w:ascii="Sylfaen" w:hAnsi="Sylfaen" w:cs="Sylfaen"/>
                <w:lang w:val="ka-GE"/>
              </w:rPr>
              <w:t xml:space="preserve"> </w:t>
            </w:r>
            <w:r w:rsidRPr="00AD7D33">
              <w:rPr>
                <w:rFonts w:ascii="Sylfaen" w:hAnsi="Sylfaen" w:cs="Sylfaen"/>
                <w:lang w:val="ka-GE"/>
              </w:rPr>
              <w:t>საკვების უვნებლობის</w:t>
            </w:r>
            <w:r w:rsidRPr="00AD7D33">
              <w:rPr>
                <w:rFonts w:ascii="Sylfaen" w:hAnsi="Sylfaen" w:cs="Calibri"/>
                <w:lang w:val="ka-GE"/>
              </w:rPr>
              <w:t xml:space="preserve">, </w:t>
            </w:r>
            <w:r w:rsidRPr="00AD7D33">
              <w:rPr>
                <w:rFonts w:ascii="Sylfaen" w:hAnsi="Sylfaen" w:cs="Sylfaen"/>
                <w:lang w:val="ka-GE"/>
              </w:rPr>
              <w:t>ვეტერინარიისა და მცენარეთა დაცვის კოდექსის</w:t>
            </w:r>
            <w:r w:rsidR="005F48FD" w:rsidRPr="00AD7D33">
              <w:rPr>
                <w:rFonts w:ascii="Sylfaen" w:hAnsi="Sylfaen" w:cs="Sylfaen"/>
                <w:lang w:val="ka-GE"/>
              </w:rPr>
              <w:t xml:space="preserve"> </w:t>
            </w:r>
            <w:r w:rsidRPr="00AD7D33">
              <w:rPr>
                <w:rFonts w:ascii="Sylfaen" w:hAnsi="Sylfaen" w:cs="Sylfaen"/>
                <w:lang w:val="ka-GE"/>
              </w:rPr>
              <w:t>მოქმედი რედაქცია არ არეგულირებს აღნიშნულ საკითხს</w:t>
            </w:r>
            <w:r w:rsidRPr="00AD7D33">
              <w:rPr>
                <w:rFonts w:ascii="Sylfaen" w:hAnsi="Sylfaen" w:cs="Calibri"/>
                <w:lang w:val="ka-GE"/>
              </w:rPr>
              <w:t xml:space="preserve">, </w:t>
            </w:r>
            <w:r w:rsidRPr="00AD7D33">
              <w:rPr>
                <w:rFonts w:ascii="Sylfaen" w:hAnsi="Sylfaen" w:cs="Sylfaen"/>
                <w:lang w:val="ka-GE"/>
              </w:rPr>
              <w:t>შესაბამისად</w:t>
            </w:r>
            <w:r w:rsidRPr="00AD7D33">
              <w:rPr>
                <w:rFonts w:ascii="Sylfaen" w:hAnsi="Sylfaen" w:cs="Calibri"/>
                <w:lang w:val="ka-GE"/>
              </w:rPr>
              <w:t>,</w:t>
            </w:r>
            <w:r w:rsidR="005F48FD" w:rsidRPr="00AD7D33">
              <w:rPr>
                <w:rFonts w:ascii="Sylfaen" w:hAnsi="Sylfaen" w:cs="Calibri"/>
                <w:lang w:val="ka-GE"/>
              </w:rPr>
              <w:t xml:space="preserve"> </w:t>
            </w:r>
            <w:r w:rsidRPr="00AD7D33">
              <w:rPr>
                <w:rFonts w:ascii="Sylfaen" w:hAnsi="Sylfaen" w:cs="Sylfaen"/>
                <w:lang w:val="ka-GE"/>
              </w:rPr>
              <w:t>კანონპროექტის მიღებით განისაზღვრება შესაბამისი ტერმინები</w:t>
            </w:r>
            <w:r w:rsidRPr="00AD7D33">
              <w:rPr>
                <w:rFonts w:ascii="Sylfaen" w:hAnsi="Sylfaen" w:cs="Calibri"/>
                <w:lang w:val="ka-GE"/>
              </w:rPr>
              <w:t>,</w:t>
            </w:r>
            <w:r w:rsidR="005F48FD" w:rsidRPr="00AD7D33">
              <w:rPr>
                <w:rFonts w:ascii="Sylfaen" w:hAnsi="Sylfaen" w:cs="Calibri"/>
                <w:lang w:val="ka-GE"/>
              </w:rPr>
              <w:t xml:space="preserve"> </w:t>
            </w:r>
            <w:r w:rsidRPr="00AD7D33">
              <w:rPr>
                <w:rFonts w:ascii="Sylfaen" w:hAnsi="Sylfaen" w:cs="Sylfaen"/>
                <w:lang w:val="ka-GE"/>
              </w:rPr>
              <w:t>რეგულირებადი პროფესიები და მისი მარეგულირებელი ორგანო</w:t>
            </w:r>
            <w:r w:rsidRPr="00AD7D33">
              <w:rPr>
                <w:rFonts w:ascii="Sylfaen" w:hAnsi="Sylfaen" w:cs="Calibri"/>
                <w:lang w:val="ka-GE"/>
              </w:rPr>
              <w:t>.</w:t>
            </w:r>
          </w:p>
          <w:p w14:paraId="1F8F6EEB" w14:textId="77777777" w:rsidR="00EE0A13" w:rsidRPr="00AD7D33" w:rsidRDefault="00EE0A13" w:rsidP="005F48FD">
            <w:pPr>
              <w:autoSpaceDE w:val="0"/>
              <w:autoSpaceDN w:val="0"/>
              <w:adjustRightInd w:val="0"/>
              <w:jc w:val="both"/>
              <w:rPr>
                <w:rFonts w:ascii="Sylfaen" w:hAnsi="Sylfaen" w:cs="Calibri"/>
                <w:lang w:val="ka-GE"/>
              </w:rPr>
            </w:pPr>
            <w:r w:rsidRPr="00AD7D33">
              <w:rPr>
                <w:rFonts w:ascii="Sylfaen" w:hAnsi="Sylfaen" w:cs="Sylfaen"/>
                <w:lang w:val="ka-GE"/>
              </w:rPr>
              <w:t>კოდექსში შეტანილი ცვლილებით დაზუსტდება და დარეგულირდება</w:t>
            </w:r>
            <w:r w:rsidR="005F48FD" w:rsidRPr="00AD7D33">
              <w:rPr>
                <w:rFonts w:ascii="Sylfaen" w:hAnsi="Sylfaen" w:cs="Sylfaen"/>
                <w:lang w:val="ka-GE"/>
              </w:rPr>
              <w:t xml:space="preserve"> </w:t>
            </w:r>
            <w:r w:rsidRPr="00AD7D33">
              <w:rPr>
                <w:rFonts w:ascii="Sylfaen" w:hAnsi="Sylfaen" w:cs="Sylfaen"/>
                <w:lang w:val="ka-GE"/>
              </w:rPr>
              <w:t>კოდექსით გათვალისწინებული ადმინისტრაციული სამართალდარღვევისა</w:t>
            </w:r>
            <w:r w:rsidR="005F48FD" w:rsidRPr="00AD7D33">
              <w:rPr>
                <w:rFonts w:ascii="Sylfaen" w:hAnsi="Sylfaen" w:cs="Sylfaen"/>
                <w:lang w:val="ka-GE"/>
              </w:rPr>
              <w:t xml:space="preserve"> </w:t>
            </w:r>
            <w:r w:rsidRPr="00AD7D33">
              <w:rPr>
                <w:rFonts w:ascii="Sylfaen" w:hAnsi="Sylfaen" w:cs="Sylfaen"/>
                <w:lang w:val="ka-GE"/>
              </w:rPr>
              <w:t>და პასუხისმგებლობის ზომებთან დაკავშირებული საკითხები</w:t>
            </w:r>
            <w:r w:rsidRPr="00AD7D33">
              <w:rPr>
                <w:rFonts w:ascii="Sylfaen" w:hAnsi="Sylfaen" w:cs="Calibri"/>
                <w:lang w:val="ka-GE"/>
              </w:rPr>
              <w:t>.</w:t>
            </w:r>
          </w:p>
          <w:p w14:paraId="5C9EEAA9" w14:textId="77777777" w:rsidR="00EE0A13" w:rsidRPr="00AD7D33" w:rsidRDefault="00EE0A13" w:rsidP="005F48FD">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 შექმნის ცხოველთა კეთილდღეობასთან დაკავშირებული</w:t>
            </w:r>
            <w:r w:rsidR="005F48FD" w:rsidRPr="00AD7D33">
              <w:rPr>
                <w:rFonts w:ascii="Sylfaen" w:hAnsi="Sylfaen" w:cs="Sylfaen"/>
                <w:lang w:val="ka-GE"/>
              </w:rPr>
              <w:t xml:space="preserve"> </w:t>
            </w:r>
            <w:r w:rsidRPr="00AD7D33">
              <w:rPr>
                <w:rFonts w:ascii="Sylfaen" w:hAnsi="Sylfaen" w:cs="Sylfaen"/>
                <w:lang w:val="ka-GE"/>
              </w:rPr>
              <w:t>საქმიანობის განვითარებისათვის ეფექტიან და ხელსაყრელ სამართლებრივ საფუძვლებს, ვინაიდან „სურსათის/ცხოველის საკვების უვნებლობის,</w:t>
            </w:r>
            <w:r w:rsidR="005F48FD" w:rsidRPr="00AD7D33">
              <w:rPr>
                <w:rFonts w:ascii="Sylfaen" w:hAnsi="Sylfaen" w:cs="Sylfaen"/>
                <w:lang w:val="ka-GE"/>
              </w:rPr>
              <w:t xml:space="preserve"> </w:t>
            </w:r>
            <w:r w:rsidRPr="00AD7D33">
              <w:rPr>
                <w:rFonts w:ascii="Sylfaen" w:hAnsi="Sylfaen" w:cs="Sylfaen"/>
                <w:lang w:val="ka-GE"/>
              </w:rPr>
              <w:t>ვეტერინარიისა და მცენარეთა დაცვის კოდექსში“ ცხოველთა</w:t>
            </w:r>
            <w:r w:rsidR="005F48FD" w:rsidRPr="00AD7D33">
              <w:rPr>
                <w:rFonts w:ascii="Sylfaen" w:hAnsi="Sylfaen" w:cs="Sylfaen"/>
                <w:lang w:val="ka-GE"/>
              </w:rPr>
              <w:t xml:space="preserve"> </w:t>
            </w:r>
            <w:r w:rsidRPr="00AD7D33">
              <w:rPr>
                <w:rFonts w:ascii="Sylfaen" w:hAnsi="Sylfaen" w:cs="Sylfaen"/>
                <w:lang w:val="ka-GE"/>
              </w:rPr>
              <w:t>კეთილდღეობასთან დაკავშირებული საქმიანობის კერძოდ,</w:t>
            </w:r>
            <w:r w:rsidR="00F111C1" w:rsidRPr="00AD7D33">
              <w:rPr>
                <w:rFonts w:ascii="Sylfaen" w:hAnsi="Sylfaen" w:cs="Sylfaen"/>
                <w:lang w:val="ka-GE"/>
              </w:rPr>
              <w:t xml:space="preserve"> </w:t>
            </w:r>
            <w:r w:rsidRPr="00AD7D33">
              <w:rPr>
                <w:rFonts w:ascii="Sylfaen" w:hAnsi="Sylfaen" w:cs="Sylfaen"/>
                <w:lang w:val="ka-GE"/>
              </w:rPr>
              <w:t>მე-2 მუხლის მე-2</w:t>
            </w:r>
            <w:r w:rsidR="005F48FD" w:rsidRPr="00AD7D33">
              <w:rPr>
                <w:rFonts w:ascii="Sylfaen" w:hAnsi="Sylfaen" w:cs="Sylfaen"/>
                <w:lang w:val="ka-GE"/>
              </w:rPr>
              <w:t xml:space="preserve"> </w:t>
            </w:r>
            <w:r w:rsidRPr="00AD7D33">
              <w:rPr>
                <w:rFonts w:ascii="Sylfaen" w:hAnsi="Sylfaen" w:cs="Sylfaen"/>
                <w:lang w:val="ka-GE"/>
              </w:rPr>
              <w:t>ნაწილის „ბ“ ქვეპუნქტით კანონის პირველი მუხლის მე-17 ნაწილით</w:t>
            </w:r>
            <w:r w:rsidR="005F48FD" w:rsidRPr="00AD7D33">
              <w:rPr>
                <w:rFonts w:ascii="Sylfaen" w:hAnsi="Sylfaen" w:cs="Sylfaen"/>
                <w:lang w:val="ka-GE"/>
              </w:rPr>
              <w:t xml:space="preserve"> </w:t>
            </w:r>
            <w:r w:rsidRPr="00AD7D33">
              <w:rPr>
                <w:rFonts w:ascii="Sylfaen" w:hAnsi="Sylfaen" w:cs="Sylfaen"/>
                <w:lang w:val="ka-GE"/>
              </w:rPr>
              <w:t>გათვალისწინებული 182 მუხლის პირველი ნაწილის „ე“ ქვეპუნქტის, მე-20</w:t>
            </w:r>
            <w:r w:rsidR="005F48FD" w:rsidRPr="00AD7D33">
              <w:rPr>
                <w:rFonts w:ascii="Sylfaen" w:hAnsi="Sylfaen" w:cs="Sylfaen"/>
                <w:lang w:val="ka-GE"/>
              </w:rPr>
              <w:t xml:space="preserve"> </w:t>
            </w:r>
            <w:r w:rsidRPr="00AD7D33">
              <w:rPr>
                <w:rFonts w:ascii="Sylfaen" w:hAnsi="Sylfaen" w:cs="Sylfaen"/>
                <w:lang w:val="ka-GE"/>
              </w:rPr>
              <w:t>ნაწილით გათვალისწინებული 22-ე მუხლის „ბ.გ“ ქვეპუნქტის და 38-ე</w:t>
            </w:r>
            <w:r w:rsidR="005F48FD" w:rsidRPr="00AD7D33">
              <w:rPr>
                <w:rFonts w:ascii="Sylfaen" w:hAnsi="Sylfaen" w:cs="Sylfaen"/>
                <w:lang w:val="ka-GE"/>
              </w:rPr>
              <w:t xml:space="preserve"> </w:t>
            </w:r>
            <w:r w:rsidRPr="00AD7D33">
              <w:rPr>
                <w:rFonts w:ascii="Sylfaen" w:hAnsi="Sylfaen" w:cs="Sylfaen"/>
                <w:lang w:val="ka-GE"/>
              </w:rPr>
              <w:t>ნაწილით გათვალისწინებული 66-ე მუხლის მე-5 ნაწილის ამოქმედების</w:t>
            </w:r>
            <w:r w:rsidR="005F48FD" w:rsidRPr="00AD7D33">
              <w:rPr>
                <w:rFonts w:ascii="Sylfaen" w:hAnsi="Sylfaen" w:cs="Sylfaen"/>
                <w:lang w:val="ka-GE"/>
              </w:rPr>
              <w:t xml:space="preserve"> </w:t>
            </w:r>
            <w:r w:rsidRPr="00AD7D33">
              <w:rPr>
                <w:rFonts w:ascii="Sylfaen" w:hAnsi="Sylfaen" w:cs="Sylfaen"/>
                <w:lang w:val="ka-GE"/>
              </w:rPr>
              <w:t>ვადად განსაზღვრული არის 2020 წლის პირველი იანვარი, მაშინ, როცა „ღრმა</w:t>
            </w:r>
            <w:r w:rsidR="005F48FD" w:rsidRPr="00AD7D33">
              <w:rPr>
                <w:rFonts w:ascii="Sylfaen" w:hAnsi="Sylfaen" w:cs="Sylfaen"/>
                <w:lang w:val="ka-GE"/>
              </w:rPr>
              <w:t xml:space="preserve"> </w:t>
            </w:r>
            <w:r w:rsidRPr="00AD7D33">
              <w:rPr>
                <w:rFonts w:ascii="Sylfaen" w:hAnsi="Sylfaen" w:cs="Sylfaen"/>
                <w:lang w:val="ka-GE"/>
              </w:rPr>
              <w:t xml:space="preserve">და </w:t>
            </w:r>
            <w:r w:rsidRPr="00AD7D33">
              <w:rPr>
                <w:rFonts w:ascii="Sylfaen" w:hAnsi="Sylfaen" w:cs="Sylfaen"/>
                <w:lang w:val="ka-GE"/>
              </w:rPr>
              <w:lastRenderedPageBreak/>
              <w:t>ყოვლისმომცველი თავისუფალი სავაჭრო სივრცის შესახებ შეთანხმების“</w:t>
            </w:r>
            <w:r w:rsidR="005F48FD" w:rsidRPr="00AD7D33">
              <w:rPr>
                <w:rFonts w:ascii="Sylfaen" w:hAnsi="Sylfaen" w:cs="Sylfaen"/>
                <w:lang w:val="ka-GE"/>
              </w:rPr>
              <w:t xml:space="preserve"> </w:t>
            </w:r>
            <w:r w:rsidRPr="00AD7D33">
              <w:rPr>
                <w:rFonts w:ascii="Sylfaen" w:hAnsi="Sylfaen" w:cs="Sylfaen"/>
                <w:lang w:val="ka-GE"/>
              </w:rPr>
              <w:t>(DCFTA -ის თავი 4, სანიტარული და ფიტოსანიტარული ზომები, დანართი XI</w:t>
            </w:r>
            <w:r w:rsidR="005F48FD" w:rsidRPr="00AD7D33">
              <w:rPr>
                <w:rFonts w:ascii="Sylfaen" w:hAnsi="Sylfaen" w:cs="Sylfaen"/>
                <w:lang w:val="ka-GE"/>
              </w:rPr>
              <w:t xml:space="preserve"> </w:t>
            </w:r>
            <w:r w:rsidRPr="00AD7D33">
              <w:rPr>
                <w:rFonts w:ascii="Sylfaen" w:hAnsi="Sylfaen" w:cs="Sylfaen"/>
                <w:lang w:val="ka-GE"/>
              </w:rPr>
              <w:t>ბ) თანახმად, საქართველოს მიერ უნდა განხორციელდეს სანიტარიული და</w:t>
            </w:r>
            <w:r w:rsidR="005F48FD" w:rsidRPr="00AD7D33">
              <w:rPr>
                <w:rFonts w:ascii="Sylfaen" w:hAnsi="Sylfaen" w:cs="Sylfaen"/>
                <w:lang w:val="ka-GE"/>
              </w:rPr>
              <w:t xml:space="preserve"> </w:t>
            </w:r>
            <w:r w:rsidRPr="00AD7D33">
              <w:rPr>
                <w:rFonts w:ascii="Sylfaen" w:hAnsi="Sylfaen" w:cs="Sylfaen"/>
                <w:lang w:val="ka-GE"/>
              </w:rPr>
              <w:t>ფიტოსანიტარიული სფეროების მარეგულირებელი კანონმდებლობის</w:t>
            </w:r>
            <w:r w:rsidR="005F48FD" w:rsidRPr="00AD7D33">
              <w:rPr>
                <w:rFonts w:ascii="Sylfaen" w:hAnsi="Sylfaen" w:cs="Sylfaen"/>
                <w:lang w:val="ka-GE"/>
              </w:rPr>
              <w:t xml:space="preserve"> </w:t>
            </w:r>
            <w:r w:rsidRPr="00AD7D33">
              <w:rPr>
                <w:rFonts w:ascii="Sylfaen" w:hAnsi="Sylfaen" w:cs="Sylfaen"/>
                <w:lang w:val="ka-GE"/>
              </w:rPr>
              <w:t>დაახლოება ევროკავშირის კანონმდებლობასთან, რომლის შესაბამისად</w:t>
            </w:r>
            <w:r w:rsidR="005F48FD" w:rsidRPr="00AD7D33">
              <w:rPr>
                <w:rFonts w:ascii="Sylfaen" w:hAnsi="Sylfaen" w:cs="Sylfaen"/>
                <w:lang w:val="ka-GE"/>
              </w:rPr>
              <w:t xml:space="preserve"> </w:t>
            </w:r>
            <w:r w:rsidRPr="00AD7D33">
              <w:rPr>
                <w:rFonts w:ascii="Sylfaen" w:hAnsi="Sylfaen" w:cs="Sylfaen"/>
                <w:lang w:val="ka-GE"/>
              </w:rPr>
              <w:t>ცხოველთა კეთილდღეობაზე მიახლოების პროგრამით ნორმატიული</w:t>
            </w:r>
            <w:r w:rsidR="005F48FD" w:rsidRPr="00AD7D33">
              <w:rPr>
                <w:rFonts w:ascii="Sylfaen" w:hAnsi="Sylfaen" w:cs="Sylfaen"/>
                <w:lang w:val="ka-GE"/>
              </w:rPr>
              <w:t xml:space="preserve"> </w:t>
            </w:r>
            <w:r w:rsidRPr="00AD7D33">
              <w:rPr>
                <w:rFonts w:ascii="Sylfaen" w:hAnsi="Sylfaen" w:cs="Sylfaen"/>
                <w:lang w:val="ka-GE"/>
              </w:rPr>
              <w:t>აქტების მომზადება გათვალისწინებულია 2022-2023 წლებისთვის და</w:t>
            </w:r>
            <w:r w:rsidR="005F48FD" w:rsidRPr="00AD7D33">
              <w:rPr>
                <w:rFonts w:ascii="Sylfaen" w:hAnsi="Sylfaen" w:cs="Sylfaen"/>
                <w:lang w:val="ka-GE"/>
              </w:rPr>
              <w:t xml:space="preserve"> </w:t>
            </w:r>
            <w:r w:rsidRPr="00AD7D33">
              <w:rPr>
                <w:rFonts w:ascii="Sylfaen" w:hAnsi="Sylfaen" w:cs="Sylfaen"/>
                <w:lang w:val="ka-GE"/>
              </w:rPr>
              <w:t>იმპლემენტაციისათვის გარდამავალ პერიოდად საჭიროა სულ მცირე 2 წელი.</w:t>
            </w:r>
          </w:p>
          <w:p w14:paraId="579D4590" w14:textId="77777777" w:rsidR="00EE0A13" w:rsidRPr="00AD7D33" w:rsidRDefault="00EE0A13" w:rsidP="005F48FD">
            <w:pPr>
              <w:autoSpaceDE w:val="0"/>
              <w:autoSpaceDN w:val="0"/>
              <w:adjustRightInd w:val="0"/>
              <w:jc w:val="both"/>
              <w:rPr>
                <w:rFonts w:ascii="Sylfaen" w:hAnsi="Sylfaen" w:cs="Sylfaen"/>
                <w:lang w:val="ka-GE"/>
              </w:rPr>
            </w:pPr>
            <w:r w:rsidRPr="00AD7D33">
              <w:rPr>
                <w:rFonts w:ascii="Sylfaen" w:hAnsi="Sylfaen" w:cs="Sylfaen"/>
              </w:rPr>
              <w:t>აღნიშნული პერიოდების თანხვედრა და შესაბამისი ნორმატიული აქტების</w:t>
            </w:r>
            <w:r w:rsidR="005F48FD" w:rsidRPr="00AD7D33">
              <w:rPr>
                <w:rFonts w:ascii="Sylfaen" w:hAnsi="Sylfaen" w:cs="Sylfaen"/>
                <w:lang w:val="ka-GE"/>
              </w:rPr>
              <w:t xml:space="preserve"> </w:t>
            </w:r>
            <w:r w:rsidRPr="00AD7D33">
              <w:rPr>
                <w:rFonts w:ascii="Sylfaen" w:hAnsi="Sylfaen" w:cs="Sylfaen"/>
              </w:rPr>
              <w:t>მიღება მოხსნის ყველა იმ პრობლემას, რაც შეიძლება წარმოქმნას შესაბამისი</w:t>
            </w:r>
            <w:r w:rsidR="005F48FD" w:rsidRPr="00AD7D33">
              <w:rPr>
                <w:rFonts w:ascii="Sylfaen" w:hAnsi="Sylfaen" w:cs="Sylfaen"/>
                <w:lang w:val="ka-GE"/>
              </w:rPr>
              <w:t xml:space="preserve"> </w:t>
            </w:r>
            <w:r w:rsidRPr="00AD7D33">
              <w:rPr>
                <w:rFonts w:ascii="Sylfaen" w:hAnsi="Sylfaen" w:cs="Sylfaen"/>
              </w:rPr>
              <w:t>ნორმატიული აქტების არ არსებობამ.</w:t>
            </w:r>
          </w:p>
          <w:p w14:paraId="47827BEE" w14:textId="77777777" w:rsidR="005F48FD" w:rsidRPr="00AD7D33" w:rsidRDefault="005F48FD" w:rsidP="00990F34">
            <w:pPr>
              <w:autoSpaceDE w:val="0"/>
              <w:autoSpaceDN w:val="0"/>
              <w:adjustRightInd w:val="0"/>
              <w:jc w:val="both"/>
              <w:rPr>
                <w:rFonts w:ascii="Sylfaen" w:eastAsia="Times New Roman" w:hAnsi="Sylfaen" w:cs="Times New Roman"/>
                <w:color w:val="C00000"/>
                <w:lang w:val="ka-GE"/>
              </w:rPr>
            </w:pPr>
          </w:p>
        </w:tc>
        <w:tc>
          <w:tcPr>
            <w:tcW w:w="2430" w:type="dxa"/>
          </w:tcPr>
          <w:p w14:paraId="73D9326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w:t>
            </w:r>
          </w:p>
          <w:p w14:paraId="6E6F643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მიხედვით, მცირე</w:t>
            </w:r>
            <w:r w:rsidRPr="00AD7D33">
              <w:rPr>
                <w:rFonts w:ascii="Sylfaen" w:hAnsi="Sylfaen"/>
              </w:rPr>
              <w:t xml:space="preserve"> </w:t>
            </w:r>
            <w:r w:rsidRPr="00AD7D33">
              <w:rPr>
                <w:rFonts w:ascii="Sylfaen" w:hAnsi="Sylfaen" w:cs="Sylfaen"/>
              </w:rPr>
              <w:t>ბიზნესის</w:t>
            </w:r>
          </w:p>
          <w:p w14:paraId="4263B6CB"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სტატუსისთვის</w:t>
            </w:r>
          </w:p>
          <w:p w14:paraId="0668617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გათვალისწინებული</w:t>
            </w:r>
          </w:p>
          <w:p w14:paraId="6D70C6C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შეღავათებით</w:t>
            </w:r>
          </w:p>
          <w:p w14:paraId="1A86E6B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შესაძლოა ისარგებლოს</w:t>
            </w:r>
          </w:p>
          <w:p w14:paraId="444D97E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იმ</w:t>
            </w:r>
          </w:p>
          <w:p w14:paraId="6FCA47B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ბიზნესოპერატორმაც,</w:t>
            </w:r>
          </w:p>
          <w:p w14:paraId="3E2D676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რომლის წლიური</w:t>
            </w:r>
          </w:p>
          <w:p w14:paraId="6EE3EDD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ბრუნვა აღემატება 200</w:t>
            </w:r>
          </w:p>
          <w:p w14:paraId="3928701B"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000 ლარს, იმ</w:t>
            </w:r>
          </w:p>
          <w:p w14:paraId="5F61805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შემთხვევაში, თუ აქვს</w:t>
            </w:r>
          </w:p>
          <w:p w14:paraId="3A8677B5"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დღგ-სგან</w:t>
            </w:r>
          </w:p>
          <w:p w14:paraId="53AB214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გათავისუფლებული</w:t>
            </w:r>
          </w:p>
          <w:p w14:paraId="6727DE41"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ბრუნვაც და დღგ-ით</w:t>
            </w:r>
          </w:p>
          <w:p w14:paraId="7F86586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დასაბეგრი</w:t>
            </w:r>
          </w:p>
          <w:p w14:paraId="5FFB2E41"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ოპერაციების საერთო</w:t>
            </w:r>
          </w:p>
          <w:p w14:paraId="422A59B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თანხა 200 000 ლარს არ</w:t>
            </w:r>
          </w:p>
          <w:p w14:paraId="6DC1979A"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აღემატება.</w:t>
            </w:r>
          </w:p>
          <w:p w14:paraId="36E1D70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ზემოაღნიშნული</w:t>
            </w:r>
          </w:p>
          <w:p w14:paraId="1102C03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პირების მიერ</w:t>
            </w:r>
          </w:p>
          <w:p w14:paraId="31940ECA"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სამართალდარღვევის</w:t>
            </w:r>
          </w:p>
          <w:p w14:paraId="18081FF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ჩადენის შემთხვევაში</w:t>
            </w:r>
          </w:p>
          <w:p w14:paraId="0ABE421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„სურსათის/ცხოველის</w:t>
            </w:r>
          </w:p>
          <w:p w14:paraId="3FFAF2A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საკვების უვნებლობის,</w:t>
            </w:r>
          </w:p>
          <w:p w14:paraId="193CD421"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ვეტერინარიისა და</w:t>
            </w:r>
          </w:p>
          <w:p w14:paraId="4DA2C470"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მცენარეთა დაცვის</w:t>
            </w:r>
          </w:p>
          <w:p w14:paraId="7856DD5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კოდექსი“-თ</w:t>
            </w:r>
          </w:p>
          <w:p w14:paraId="37765EF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დადგენილი იქნება</w:t>
            </w:r>
          </w:p>
          <w:p w14:paraId="53254BFF"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უფრო დაბალი სანქცია</w:t>
            </w:r>
          </w:p>
          <w:p w14:paraId="58E1468F"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 აქედან</w:t>
            </w:r>
          </w:p>
          <w:p w14:paraId="555CBC6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გამომდინარე,</w:t>
            </w:r>
          </w:p>
          <w:p w14:paraId="61B3CCA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აღნიშნულმა</w:t>
            </w:r>
          </w:p>
          <w:p w14:paraId="49BFD0DA"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კანონპროექტმა</w:t>
            </w:r>
            <w:r w:rsidRPr="00AD7D33">
              <w:rPr>
                <w:rFonts w:ascii="Sylfaen" w:hAnsi="Sylfaen"/>
              </w:rPr>
              <w:t xml:space="preserve"> </w:t>
            </w:r>
            <w:r w:rsidRPr="00AD7D33">
              <w:rPr>
                <w:rFonts w:ascii="Sylfaen" w:hAnsi="Sylfaen" w:cs="Sylfaen"/>
              </w:rPr>
              <w:t>შესაძლოა გავლენა</w:t>
            </w:r>
          </w:p>
          <w:p w14:paraId="5EBC2A6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მოახდინოს ბიუჯეტის</w:t>
            </w:r>
          </w:p>
          <w:p w14:paraId="73B30715"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საშემოსავლო</w:t>
            </w:r>
          </w:p>
          <w:p w14:paraId="362398C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ნაწილზე, ამასთან</w:t>
            </w:r>
          </w:p>
          <w:p w14:paraId="0EA8F6B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კანონპროექტის მიღება</w:t>
            </w:r>
          </w:p>
          <w:p w14:paraId="030D9DF4"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გავლენას არ მოახდენს</w:t>
            </w:r>
          </w:p>
          <w:p w14:paraId="3C715A74"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საქართველოს</w:t>
            </w:r>
          </w:p>
          <w:p w14:paraId="63A7F28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სახელმწიფო</w:t>
            </w:r>
          </w:p>
          <w:p w14:paraId="3D10F6F8"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ბიუჯეტის ხარჯვით</w:t>
            </w:r>
          </w:p>
          <w:p w14:paraId="4EDF6993" w14:textId="77777777" w:rsidR="00FE2057" w:rsidRPr="00AD7D33" w:rsidRDefault="00EE0A13" w:rsidP="001C3D41">
            <w:pPr>
              <w:pStyle w:val="BodyText"/>
              <w:ind w:left="0"/>
              <w:rPr>
                <w:b/>
                <w:color w:val="C00000"/>
                <w:lang w:val="ka-GE"/>
              </w:rPr>
            </w:pPr>
            <w:r w:rsidRPr="00AD7D33">
              <w:t>ნაწილზე.</w:t>
            </w:r>
          </w:p>
        </w:tc>
        <w:tc>
          <w:tcPr>
            <w:tcW w:w="2250" w:type="dxa"/>
          </w:tcPr>
          <w:p w14:paraId="6BE2124D" w14:textId="77777777" w:rsidR="00FE2057" w:rsidRPr="00AD7D33" w:rsidRDefault="00247314" w:rsidP="001C3D41">
            <w:pPr>
              <w:ind w:right="-18"/>
              <w:jc w:val="both"/>
              <w:rPr>
                <w:rFonts w:ascii="Sylfaen" w:hAnsi="Sylfaen"/>
                <w:b/>
              </w:rPr>
            </w:pPr>
            <w:r w:rsidRPr="00AD7D33">
              <w:rPr>
                <w:rFonts w:ascii="Sylfaen" w:hAnsi="Sylfaen"/>
                <w:lang w:val="ka-GE"/>
              </w:rPr>
              <w:lastRenderedPageBreak/>
              <w:t>გამომდინარეობს</w:t>
            </w:r>
          </w:p>
        </w:tc>
      </w:tr>
      <w:tr w:rsidR="00FE2057" w:rsidRPr="00AD7D33" w14:paraId="30FACB89" w14:textId="77777777" w:rsidTr="006A0D98">
        <w:tc>
          <w:tcPr>
            <w:tcW w:w="540" w:type="dxa"/>
          </w:tcPr>
          <w:p w14:paraId="2171D207" w14:textId="77777777" w:rsidR="00FE2057" w:rsidRPr="00AD7D33" w:rsidRDefault="00A13594" w:rsidP="00AE2863">
            <w:pPr>
              <w:jc w:val="both"/>
              <w:rPr>
                <w:rFonts w:ascii="Sylfaen" w:hAnsi="Sylfaen"/>
                <w:b/>
              </w:rPr>
            </w:pPr>
            <w:r w:rsidRPr="00AD7D33">
              <w:rPr>
                <w:rFonts w:ascii="Sylfaen" w:hAnsi="Sylfaen"/>
                <w:b/>
                <w:lang w:val="ka-GE"/>
              </w:rPr>
              <w:lastRenderedPageBreak/>
              <w:t>3</w:t>
            </w:r>
            <w:r w:rsidR="00EE0A13" w:rsidRPr="00AD7D33">
              <w:rPr>
                <w:rFonts w:ascii="Sylfaen" w:hAnsi="Sylfaen"/>
                <w:b/>
              </w:rPr>
              <w:t>.</w:t>
            </w:r>
          </w:p>
        </w:tc>
        <w:tc>
          <w:tcPr>
            <w:tcW w:w="2340" w:type="dxa"/>
          </w:tcPr>
          <w:p w14:paraId="26931B54" w14:textId="77777777" w:rsidR="00EE0A13" w:rsidRPr="00AD7D33" w:rsidRDefault="00B80EAE" w:rsidP="00B80EAE">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ვაზისა</w:t>
            </w:r>
            <w:r w:rsidR="00EE0A13" w:rsidRPr="00AD7D33">
              <w:rPr>
                <w:rFonts w:ascii="Sylfaen" w:hAnsi="Sylfaen" w:cs="Sylfaen,Bold"/>
                <w:b/>
                <w:bCs/>
              </w:rPr>
              <w:t xml:space="preserve"> </w:t>
            </w:r>
            <w:r w:rsidR="00EE0A13" w:rsidRPr="00AD7D33">
              <w:rPr>
                <w:rFonts w:ascii="Sylfaen" w:hAnsi="Sylfaen" w:cs="Sylfaen"/>
                <w:b/>
                <w:bCs/>
              </w:rPr>
              <w:t>და</w:t>
            </w:r>
          </w:p>
          <w:p w14:paraId="748C359C"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ღვინის</w:t>
            </w:r>
            <w:r w:rsidRPr="00AD7D33">
              <w:rPr>
                <w:rFonts w:ascii="Sylfaen" w:hAnsi="Sylfaen" w:cs="Sylfaen,Bold"/>
                <w:b/>
                <w:bCs/>
              </w:rPr>
              <w:t xml:space="preserve"> </w:t>
            </w:r>
            <w:r w:rsidRPr="00AD7D33">
              <w:rPr>
                <w:rFonts w:ascii="Sylfaen" w:hAnsi="Sylfaen" w:cs="Sylfaen"/>
                <w:b/>
                <w:bCs/>
              </w:rPr>
              <w:t>შესახებ</w:t>
            </w:r>
            <w:r w:rsidRPr="00AD7D33">
              <w:rPr>
                <w:rFonts w:ascii="Sylfaen" w:hAnsi="Sylfaen" w:cs="Sylfaen,Bold"/>
                <w:b/>
                <w:bCs/>
              </w:rPr>
              <w:t>“</w:t>
            </w:r>
          </w:p>
          <w:p w14:paraId="41F1A88B"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საქართველოს</w:t>
            </w:r>
            <w:r w:rsidRPr="00AD7D33">
              <w:rPr>
                <w:rFonts w:ascii="Sylfaen" w:hAnsi="Sylfaen" w:cs="Sylfaen,Bold"/>
                <w:b/>
                <w:bCs/>
              </w:rPr>
              <w:t xml:space="preserve"> </w:t>
            </w:r>
            <w:r w:rsidRPr="00AD7D33">
              <w:rPr>
                <w:rFonts w:ascii="Sylfaen" w:hAnsi="Sylfaen" w:cs="Sylfaen"/>
                <w:b/>
                <w:bCs/>
              </w:rPr>
              <w:t>კანონში</w:t>
            </w:r>
          </w:p>
          <w:p w14:paraId="6EDBB489" w14:textId="77777777" w:rsidR="00EE0A13" w:rsidRPr="00AD7D33" w:rsidRDefault="00EE0A13" w:rsidP="00B80EAE">
            <w:pPr>
              <w:autoSpaceDE w:val="0"/>
              <w:autoSpaceDN w:val="0"/>
              <w:adjustRightInd w:val="0"/>
              <w:jc w:val="center"/>
              <w:rPr>
                <w:rFonts w:ascii="Sylfaen" w:hAnsi="Sylfaen" w:cs="Sylfaen,Bold"/>
                <w:b/>
                <w:bCs/>
              </w:rPr>
            </w:pPr>
            <w:r w:rsidRPr="00AD7D33">
              <w:rPr>
                <w:rFonts w:ascii="Sylfaen" w:hAnsi="Sylfaen" w:cs="Sylfaen"/>
                <w:b/>
                <w:bCs/>
              </w:rPr>
              <w:t>ცვლილების</w:t>
            </w:r>
          </w:p>
          <w:p w14:paraId="7DA9D604" w14:textId="77777777" w:rsidR="003332D2" w:rsidRPr="00AD7D33" w:rsidRDefault="00EE0A13" w:rsidP="00B80EAE">
            <w:pPr>
              <w:autoSpaceDE w:val="0"/>
              <w:autoSpaceDN w:val="0"/>
              <w:adjustRightInd w:val="0"/>
              <w:jc w:val="center"/>
              <w:rPr>
                <w:rFonts w:ascii="Sylfaen" w:hAnsi="Sylfaen" w:cs="Sylfaen"/>
                <w:b/>
                <w:bCs/>
                <w:lang w:val="ka-GE"/>
              </w:rPr>
            </w:pPr>
            <w:r w:rsidRPr="00AD7D33">
              <w:rPr>
                <w:rFonts w:ascii="Sylfaen" w:hAnsi="Sylfaen" w:cs="Sylfaen"/>
                <w:b/>
                <w:bCs/>
              </w:rPr>
              <w:t>შეტანის</w:t>
            </w:r>
            <w:r w:rsidRPr="00AD7D33">
              <w:rPr>
                <w:rFonts w:ascii="Sylfaen" w:hAnsi="Sylfaen" w:cs="Sylfaen,Bold"/>
                <w:b/>
                <w:bCs/>
              </w:rPr>
              <w:t xml:space="preserve"> </w:t>
            </w:r>
            <w:r w:rsidR="00B80EAE" w:rsidRPr="00AD7D33">
              <w:rPr>
                <w:rFonts w:ascii="Sylfaen" w:hAnsi="Sylfaen" w:cs="Sylfaen"/>
                <w:b/>
                <w:bCs/>
                <w:lang w:val="ka-GE"/>
              </w:rPr>
              <w:t>თაობაზე“</w:t>
            </w:r>
          </w:p>
          <w:p w14:paraId="7784472B" w14:textId="77777777" w:rsidR="001E685F" w:rsidRPr="00AD7D33" w:rsidRDefault="001E685F" w:rsidP="00B80EAE">
            <w:pPr>
              <w:autoSpaceDE w:val="0"/>
              <w:autoSpaceDN w:val="0"/>
              <w:adjustRightInd w:val="0"/>
              <w:jc w:val="center"/>
              <w:rPr>
                <w:rFonts w:ascii="Sylfaen" w:hAnsi="Sylfaen" w:cs="Sylfaen"/>
                <w:b/>
                <w:bCs/>
                <w:lang w:val="ka-GE"/>
              </w:rPr>
            </w:pPr>
          </w:p>
          <w:p w14:paraId="28AB363B"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B4C47C8"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86A8F09"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AFE1BC5" w14:textId="77777777" w:rsidR="001E685F" w:rsidRPr="00AD7D33" w:rsidRDefault="001E685F" w:rsidP="001E685F">
            <w:pPr>
              <w:autoSpaceDE w:val="0"/>
              <w:autoSpaceDN w:val="0"/>
              <w:adjustRightInd w:val="0"/>
              <w:jc w:val="center"/>
              <w:rPr>
                <w:rFonts w:ascii="Sylfaen" w:hAnsi="Sylfaen"/>
                <w:b/>
                <w:color w:val="FF0000"/>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417C23B1" w14:textId="77777777" w:rsidR="00EE0A13" w:rsidRPr="00AD7D33" w:rsidRDefault="00EE0A13" w:rsidP="00B80EAE">
            <w:pPr>
              <w:autoSpaceDE w:val="0"/>
              <w:autoSpaceDN w:val="0"/>
              <w:adjustRightInd w:val="0"/>
              <w:jc w:val="both"/>
              <w:rPr>
                <w:rFonts w:ascii="Sylfaen" w:hAnsi="Sylfaen" w:cs="Calibri"/>
              </w:rPr>
            </w:pPr>
            <w:r w:rsidRPr="00AD7D33">
              <w:rPr>
                <w:rFonts w:ascii="Sylfaen" w:hAnsi="Sylfaen" w:cs="Sylfaen"/>
              </w:rPr>
              <w:t>კანონპროექტის მომზადების მიზეზი და აუცილებლობაა ის გარემოება</w:t>
            </w:r>
            <w:r w:rsidRPr="00AD7D33">
              <w:rPr>
                <w:rFonts w:ascii="Sylfaen" w:hAnsi="Sylfaen" w:cs="Calibri"/>
              </w:rPr>
              <w:t xml:space="preserve">, </w:t>
            </w:r>
            <w:r w:rsidRPr="00AD7D33">
              <w:rPr>
                <w:rFonts w:ascii="Sylfaen" w:hAnsi="Sylfaen" w:cs="Sylfaen"/>
              </w:rPr>
              <w:t>რომ</w:t>
            </w:r>
            <w:r w:rsidR="00B80EAE" w:rsidRPr="00AD7D33">
              <w:rPr>
                <w:rFonts w:ascii="Sylfaen" w:hAnsi="Sylfaen" w:cs="Sylfaen"/>
                <w:lang w:val="ka-GE"/>
              </w:rPr>
              <w:t xml:space="preserve"> </w:t>
            </w:r>
            <w:r w:rsidRPr="00AD7D33">
              <w:rPr>
                <w:rFonts w:ascii="Sylfaen" w:hAnsi="Sylfaen" w:cs="Sylfaen"/>
              </w:rPr>
              <w:t>ქვეყნის ეკონომიკის პრიორიტეტულ დარგებს შორის</w:t>
            </w:r>
            <w:r w:rsidRPr="00AD7D33">
              <w:rPr>
                <w:rFonts w:ascii="Sylfaen" w:hAnsi="Sylfaen" w:cs="Calibri"/>
              </w:rPr>
              <w:t xml:space="preserve">, </w:t>
            </w:r>
            <w:r w:rsidRPr="00AD7D33">
              <w:rPr>
                <w:rFonts w:ascii="Sylfaen" w:hAnsi="Sylfaen" w:cs="Sylfaen"/>
              </w:rPr>
              <w:t>მეღვინეობა</w:t>
            </w:r>
            <w:r w:rsidRPr="00AD7D33">
              <w:rPr>
                <w:rFonts w:ascii="Sylfaen" w:hAnsi="Sylfaen" w:cs="Calibri"/>
              </w:rPr>
              <w:t xml:space="preserve">, </w:t>
            </w:r>
            <w:r w:rsidRPr="00AD7D33">
              <w:rPr>
                <w:rFonts w:ascii="Sylfaen" w:hAnsi="Sylfaen" w:cs="Sylfaen"/>
              </w:rPr>
              <w:t>დღეს</w:t>
            </w:r>
            <w:r w:rsidR="00B80EAE" w:rsidRPr="00AD7D33">
              <w:rPr>
                <w:rFonts w:ascii="Sylfaen" w:hAnsi="Sylfaen" w:cs="Sylfaen"/>
                <w:lang w:val="ka-GE"/>
              </w:rPr>
              <w:t xml:space="preserve"> </w:t>
            </w:r>
            <w:r w:rsidRPr="00AD7D33">
              <w:rPr>
                <w:rFonts w:ascii="Sylfaen" w:hAnsi="Sylfaen" w:cs="Sylfaen"/>
              </w:rPr>
              <w:t>უკვე</w:t>
            </w:r>
            <w:r w:rsidRPr="00AD7D33">
              <w:rPr>
                <w:rFonts w:ascii="Sylfaen" w:hAnsi="Sylfaen" w:cs="Calibri"/>
              </w:rPr>
              <w:t xml:space="preserve">, </w:t>
            </w:r>
            <w:r w:rsidRPr="00AD7D33">
              <w:rPr>
                <w:rFonts w:ascii="Sylfaen" w:hAnsi="Sylfaen" w:cs="Sylfaen"/>
              </w:rPr>
              <w:t>სახელმწიფოს მიერ ერთმნიშვნელოვნადაა გამოკვეთილი</w:t>
            </w:r>
            <w:r w:rsidRPr="00AD7D33">
              <w:rPr>
                <w:rFonts w:ascii="Sylfaen" w:hAnsi="Sylfaen" w:cs="Calibri"/>
              </w:rPr>
              <w:t>.</w:t>
            </w:r>
          </w:p>
          <w:p w14:paraId="52720FF2" w14:textId="77777777" w:rsidR="00B80EAE" w:rsidRPr="00AD7D33" w:rsidRDefault="00EE0A13" w:rsidP="00B80EAE">
            <w:pPr>
              <w:autoSpaceDE w:val="0"/>
              <w:autoSpaceDN w:val="0"/>
              <w:adjustRightInd w:val="0"/>
              <w:jc w:val="both"/>
              <w:rPr>
                <w:rFonts w:ascii="Sylfaen" w:hAnsi="Sylfaen" w:cs="Calibri"/>
                <w:lang w:val="ka-GE"/>
              </w:rPr>
            </w:pPr>
            <w:r w:rsidRPr="00AD7D33">
              <w:rPr>
                <w:rFonts w:ascii="Sylfaen" w:hAnsi="Sylfaen" w:cs="Sylfaen"/>
              </w:rPr>
              <w:t>კონკურენტუნარიანი ყურძნისეული წარმოშობის ალკოჰოლიანი სასმლის</w:t>
            </w:r>
            <w:r w:rsidR="00B80EAE" w:rsidRPr="00AD7D33">
              <w:rPr>
                <w:rFonts w:ascii="Sylfaen" w:hAnsi="Sylfaen" w:cs="Sylfaen"/>
                <w:lang w:val="ka-GE"/>
              </w:rPr>
              <w:t xml:space="preserve"> </w:t>
            </w:r>
            <w:r w:rsidRPr="00AD7D33">
              <w:rPr>
                <w:rFonts w:ascii="Sylfaen" w:hAnsi="Sylfaen" w:cs="Sylfaen"/>
              </w:rPr>
              <w:t>წარმოებისა და რეალიზაციისათვის აუცილებელია ადგილობრივი და</w:t>
            </w:r>
            <w:r w:rsidR="00B80EAE" w:rsidRPr="00AD7D33">
              <w:rPr>
                <w:rFonts w:ascii="Sylfaen" w:hAnsi="Sylfaen" w:cs="Sylfaen"/>
                <w:lang w:val="ka-GE"/>
              </w:rPr>
              <w:t xml:space="preserve"> </w:t>
            </w:r>
            <w:r w:rsidRPr="00AD7D33">
              <w:rPr>
                <w:rFonts w:ascii="Sylfaen" w:hAnsi="Sylfaen" w:cs="Sylfaen"/>
              </w:rPr>
              <w:t>საერთაშორისო ბაზრების მოთხოვნათა გათვალისწინება და შესაბამისი</w:t>
            </w:r>
            <w:r w:rsidR="00B80EAE" w:rsidRPr="00AD7D33">
              <w:rPr>
                <w:rFonts w:ascii="Sylfaen" w:hAnsi="Sylfaen" w:cs="Sylfaen"/>
                <w:lang w:val="ka-GE"/>
              </w:rPr>
              <w:t xml:space="preserve"> </w:t>
            </w:r>
            <w:r w:rsidRPr="00AD7D33">
              <w:rPr>
                <w:rFonts w:ascii="Sylfaen" w:hAnsi="Sylfaen" w:cs="Sylfaen"/>
              </w:rPr>
              <w:t>საკანონმდებლო ბაზის დახვეწა</w:t>
            </w:r>
            <w:r w:rsidRPr="00AD7D33">
              <w:rPr>
                <w:rFonts w:ascii="Sylfaen" w:hAnsi="Sylfaen" w:cs="Calibri"/>
              </w:rPr>
              <w:t xml:space="preserve">. </w:t>
            </w:r>
            <w:r w:rsidRPr="00AD7D33">
              <w:rPr>
                <w:rFonts w:ascii="Sylfaen" w:hAnsi="Sylfaen" w:cs="Sylfaen"/>
              </w:rPr>
              <w:t>კანონპროექტის მომზადების ინიციატივა</w:t>
            </w:r>
            <w:r w:rsidR="00B80EAE" w:rsidRPr="00AD7D33">
              <w:rPr>
                <w:rFonts w:ascii="Sylfaen" w:hAnsi="Sylfaen" w:cs="Sylfaen"/>
                <w:lang w:val="ka-GE"/>
              </w:rPr>
              <w:t xml:space="preserve"> </w:t>
            </w:r>
            <w:r w:rsidRPr="00AD7D33">
              <w:rPr>
                <w:rFonts w:ascii="Sylfaen" w:hAnsi="Sylfaen" w:cs="Sylfaen"/>
              </w:rPr>
              <w:t>მომდინარეობს მეღვინეობის სფეროში მოღვაწე კერძო სექტორის</w:t>
            </w:r>
            <w:r w:rsidR="00B80EAE" w:rsidRPr="00AD7D33">
              <w:rPr>
                <w:rFonts w:ascii="Sylfaen" w:hAnsi="Sylfaen" w:cs="Sylfaen"/>
                <w:lang w:val="ka-GE"/>
              </w:rPr>
              <w:t xml:space="preserve"> </w:t>
            </w:r>
            <w:r w:rsidRPr="00AD7D33">
              <w:rPr>
                <w:rFonts w:ascii="Sylfaen" w:hAnsi="Sylfaen" w:cs="Sylfaen"/>
              </w:rPr>
              <w:t>წარმომადგენლებისაგან</w:t>
            </w:r>
            <w:r w:rsidRPr="00AD7D33">
              <w:rPr>
                <w:rFonts w:ascii="Sylfaen" w:hAnsi="Sylfaen" w:cs="Calibri"/>
              </w:rPr>
              <w:t xml:space="preserve">, </w:t>
            </w:r>
            <w:r w:rsidRPr="00AD7D33">
              <w:rPr>
                <w:rFonts w:ascii="Sylfaen" w:hAnsi="Sylfaen" w:cs="Sylfaen"/>
              </w:rPr>
              <w:t xml:space="preserve">რომელიც გულისხმობს კანონის რეგულირების ობიექტად ახალი პროდუქტის განსაზღვრას როგორიცაა </w:t>
            </w:r>
            <w:r w:rsidRPr="00AD7D33">
              <w:rPr>
                <w:rFonts w:ascii="Sylfaen" w:hAnsi="Sylfaen" w:cs="Calibri"/>
              </w:rPr>
              <w:t>- „</w:t>
            </w:r>
            <w:r w:rsidRPr="00AD7D33">
              <w:rPr>
                <w:rFonts w:ascii="Sylfaen" w:hAnsi="Sylfaen" w:cs="Sylfaen"/>
              </w:rPr>
              <w:t>ღვინის ბაზაზე</w:t>
            </w:r>
            <w:r w:rsidR="00B80EAE" w:rsidRPr="00AD7D33">
              <w:rPr>
                <w:rFonts w:ascii="Sylfaen" w:hAnsi="Sylfaen" w:cs="Sylfaen"/>
                <w:lang w:val="ka-GE"/>
              </w:rPr>
              <w:t xml:space="preserve"> </w:t>
            </w:r>
            <w:r w:rsidRPr="00AD7D33">
              <w:rPr>
                <w:rFonts w:ascii="Sylfaen" w:hAnsi="Sylfaen" w:cs="Sylfaen"/>
              </w:rPr>
              <w:t>დამზადებული ალკოჰოლიანი სასმელი</w:t>
            </w:r>
            <w:r w:rsidRPr="00AD7D33">
              <w:rPr>
                <w:rFonts w:ascii="Sylfaen" w:hAnsi="Sylfaen" w:cs="Calibri"/>
              </w:rPr>
              <w:t xml:space="preserve">“ </w:t>
            </w:r>
            <w:r w:rsidRPr="00AD7D33">
              <w:rPr>
                <w:rFonts w:ascii="Sylfaen" w:hAnsi="Sylfaen" w:cs="Sylfaen"/>
              </w:rPr>
              <w:t>და კანონში არსებული ღვინის</w:t>
            </w:r>
            <w:r w:rsidR="00B80EAE" w:rsidRPr="00AD7D33">
              <w:rPr>
                <w:rFonts w:ascii="Sylfaen" w:hAnsi="Sylfaen" w:cs="Sylfaen"/>
                <w:lang w:val="ka-GE"/>
              </w:rPr>
              <w:t xml:space="preserve"> </w:t>
            </w:r>
            <w:r w:rsidRPr="00AD7D33">
              <w:rPr>
                <w:rFonts w:ascii="Sylfaen" w:hAnsi="Sylfaen" w:cs="Sylfaen"/>
              </w:rPr>
              <w:t>კატეგორიებისათვის</w:t>
            </w:r>
            <w:r w:rsidRPr="00AD7D33">
              <w:rPr>
                <w:rFonts w:ascii="Sylfaen" w:hAnsi="Sylfaen" w:cs="Calibri"/>
              </w:rPr>
              <w:t xml:space="preserve">, </w:t>
            </w:r>
            <w:r w:rsidRPr="00AD7D33">
              <w:rPr>
                <w:rFonts w:ascii="Sylfaen" w:hAnsi="Sylfaen" w:cs="Sylfaen"/>
              </w:rPr>
              <w:t xml:space="preserve">ახალი კატეგორიის დამატებას </w:t>
            </w:r>
            <w:r w:rsidRPr="00AD7D33">
              <w:rPr>
                <w:rFonts w:ascii="Sylfaen" w:hAnsi="Sylfaen" w:cs="Calibri"/>
              </w:rPr>
              <w:t xml:space="preserve">- </w:t>
            </w:r>
            <w:r w:rsidRPr="00AD7D33">
              <w:rPr>
                <w:rFonts w:ascii="Sylfaen" w:hAnsi="Sylfaen" w:cs="Sylfaen"/>
              </w:rPr>
              <w:t>როგორიცაა</w:t>
            </w:r>
            <w:r w:rsidR="00B80EAE" w:rsidRPr="00AD7D33">
              <w:rPr>
                <w:rFonts w:ascii="Sylfaen" w:hAnsi="Sylfaen" w:cs="Sylfaen"/>
                <w:lang w:val="ka-GE"/>
              </w:rPr>
              <w:t xml:space="preserve"> </w:t>
            </w:r>
            <w:r w:rsidRPr="00AD7D33">
              <w:rPr>
                <w:rFonts w:ascii="Sylfaen" w:hAnsi="Sylfaen" w:cs="Calibri"/>
              </w:rPr>
              <w:t>„</w:t>
            </w:r>
            <w:r w:rsidRPr="00AD7D33">
              <w:rPr>
                <w:rFonts w:ascii="Sylfaen" w:hAnsi="Sylfaen" w:cs="Sylfaen"/>
              </w:rPr>
              <w:t>დეალკოჰოლიზებული ღვინო</w:t>
            </w:r>
            <w:r w:rsidRPr="00AD7D33">
              <w:rPr>
                <w:rFonts w:ascii="Sylfaen" w:hAnsi="Sylfaen" w:cs="Calibri"/>
              </w:rPr>
              <w:t xml:space="preserve">“. </w:t>
            </w:r>
            <w:r w:rsidRPr="00AD7D33">
              <w:rPr>
                <w:rFonts w:ascii="Sylfaen" w:hAnsi="Sylfaen" w:cs="Sylfaen"/>
              </w:rPr>
              <w:t>ზემოაღნიშნული დასახელების</w:t>
            </w:r>
            <w:r w:rsidR="00B80EAE" w:rsidRPr="00AD7D33">
              <w:rPr>
                <w:rFonts w:ascii="Sylfaen" w:hAnsi="Sylfaen" w:cs="Sylfaen"/>
                <w:lang w:val="ka-GE"/>
              </w:rPr>
              <w:t xml:space="preserve"> </w:t>
            </w:r>
            <w:r w:rsidRPr="00AD7D33">
              <w:rPr>
                <w:rFonts w:ascii="Sylfaen" w:hAnsi="Sylfaen" w:cs="Sylfaen"/>
              </w:rPr>
              <w:t>პროდუქტები თავისი მახასიათებლებით განსხვავდება კანონით</w:t>
            </w:r>
            <w:r w:rsidR="00B80EAE" w:rsidRPr="00AD7D33">
              <w:rPr>
                <w:rFonts w:ascii="Sylfaen" w:hAnsi="Sylfaen" w:cs="Sylfaen"/>
                <w:lang w:val="ka-GE"/>
              </w:rPr>
              <w:t xml:space="preserve"> </w:t>
            </w:r>
            <w:r w:rsidRPr="00AD7D33">
              <w:rPr>
                <w:rFonts w:ascii="Sylfaen" w:hAnsi="Sylfaen" w:cs="Sylfaen"/>
              </w:rPr>
              <w:t>რეგულირებული ობიექტებისაგან და სამომხმარებლო ბაზარზე მათი</w:t>
            </w:r>
            <w:r w:rsidR="00B80EAE" w:rsidRPr="00AD7D33">
              <w:rPr>
                <w:rFonts w:ascii="Sylfaen" w:hAnsi="Sylfaen" w:cs="Sylfaen"/>
                <w:lang w:val="ka-GE"/>
              </w:rPr>
              <w:t xml:space="preserve"> </w:t>
            </w:r>
            <w:r w:rsidRPr="00AD7D33">
              <w:rPr>
                <w:rFonts w:ascii="Sylfaen" w:hAnsi="Sylfaen" w:cs="Sylfaen"/>
              </w:rPr>
              <w:t>არსებობა საჭიროს ხდის მათი წარმოებისა და რეალიზაციის წესების</w:t>
            </w:r>
            <w:r w:rsidR="00B80EAE" w:rsidRPr="00AD7D33">
              <w:rPr>
                <w:rFonts w:ascii="Sylfaen" w:hAnsi="Sylfaen" w:cs="Sylfaen"/>
                <w:lang w:val="ka-GE"/>
              </w:rPr>
              <w:t xml:space="preserve"> </w:t>
            </w:r>
            <w:r w:rsidRPr="00AD7D33">
              <w:rPr>
                <w:rFonts w:ascii="Sylfaen" w:hAnsi="Sylfaen" w:cs="Sylfaen"/>
              </w:rPr>
              <w:t>საკანონმდებლო რეგულირებას</w:t>
            </w:r>
            <w:r w:rsidRPr="00AD7D33">
              <w:rPr>
                <w:rFonts w:ascii="Sylfaen" w:hAnsi="Sylfaen" w:cs="Calibri"/>
              </w:rPr>
              <w:t xml:space="preserve">, </w:t>
            </w:r>
            <w:r w:rsidRPr="00AD7D33">
              <w:rPr>
                <w:rFonts w:ascii="Sylfaen" w:hAnsi="Sylfaen" w:cs="Sylfaen"/>
              </w:rPr>
              <w:t>რაც შემდგომში ხელს შეუწყობს ქართველი</w:t>
            </w:r>
            <w:r w:rsidR="00B80EAE" w:rsidRPr="00AD7D33">
              <w:rPr>
                <w:rFonts w:ascii="Sylfaen" w:hAnsi="Sylfaen" w:cs="Sylfaen"/>
                <w:lang w:val="ka-GE"/>
              </w:rPr>
              <w:t xml:space="preserve"> </w:t>
            </w:r>
            <w:r w:rsidRPr="00AD7D33">
              <w:rPr>
                <w:rFonts w:ascii="Sylfaen" w:hAnsi="Sylfaen" w:cs="Sylfaen"/>
              </w:rPr>
              <w:t>მეწარმეების საქმიანობასა და ბიზნესის განვითარებას</w:t>
            </w:r>
            <w:r w:rsidRPr="00AD7D33">
              <w:rPr>
                <w:rFonts w:ascii="Sylfaen" w:hAnsi="Sylfaen" w:cs="Calibri"/>
              </w:rPr>
              <w:t>.</w:t>
            </w:r>
          </w:p>
          <w:p w14:paraId="7CDA9E29" w14:textId="77777777" w:rsidR="00B80EAE" w:rsidRPr="00AD7D33" w:rsidRDefault="00B80EAE" w:rsidP="00E77039">
            <w:pPr>
              <w:autoSpaceDE w:val="0"/>
              <w:autoSpaceDN w:val="0"/>
              <w:adjustRightInd w:val="0"/>
              <w:jc w:val="both"/>
              <w:rPr>
                <w:rFonts w:ascii="Sylfaen" w:hAnsi="Sylfaen"/>
                <w:lang w:val="ka-GE"/>
              </w:rPr>
            </w:pPr>
          </w:p>
        </w:tc>
        <w:tc>
          <w:tcPr>
            <w:tcW w:w="2430" w:type="dxa"/>
          </w:tcPr>
          <w:p w14:paraId="69F296A2" w14:textId="77777777" w:rsidR="00FE2057" w:rsidRPr="00AD7D33" w:rsidRDefault="00D37EDF" w:rsidP="001C3D41">
            <w:pPr>
              <w:autoSpaceDE w:val="0"/>
              <w:autoSpaceDN w:val="0"/>
              <w:adjustRightInd w:val="0"/>
              <w:ind w:right="-108"/>
              <w:jc w:val="both"/>
              <w:rPr>
                <w:rFonts w:ascii="Sylfaen" w:hAnsi="Sylfaen" w:cs="Sylfaen"/>
              </w:rPr>
            </w:pPr>
            <w:r w:rsidRPr="00AD7D33">
              <w:rPr>
                <w:rFonts w:ascii="Sylfaen" w:hAnsi="Sylfaen" w:cs="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1A89BBEA" w14:textId="77777777" w:rsidR="00FF544A" w:rsidRPr="00AD7D33" w:rsidRDefault="00A13594" w:rsidP="001C3D41">
            <w:pPr>
              <w:ind w:right="-18"/>
              <w:jc w:val="both"/>
              <w:rPr>
                <w:rFonts w:ascii="Sylfaen" w:hAnsi="Sylfaen"/>
                <w:highlight w:val="yellow"/>
                <w:lang w:val="ka-GE"/>
              </w:rPr>
            </w:pPr>
            <w:r w:rsidRPr="00AD7D33">
              <w:rPr>
                <w:rFonts w:ascii="Sylfaen" w:hAnsi="Sylfaen"/>
                <w:lang w:val="ka-GE"/>
              </w:rPr>
              <w:t>არ გამომდინარეობს</w:t>
            </w:r>
          </w:p>
        </w:tc>
      </w:tr>
      <w:tr w:rsidR="00FC7C9E" w:rsidRPr="00AD7D33" w14:paraId="481CDD3A" w14:textId="77777777" w:rsidTr="006A0D98">
        <w:tc>
          <w:tcPr>
            <w:tcW w:w="540" w:type="dxa"/>
          </w:tcPr>
          <w:p w14:paraId="205F2435" w14:textId="77777777" w:rsidR="00FC7C9E" w:rsidRPr="00AD7D33" w:rsidRDefault="00A13594" w:rsidP="00AE2863">
            <w:pPr>
              <w:jc w:val="both"/>
              <w:rPr>
                <w:rFonts w:ascii="Sylfaen" w:hAnsi="Sylfaen"/>
                <w:b/>
              </w:rPr>
            </w:pPr>
            <w:r w:rsidRPr="00AD7D33">
              <w:rPr>
                <w:rFonts w:ascii="Sylfaen" w:hAnsi="Sylfaen"/>
                <w:b/>
                <w:lang w:val="ka-GE"/>
              </w:rPr>
              <w:t>4</w:t>
            </w:r>
            <w:r w:rsidR="00EE0A13" w:rsidRPr="00AD7D33">
              <w:rPr>
                <w:rFonts w:ascii="Sylfaen" w:hAnsi="Sylfaen"/>
                <w:b/>
              </w:rPr>
              <w:t>.</w:t>
            </w:r>
          </w:p>
        </w:tc>
        <w:tc>
          <w:tcPr>
            <w:tcW w:w="2340" w:type="dxa"/>
          </w:tcPr>
          <w:p w14:paraId="7CFCCC22" w14:textId="77777777" w:rsidR="00EE0A13" w:rsidRPr="00AD7D33" w:rsidRDefault="00B80EAE" w:rsidP="00B80EAE">
            <w:pPr>
              <w:autoSpaceDE w:val="0"/>
              <w:autoSpaceDN w:val="0"/>
              <w:adjustRightInd w:val="0"/>
              <w:jc w:val="center"/>
              <w:rPr>
                <w:rFonts w:ascii="Sylfaen" w:hAnsi="Sylfaen" w:cs="Sylfaen,Bold"/>
                <w:b/>
                <w:bCs/>
              </w:rPr>
            </w:pPr>
            <w:r w:rsidRPr="00AD7D33">
              <w:rPr>
                <w:rFonts w:ascii="Sylfaen" w:hAnsi="Sylfaen" w:cs="Sylfaen"/>
                <w:b/>
                <w:bCs/>
                <w:lang w:val="ka-GE"/>
              </w:rPr>
              <w:t>„</w:t>
            </w:r>
            <w:r w:rsidR="00EE0A13" w:rsidRPr="00AD7D33">
              <w:rPr>
                <w:rFonts w:ascii="Sylfaen" w:hAnsi="Sylfaen" w:cs="Sylfaen"/>
                <w:b/>
                <w:bCs/>
              </w:rPr>
              <w:t>წყლის</w:t>
            </w:r>
            <w:r w:rsidR="00EE0A13" w:rsidRPr="00AD7D33">
              <w:rPr>
                <w:rFonts w:ascii="Sylfaen" w:hAnsi="Sylfaen" w:cs="Sylfaen,Bold"/>
                <w:b/>
                <w:bCs/>
              </w:rPr>
              <w:t xml:space="preserve"> </w:t>
            </w:r>
            <w:r w:rsidR="00EE0A13" w:rsidRPr="00AD7D33">
              <w:rPr>
                <w:rFonts w:ascii="Sylfaen" w:hAnsi="Sylfaen" w:cs="Sylfaen"/>
                <w:b/>
                <w:bCs/>
              </w:rPr>
              <w:t>რესურსების</w:t>
            </w:r>
          </w:p>
          <w:p w14:paraId="09302E1D" w14:textId="77777777" w:rsidR="00EE0A13" w:rsidRPr="00AD7D33" w:rsidRDefault="00EE0A13" w:rsidP="00B80EAE">
            <w:pPr>
              <w:autoSpaceDE w:val="0"/>
              <w:autoSpaceDN w:val="0"/>
              <w:adjustRightInd w:val="0"/>
              <w:jc w:val="center"/>
              <w:rPr>
                <w:rFonts w:ascii="Sylfaen" w:hAnsi="Sylfaen" w:cs="Sylfaen,Bold"/>
                <w:b/>
                <w:bCs/>
                <w:lang w:val="ka-GE"/>
              </w:rPr>
            </w:pPr>
            <w:r w:rsidRPr="00AD7D33">
              <w:rPr>
                <w:rFonts w:ascii="Sylfaen" w:hAnsi="Sylfaen" w:cs="Sylfaen"/>
                <w:b/>
                <w:bCs/>
              </w:rPr>
              <w:t>მართვის</w:t>
            </w:r>
            <w:r w:rsidRPr="00AD7D33">
              <w:rPr>
                <w:rFonts w:ascii="Sylfaen" w:hAnsi="Sylfaen" w:cs="Sylfaen,Bold"/>
                <w:b/>
                <w:bCs/>
              </w:rPr>
              <w:t xml:space="preserve"> </w:t>
            </w:r>
            <w:r w:rsidRPr="00AD7D33">
              <w:rPr>
                <w:rFonts w:ascii="Sylfaen" w:hAnsi="Sylfaen" w:cs="Sylfaen"/>
                <w:b/>
                <w:bCs/>
              </w:rPr>
              <w:t>შესახებ</w:t>
            </w:r>
            <w:r w:rsidR="00B80EAE" w:rsidRPr="00AD7D33">
              <w:rPr>
                <w:rFonts w:ascii="Sylfaen" w:hAnsi="Sylfaen" w:cs="Sylfaen,Bold"/>
                <w:b/>
                <w:bCs/>
                <w:lang w:val="ka-GE"/>
              </w:rPr>
              <w:t>“</w:t>
            </w:r>
          </w:p>
          <w:p w14:paraId="1865C875" w14:textId="77777777" w:rsidR="00B80EAE" w:rsidRPr="00AD7D33" w:rsidRDefault="00B80EAE" w:rsidP="00B80EAE">
            <w:pPr>
              <w:autoSpaceDE w:val="0"/>
              <w:autoSpaceDN w:val="0"/>
              <w:adjustRightInd w:val="0"/>
              <w:jc w:val="center"/>
              <w:rPr>
                <w:rFonts w:ascii="Sylfaen" w:hAnsi="Sylfaen" w:cs="Sylfaen,Bold"/>
                <w:b/>
                <w:bCs/>
                <w:lang w:val="ka-GE"/>
              </w:rPr>
            </w:pPr>
          </w:p>
          <w:p w14:paraId="13C7F3A5" w14:textId="77777777" w:rsidR="00EE0A13" w:rsidRPr="00AD7D33" w:rsidRDefault="00EE0A13" w:rsidP="00B80EAE">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78DAAAD3" w14:textId="77777777" w:rsidR="00B80EAE" w:rsidRPr="00AD7D33" w:rsidRDefault="00B80EAE" w:rsidP="00B80EAE">
            <w:pPr>
              <w:autoSpaceDE w:val="0"/>
              <w:autoSpaceDN w:val="0"/>
              <w:adjustRightInd w:val="0"/>
              <w:jc w:val="center"/>
              <w:rPr>
                <w:rFonts w:ascii="Sylfaen" w:hAnsi="Sylfaen" w:cs="Sylfaen,Bold"/>
                <w:b/>
                <w:bCs/>
                <w:lang w:val="ka-GE"/>
              </w:rPr>
            </w:pPr>
          </w:p>
          <w:p w14:paraId="77D84F18" w14:textId="77777777" w:rsidR="00EE0A13" w:rsidRPr="00AD7D33" w:rsidRDefault="00EE0A13" w:rsidP="00B80EAE">
            <w:pPr>
              <w:autoSpaceDE w:val="0"/>
              <w:autoSpaceDN w:val="0"/>
              <w:adjustRightInd w:val="0"/>
              <w:jc w:val="center"/>
              <w:rPr>
                <w:rFonts w:ascii="Sylfaen" w:hAnsi="Sylfaen" w:cs="Sylfaen,Bold"/>
                <w:bCs/>
              </w:rPr>
            </w:pPr>
            <w:r w:rsidRPr="00AD7D33">
              <w:rPr>
                <w:rFonts w:ascii="Sylfaen" w:hAnsi="Sylfaen" w:cs="Sylfaen,Bold"/>
                <w:bCs/>
              </w:rPr>
              <w:t>(</w:t>
            </w:r>
            <w:r w:rsidR="009D37D1"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05F4208" w14:textId="77777777" w:rsidR="00EE0A13" w:rsidRPr="00AD7D33" w:rsidRDefault="00EE0A13" w:rsidP="00B80EAE">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174FF8E" w14:textId="77777777" w:rsidR="00EE0A13" w:rsidRPr="00AD7D33" w:rsidRDefault="00EE0A13" w:rsidP="00B80EAE">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207CAB7A" w14:textId="77777777" w:rsidR="003332D2" w:rsidRPr="00AD7D33" w:rsidRDefault="00EE0A13" w:rsidP="00B80EAE">
            <w:pPr>
              <w:autoSpaceDE w:val="0"/>
              <w:autoSpaceDN w:val="0"/>
              <w:adjustRightInd w:val="0"/>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69CB2655" w14:textId="77777777" w:rsidR="00EE0A13" w:rsidRPr="00AD7D33" w:rsidRDefault="00EE0A13" w:rsidP="00B80EAE">
            <w:pPr>
              <w:autoSpaceDE w:val="0"/>
              <w:autoSpaceDN w:val="0"/>
              <w:adjustRightInd w:val="0"/>
              <w:jc w:val="both"/>
              <w:rPr>
                <w:rFonts w:ascii="Sylfaen" w:hAnsi="Sylfaen" w:cs="Calibri"/>
              </w:rPr>
            </w:pPr>
            <w:r w:rsidRPr="00AD7D33">
              <w:rPr>
                <w:rFonts w:ascii="Sylfaen" w:hAnsi="Sylfaen" w:cs="Sylfaen"/>
              </w:rPr>
              <w:lastRenderedPageBreak/>
              <w:t xml:space="preserve">დღეისათვის მოქმედი </w:t>
            </w:r>
            <w:r w:rsidRPr="00AD7D33">
              <w:rPr>
                <w:rFonts w:ascii="Sylfaen" w:hAnsi="Sylfaen" w:cs="Calibri"/>
              </w:rPr>
              <w:t>„</w:t>
            </w:r>
            <w:r w:rsidRPr="00AD7D33">
              <w:rPr>
                <w:rFonts w:ascii="Sylfaen" w:hAnsi="Sylfaen" w:cs="Sylfaen"/>
              </w:rPr>
              <w:t>წყლის შესახებ</w:t>
            </w:r>
            <w:r w:rsidRPr="00AD7D33">
              <w:rPr>
                <w:rFonts w:ascii="Sylfaen" w:hAnsi="Sylfaen" w:cs="Calibri"/>
              </w:rPr>
              <w:t xml:space="preserve">” </w:t>
            </w:r>
            <w:r w:rsidRPr="00AD7D33">
              <w:rPr>
                <w:rFonts w:ascii="Sylfaen" w:hAnsi="Sylfaen" w:cs="Sylfaen"/>
              </w:rPr>
              <w:t>საქართველოს კანონით</w:t>
            </w:r>
            <w:r w:rsidRPr="00AD7D33">
              <w:rPr>
                <w:rFonts w:ascii="Sylfaen" w:hAnsi="Sylfaen" w:cs="Calibri"/>
              </w:rPr>
              <w:t xml:space="preserve">, </w:t>
            </w:r>
            <w:r w:rsidRPr="00AD7D33">
              <w:rPr>
                <w:rFonts w:ascii="Sylfaen" w:hAnsi="Sylfaen" w:cs="Sylfaen"/>
              </w:rPr>
              <w:t>რომელიც</w:t>
            </w:r>
            <w:r w:rsidR="00B80EAE" w:rsidRPr="00AD7D33">
              <w:rPr>
                <w:rFonts w:ascii="Sylfaen" w:hAnsi="Sylfaen" w:cs="Sylfaen"/>
                <w:lang w:val="ka-GE"/>
              </w:rPr>
              <w:t xml:space="preserve"> </w:t>
            </w:r>
            <w:r w:rsidRPr="00AD7D33">
              <w:rPr>
                <w:rFonts w:ascii="Sylfaen" w:hAnsi="Sylfaen" w:cs="Sylfaen"/>
              </w:rPr>
              <w:t xml:space="preserve">საქართველოს პარლამენტის მიერ მიღებული იქნა </w:t>
            </w:r>
            <w:r w:rsidRPr="00AD7D33">
              <w:rPr>
                <w:rFonts w:ascii="Sylfaen" w:hAnsi="Sylfaen" w:cs="Calibri"/>
              </w:rPr>
              <w:t xml:space="preserve">1997 </w:t>
            </w:r>
            <w:r w:rsidRPr="00AD7D33">
              <w:rPr>
                <w:rFonts w:ascii="Sylfaen" w:hAnsi="Sylfaen" w:cs="Sylfaen"/>
              </w:rPr>
              <w:t xml:space="preserve">წლის </w:t>
            </w:r>
            <w:r w:rsidRPr="00AD7D33">
              <w:rPr>
                <w:rFonts w:ascii="Sylfaen" w:hAnsi="Sylfaen" w:cs="Calibri"/>
              </w:rPr>
              <w:t xml:space="preserve">16 </w:t>
            </w:r>
            <w:r w:rsidRPr="00AD7D33">
              <w:rPr>
                <w:rFonts w:ascii="Sylfaen" w:hAnsi="Sylfaen" w:cs="Sylfaen"/>
              </w:rPr>
              <w:t>ოქტომბერს</w:t>
            </w:r>
            <w:r w:rsidRPr="00AD7D33">
              <w:rPr>
                <w:rFonts w:ascii="Sylfaen" w:hAnsi="Sylfaen" w:cs="Calibri"/>
              </w:rPr>
              <w:t>,</w:t>
            </w:r>
            <w:r w:rsidR="00B80EAE" w:rsidRPr="00AD7D33">
              <w:rPr>
                <w:rFonts w:ascii="Sylfaen" w:hAnsi="Sylfaen" w:cs="Calibri"/>
                <w:lang w:val="ka-GE"/>
              </w:rPr>
              <w:t xml:space="preserve"> </w:t>
            </w:r>
            <w:r w:rsidRPr="00AD7D33">
              <w:rPr>
                <w:rFonts w:ascii="Sylfaen" w:hAnsi="Sylfaen" w:cs="Sylfaen"/>
              </w:rPr>
              <w:lastRenderedPageBreak/>
              <w:t>ფაქტიურად არ რეგულირდება წყლის ბუნებრივი რესურსების მართვასთან</w:t>
            </w:r>
            <w:r w:rsidRPr="00AD7D33">
              <w:rPr>
                <w:rFonts w:ascii="Sylfaen" w:hAnsi="Sylfaen" w:cs="Calibri"/>
              </w:rPr>
              <w:t>,</w:t>
            </w:r>
            <w:r w:rsidR="00B80EAE" w:rsidRPr="00AD7D33">
              <w:rPr>
                <w:rFonts w:ascii="Sylfaen" w:hAnsi="Sylfaen" w:cs="Calibri"/>
                <w:lang w:val="ka-GE"/>
              </w:rPr>
              <w:t xml:space="preserve"> </w:t>
            </w:r>
            <w:r w:rsidRPr="00AD7D33">
              <w:rPr>
                <w:rFonts w:ascii="Sylfaen" w:hAnsi="Sylfaen" w:cs="Sylfaen"/>
              </w:rPr>
              <w:t>აგრეთვე წყლის ობიექტებით სარგებლობასთან და განკარგვასთან</w:t>
            </w:r>
            <w:r w:rsidR="00B80EAE" w:rsidRPr="00AD7D33">
              <w:rPr>
                <w:rFonts w:ascii="Sylfaen" w:hAnsi="Sylfaen" w:cs="Sylfaen"/>
                <w:lang w:val="ka-GE"/>
              </w:rPr>
              <w:t xml:space="preserve"> </w:t>
            </w:r>
            <w:r w:rsidRPr="00AD7D33">
              <w:rPr>
                <w:rFonts w:ascii="Sylfaen" w:hAnsi="Sylfaen" w:cs="Sylfaen"/>
              </w:rPr>
              <w:t>დაკავშირებული საკითხები</w:t>
            </w:r>
            <w:r w:rsidRPr="00AD7D33">
              <w:rPr>
                <w:rFonts w:ascii="Sylfaen" w:hAnsi="Sylfaen" w:cs="Calibri"/>
              </w:rPr>
              <w:t xml:space="preserve">. </w:t>
            </w:r>
            <w:r w:rsidRPr="00AD7D33">
              <w:rPr>
                <w:rFonts w:ascii="Sylfaen" w:hAnsi="Sylfaen" w:cs="Sylfaen"/>
              </w:rPr>
              <w:t>დღეისათვის წყლის რესურსების მართვა ხდება</w:t>
            </w:r>
            <w:r w:rsidR="00B80EAE" w:rsidRPr="00AD7D33">
              <w:rPr>
                <w:rFonts w:ascii="Sylfaen" w:hAnsi="Sylfaen" w:cs="Sylfaen"/>
                <w:lang w:val="ka-GE"/>
              </w:rPr>
              <w:t xml:space="preserve"> </w:t>
            </w:r>
            <w:r w:rsidRPr="00AD7D33">
              <w:rPr>
                <w:rFonts w:ascii="Sylfaen" w:hAnsi="Sylfaen" w:cs="Sylfaen"/>
              </w:rPr>
              <w:t>ცენტრალიზებულად და არა ამა თუ იმ წყლის ობიექტის გეოგრაფიულ</w:t>
            </w:r>
            <w:r w:rsidR="00B80EAE" w:rsidRPr="00AD7D33">
              <w:rPr>
                <w:rFonts w:ascii="Sylfaen" w:hAnsi="Sylfaen" w:cs="Sylfaen"/>
                <w:lang w:val="ka-GE"/>
              </w:rPr>
              <w:t xml:space="preserve"> </w:t>
            </w:r>
            <w:r w:rsidRPr="00AD7D33">
              <w:rPr>
                <w:rFonts w:ascii="Sylfaen" w:hAnsi="Sylfaen" w:cs="Sylfaen"/>
              </w:rPr>
              <w:t xml:space="preserve">საზღვრებში </w:t>
            </w:r>
            <w:r w:rsidRPr="00AD7D33">
              <w:rPr>
                <w:rFonts w:ascii="Sylfaen" w:hAnsi="Sylfaen" w:cs="Calibri"/>
              </w:rPr>
              <w:t xml:space="preserve">- </w:t>
            </w:r>
            <w:r w:rsidRPr="00AD7D33">
              <w:rPr>
                <w:rFonts w:ascii="Sylfaen" w:hAnsi="Sylfaen" w:cs="Sylfaen"/>
              </w:rPr>
              <w:t>მდინარის აუზის</w:t>
            </w:r>
            <w:r w:rsidRPr="00AD7D33">
              <w:rPr>
                <w:rFonts w:ascii="Sylfaen" w:hAnsi="Sylfaen" w:cs="Calibri"/>
              </w:rPr>
              <w:t>/</w:t>
            </w:r>
            <w:r w:rsidRPr="00AD7D33">
              <w:rPr>
                <w:rFonts w:ascii="Sylfaen" w:hAnsi="Sylfaen" w:cs="Sylfaen"/>
              </w:rPr>
              <w:t>სააუზო უბნის დონეზე</w:t>
            </w:r>
            <w:r w:rsidRPr="00AD7D33">
              <w:rPr>
                <w:rFonts w:ascii="Sylfaen" w:hAnsi="Sylfaen" w:cs="Calibri"/>
              </w:rPr>
              <w:t xml:space="preserve">, </w:t>
            </w:r>
            <w:r w:rsidRPr="00AD7D33">
              <w:rPr>
                <w:rFonts w:ascii="Sylfaen" w:hAnsi="Sylfaen" w:cs="Sylfaen"/>
              </w:rPr>
              <w:t>რაც შეუძლებელს</w:t>
            </w:r>
            <w:r w:rsidR="00B80EAE" w:rsidRPr="00AD7D33">
              <w:rPr>
                <w:rFonts w:ascii="Sylfaen" w:hAnsi="Sylfaen" w:cs="Sylfaen"/>
                <w:lang w:val="ka-GE"/>
              </w:rPr>
              <w:t xml:space="preserve"> </w:t>
            </w:r>
            <w:r w:rsidRPr="00AD7D33">
              <w:rPr>
                <w:rFonts w:ascii="Sylfaen" w:hAnsi="Sylfaen" w:cs="Sylfaen"/>
              </w:rPr>
              <w:t>ხდის წყლის რესურსების მდგრად გამოყენებას</w:t>
            </w:r>
            <w:r w:rsidRPr="00AD7D33">
              <w:rPr>
                <w:rFonts w:ascii="Sylfaen" w:hAnsi="Sylfaen" w:cs="Calibri"/>
              </w:rPr>
              <w:t xml:space="preserve">. </w:t>
            </w:r>
            <w:r w:rsidRPr="00AD7D33">
              <w:rPr>
                <w:rFonts w:ascii="Sylfaen" w:hAnsi="Sylfaen" w:cs="Sylfaen"/>
              </w:rPr>
              <w:t>ალტერნატივას წარმოადგენს</w:t>
            </w:r>
            <w:r w:rsidR="00B80EAE" w:rsidRPr="00AD7D33">
              <w:rPr>
                <w:rFonts w:ascii="Sylfaen" w:hAnsi="Sylfaen" w:cs="Sylfaen"/>
                <w:lang w:val="ka-GE"/>
              </w:rPr>
              <w:t xml:space="preserve"> </w:t>
            </w:r>
            <w:r w:rsidRPr="00AD7D33">
              <w:rPr>
                <w:rFonts w:ascii="Sylfaen" w:hAnsi="Sylfaen" w:cs="Sylfaen"/>
              </w:rPr>
              <w:t>სააუზო მართვის მოდელი</w:t>
            </w:r>
            <w:r w:rsidRPr="00AD7D33">
              <w:rPr>
                <w:rFonts w:ascii="Sylfaen" w:hAnsi="Sylfaen" w:cs="Calibri"/>
              </w:rPr>
              <w:t xml:space="preserve">, </w:t>
            </w:r>
            <w:r w:rsidRPr="00AD7D33">
              <w:rPr>
                <w:rFonts w:ascii="Sylfaen" w:hAnsi="Sylfaen" w:cs="Sylfaen"/>
              </w:rPr>
              <w:t>რომელიც გულისხმობს ინტეგრირებულ</w:t>
            </w:r>
            <w:r w:rsidR="00B80EAE" w:rsidRPr="00AD7D33">
              <w:rPr>
                <w:rFonts w:ascii="Sylfaen" w:hAnsi="Sylfaen" w:cs="Sylfaen"/>
                <w:lang w:val="ka-GE"/>
              </w:rPr>
              <w:t xml:space="preserve"> </w:t>
            </w:r>
            <w:r w:rsidRPr="00AD7D33">
              <w:rPr>
                <w:rFonts w:ascii="Sylfaen" w:hAnsi="Sylfaen" w:cs="Sylfaen"/>
              </w:rPr>
              <w:t>მიდგომას და მსოფლიოს სხვადასხვა ქვეყნების გამოცდილებიდან</w:t>
            </w:r>
            <w:r w:rsidR="00B80EAE" w:rsidRPr="00AD7D33">
              <w:rPr>
                <w:rFonts w:ascii="Sylfaen" w:hAnsi="Sylfaen" w:cs="Sylfaen"/>
                <w:lang w:val="ka-GE"/>
              </w:rPr>
              <w:t xml:space="preserve"> </w:t>
            </w:r>
            <w:r w:rsidRPr="00AD7D33">
              <w:rPr>
                <w:rFonts w:ascii="Sylfaen" w:hAnsi="Sylfaen" w:cs="Sylfaen"/>
              </w:rPr>
              <w:t>გამომდინარე</w:t>
            </w:r>
            <w:r w:rsidRPr="00AD7D33">
              <w:rPr>
                <w:rFonts w:ascii="Sylfaen" w:hAnsi="Sylfaen" w:cs="Calibri"/>
              </w:rPr>
              <w:t xml:space="preserve">, </w:t>
            </w:r>
            <w:r w:rsidRPr="00AD7D33">
              <w:rPr>
                <w:rFonts w:ascii="Sylfaen" w:hAnsi="Sylfaen" w:cs="Sylfaen"/>
              </w:rPr>
              <w:t>უზრუნველყოფს წყლის რესურსების მდგრად გამოყენებას</w:t>
            </w:r>
            <w:r w:rsidRPr="00AD7D33">
              <w:rPr>
                <w:rFonts w:ascii="Sylfaen" w:hAnsi="Sylfaen" w:cs="Calibri"/>
              </w:rPr>
              <w:t>.</w:t>
            </w:r>
          </w:p>
          <w:p w14:paraId="318A81DE" w14:textId="77777777" w:rsidR="00E7108B" w:rsidRPr="00AD7D33" w:rsidRDefault="00EE0A13" w:rsidP="0060618F">
            <w:pPr>
              <w:autoSpaceDE w:val="0"/>
              <w:autoSpaceDN w:val="0"/>
              <w:adjustRightInd w:val="0"/>
              <w:jc w:val="both"/>
              <w:rPr>
                <w:rFonts w:ascii="Sylfaen" w:hAnsi="Sylfaen" w:cs="Calibri"/>
                <w:lang w:val="ka-GE"/>
              </w:rPr>
            </w:pPr>
            <w:r w:rsidRPr="00AD7D33">
              <w:rPr>
                <w:rFonts w:ascii="Sylfaen" w:hAnsi="Sylfaen" w:cs="Sylfaen"/>
              </w:rPr>
              <w:t>აგრეთვე</w:t>
            </w:r>
            <w:r w:rsidRPr="00AD7D33">
              <w:rPr>
                <w:rFonts w:ascii="Sylfaen" w:hAnsi="Sylfaen" w:cs="Calibri"/>
              </w:rPr>
              <w:t xml:space="preserve">, </w:t>
            </w:r>
            <w:r w:rsidRPr="00AD7D33">
              <w:rPr>
                <w:rFonts w:ascii="Sylfaen" w:hAnsi="Sylfaen" w:cs="Sylfaen"/>
              </w:rPr>
              <w:t>სამართლებრივი რეგულირების მიღმა არის დარჩენილი წყლის</w:t>
            </w:r>
            <w:r w:rsidR="00B80EAE" w:rsidRPr="00AD7D33">
              <w:rPr>
                <w:rFonts w:ascii="Sylfaen" w:hAnsi="Sylfaen" w:cs="Sylfaen"/>
                <w:lang w:val="ka-GE"/>
              </w:rPr>
              <w:t xml:space="preserve"> </w:t>
            </w:r>
            <w:r w:rsidRPr="00AD7D33">
              <w:rPr>
                <w:rFonts w:ascii="Sylfaen" w:hAnsi="Sylfaen" w:cs="Sylfaen"/>
              </w:rPr>
              <w:t>რესურსების დაცვისა და წყლით რაციონალური სარგებლობის</w:t>
            </w:r>
            <w:r w:rsidR="00B80EAE" w:rsidRPr="00AD7D33">
              <w:rPr>
                <w:rFonts w:ascii="Sylfaen" w:hAnsi="Sylfaen" w:cs="Sylfaen"/>
                <w:lang w:val="ka-GE"/>
              </w:rPr>
              <w:t xml:space="preserve"> </w:t>
            </w:r>
            <w:r w:rsidRPr="00AD7D33">
              <w:rPr>
                <w:rFonts w:ascii="Sylfaen" w:hAnsi="Sylfaen" w:cs="Sylfaen"/>
              </w:rPr>
              <w:t>თვალსაზრისით ისეთი მნიშვნელოვანი საკითხები</w:t>
            </w:r>
            <w:r w:rsidRPr="00AD7D33">
              <w:rPr>
                <w:rFonts w:ascii="Sylfaen" w:hAnsi="Sylfaen" w:cs="Calibri"/>
              </w:rPr>
              <w:t xml:space="preserve">, </w:t>
            </w:r>
            <w:r w:rsidRPr="00AD7D33">
              <w:rPr>
                <w:rFonts w:ascii="Sylfaen" w:hAnsi="Sylfaen" w:cs="Sylfaen"/>
              </w:rPr>
              <w:t>როგორებიც არის</w:t>
            </w:r>
            <w:r w:rsidR="00B80EAE" w:rsidRPr="00AD7D33">
              <w:rPr>
                <w:rFonts w:ascii="Sylfaen" w:hAnsi="Sylfaen" w:cs="Sylfaen"/>
                <w:lang w:val="ka-GE"/>
              </w:rPr>
              <w:t xml:space="preserve"> </w:t>
            </w:r>
            <w:r w:rsidRPr="00AD7D33">
              <w:rPr>
                <w:rFonts w:ascii="Sylfaen" w:hAnsi="Sylfaen" w:cs="Sylfaen"/>
              </w:rPr>
              <w:t xml:space="preserve">წყალსარგებლობის მთელი რიგი ფორმები </w:t>
            </w:r>
            <w:r w:rsidRPr="00AD7D33">
              <w:rPr>
                <w:rFonts w:ascii="Sylfaen" w:hAnsi="Sylfaen" w:cs="Calibri"/>
              </w:rPr>
              <w:t>(</w:t>
            </w:r>
            <w:r w:rsidRPr="00AD7D33">
              <w:rPr>
                <w:rFonts w:ascii="Sylfaen" w:hAnsi="Sylfaen" w:cs="Sylfaen"/>
              </w:rPr>
              <w:t>მათ შორის ზედაპირული წყლის</w:t>
            </w:r>
            <w:r w:rsidR="00B80EAE" w:rsidRPr="00AD7D33">
              <w:rPr>
                <w:rFonts w:ascii="Sylfaen" w:hAnsi="Sylfaen" w:cs="Sylfaen"/>
                <w:lang w:val="ka-GE"/>
              </w:rPr>
              <w:t xml:space="preserve"> </w:t>
            </w:r>
            <w:r w:rsidRPr="00AD7D33">
              <w:rPr>
                <w:rFonts w:ascii="Sylfaen" w:hAnsi="Sylfaen" w:cs="Sylfaen"/>
              </w:rPr>
              <w:t>ობიექტებიდან წყალაღება</w:t>
            </w:r>
            <w:r w:rsidRPr="00AD7D33">
              <w:rPr>
                <w:rFonts w:ascii="Sylfaen" w:hAnsi="Sylfaen" w:cs="Calibri"/>
              </w:rPr>
              <w:t xml:space="preserve">), </w:t>
            </w:r>
            <w:r w:rsidRPr="00AD7D33">
              <w:rPr>
                <w:rFonts w:ascii="Sylfaen" w:hAnsi="Sylfaen" w:cs="Sylfaen"/>
              </w:rPr>
              <w:t>ჩამდინარე წყლებით წყლის ობიექტების</w:t>
            </w:r>
            <w:r w:rsidR="00B80EAE" w:rsidRPr="00AD7D33">
              <w:rPr>
                <w:rFonts w:ascii="Sylfaen" w:hAnsi="Sylfaen" w:cs="Sylfaen"/>
                <w:lang w:val="ka-GE"/>
              </w:rPr>
              <w:t xml:space="preserve"> </w:t>
            </w:r>
            <w:r w:rsidRPr="00AD7D33">
              <w:rPr>
                <w:rFonts w:ascii="Sylfaen" w:hAnsi="Sylfaen" w:cs="Sylfaen"/>
              </w:rPr>
              <w:t xml:space="preserve">დაბინძურება </w:t>
            </w:r>
            <w:r w:rsidRPr="00AD7D33">
              <w:rPr>
                <w:rFonts w:ascii="Sylfaen" w:hAnsi="Sylfaen" w:cs="Calibri"/>
              </w:rPr>
              <w:t>(</w:t>
            </w:r>
            <w:r w:rsidRPr="00AD7D33">
              <w:rPr>
                <w:rFonts w:ascii="Sylfaen" w:hAnsi="Sylfaen" w:cs="Sylfaen"/>
              </w:rPr>
              <w:t>წყალჩაშვება</w:t>
            </w:r>
            <w:r w:rsidRPr="00AD7D33">
              <w:rPr>
                <w:rFonts w:ascii="Sylfaen" w:hAnsi="Sylfaen" w:cs="Calibri"/>
              </w:rPr>
              <w:t xml:space="preserve">) </w:t>
            </w:r>
            <w:r w:rsidRPr="00AD7D33">
              <w:rPr>
                <w:rFonts w:ascii="Sylfaen" w:hAnsi="Sylfaen" w:cs="Sylfaen"/>
              </w:rPr>
              <w:t>და სხვა</w:t>
            </w:r>
            <w:r w:rsidRPr="00AD7D33">
              <w:rPr>
                <w:rFonts w:ascii="Sylfaen" w:hAnsi="Sylfaen" w:cs="Calibri"/>
              </w:rPr>
              <w:t xml:space="preserve">. </w:t>
            </w:r>
            <w:r w:rsidRPr="00AD7D33">
              <w:rPr>
                <w:rFonts w:ascii="Sylfaen" w:hAnsi="Sylfaen" w:cs="Sylfaen"/>
              </w:rPr>
              <w:t>კანონის მიზანია წყლის რესურსების</w:t>
            </w:r>
            <w:r w:rsidR="00B80EAE" w:rsidRPr="00AD7D33">
              <w:rPr>
                <w:rFonts w:ascii="Sylfaen" w:hAnsi="Sylfaen" w:cs="Sylfaen"/>
                <w:lang w:val="ka-GE"/>
              </w:rPr>
              <w:t xml:space="preserve"> </w:t>
            </w:r>
            <w:r w:rsidRPr="00AD7D33">
              <w:rPr>
                <w:rFonts w:ascii="Sylfaen" w:hAnsi="Sylfaen" w:cs="Sylfaen"/>
              </w:rPr>
              <w:t>ინტეგრირებული მართვის პრინციპების შესაბამისად და ადამიანის</w:t>
            </w:r>
            <w:r w:rsidR="00B80EAE" w:rsidRPr="00AD7D33">
              <w:rPr>
                <w:rFonts w:ascii="Sylfaen" w:hAnsi="Sylfaen" w:cs="Sylfaen"/>
                <w:lang w:val="ka-GE"/>
              </w:rPr>
              <w:t xml:space="preserve"> </w:t>
            </w:r>
            <w:r w:rsidRPr="00AD7D33">
              <w:rPr>
                <w:rFonts w:ascii="Sylfaen" w:hAnsi="Sylfaen" w:cs="Sylfaen"/>
              </w:rPr>
              <w:t>ჯანმრთელობისთვის უსაფრთხო გარემოს შექმნისთვის</w:t>
            </w:r>
            <w:r w:rsidRPr="00AD7D33">
              <w:rPr>
                <w:rFonts w:ascii="Sylfaen" w:hAnsi="Sylfaen" w:cs="Calibri"/>
              </w:rPr>
              <w:t xml:space="preserve">, </w:t>
            </w:r>
            <w:r w:rsidRPr="00AD7D33">
              <w:rPr>
                <w:rFonts w:ascii="Sylfaen" w:hAnsi="Sylfaen" w:cs="Sylfaen"/>
              </w:rPr>
              <w:t>შიდა ზედაპირული</w:t>
            </w:r>
            <w:r w:rsidR="00B80EAE" w:rsidRPr="00AD7D33">
              <w:rPr>
                <w:rFonts w:ascii="Sylfaen" w:hAnsi="Sylfaen" w:cs="Sylfaen"/>
                <w:lang w:val="ka-GE"/>
              </w:rPr>
              <w:t xml:space="preserve"> </w:t>
            </w:r>
            <w:r w:rsidRPr="00AD7D33">
              <w:rPr>
                <w:rFonts w:ascii="Sylfaen" w:hAnsi="Sylfaen" w:cs="Sylfaen"/>
              </w:rPr>
              <w:t>წყლების</w:t>
            </w:r>
            <w:r w:rsidRPr="00AD7D33">
              <w:rPr>
                <w:rFonts w:ascii="Sylfaen" w:hAnsi="Sylfaen" w:cs="Calibri"/>
              </w:rPr>
              <w:t xml:space="preserve">, </w:t>
            </w:r>
            <w:r w:rsidRPr="00AD7D33">
              <w:rPr>
                <w:rFonts w:ascii="Sylfaen" w:hAnsi="Sylfaen" w:cs="Sylfaen"/>
              </w:rPr>
              <w:t>გარდამავალი წყლების</w:t>
            </w:r>
            <w:r w:rsidRPr="00AD7D33">
              <w:rPr>
                <w:rFonts w:ascii="Sylfaen" w:hAnsi="Sylfaen" w:cs="Calibri"/>
              </w:rPr>
              <w:t xml:space="preserve">, </w:t>
            </w:r>
            <w:r w:rsidRPr="00AD7D33">
              <w:rPr>
                <w:rFonts w:ascii="Sylfaen" w:hAnsi="Sylfaen" w:cs="Sylfaen"/>
              </w:rPr>
              <w:t>სანაპირო წყლების და მიწისქვეშა წყლების</w:t>
            </w:r>
            <w:r w:rsidR="00B80EAE" w:rsidRPr="00AD7D33">
              <w:rPr>
                <w:rFonts w:ascii="Sylfaen" w:hAnsi="Sylfaen" w:cs="Sylfaen"/>
                <w:lang w:val="ka-GE"/>
              </w:rPr>
              <w:t xml:space="preserve"> </w:t>
            </w:r>
            <w:r w:rsidRPr="00AD7D33">
              <w:rPr>
                <w:rFonts w:ascii="Sylfaen" w:hAnsi="Sylfaen" w:cs="Sylfaen"/>
              </w:rPr>
              <w:t>დაცვისა და მდგრადი გამოყენებისთვის ძირითადი საფუძვლების</w:t>
            </w:r>
            <w:r w:rsidR="00B80EAE" w:rsidRPr="00AD7D33">
              <w:rPr>
                <w:rFonts w:ascii="Sylfaen" w:hAnsi="Sylfaen" w:cs="Sylfaen"/>
                <w:lang w:val="ka-GE"/>
              </w:rPr>
              <w:t xml:space="preserve"> </w:t>
            </w:r>
            <w:r w:rsidRPr="00AD7D33">
              <w:rPr>
                <w:rFonts w:ascii="Sylfaen" w:hAnsi="Sylfaen" w:cs="Sylfaen"/>
              </w:rPr>
              <w:t>ჩამოყალიბება</w:t>
            </w:r>
            <w:r w:rsidRPr="00AD7D33">
              <w:rPr>
                <w:rFonts w:ascii="Sylfaen" w:hAnsi="Sylfaen" w:cs="Calibri"/>
              </w:rPr>
              <w:t xml:space="preserve">. </w:t>
            </w:r>
          </w:p>
          <w:p w14:paraId="29A4E636" w14:textId="77777777" w:rsidR="00B80EAE" w:rsidRPr="00AD7D33" w:rsidRDefault="00B80EAE" w:rsidP="00B80EAE">
            <w:pPr>
              <w:autoSpaceDE w:val="0"/>
              <w:autoSpaceDN w:val="0"/>
              <w:adjustRightInd w:val="0"/>
              <w:jc w:val="both"/>
              <w:rPr>
                <w:rFonts w:ascii="Sylfaen" w:hAnsi="Sylfaen" w:cs="Calibri"/>
                <w:lang w:val="ka-GE"/>
              </w:rPr>
            </w:pPr>
          </w:p>
          <w:p w14:paraId="362060D0" w14:textId="77777777" w:rsidR="00EE0A13" w:rsidRPr="00AD7D33" w:rsidRDefault="00EE0A13" w:rsidP="00B80EAE">
            <w:pPr>
              <w:autoSpaceDE w:val="0"/>
              <w:autoSpaceDN w:val="0"/>
              <w:adjustRightInd w:val="0"/>
              <w:jc w:val="both"/>
              <w:rPr>
                <w:rFonts w:ascii="Sylfaen" w:hAnsi="Sylfaen"/>
                <w:lang w:val="ka-GE"/>
              </w:rPr>
            </w:pPr>
          </w:p>
        </w:tc>
        <w:tc>
          <w:tcPr>
            <w:tcW w:w="2430" w:type="dxa"/>
          </w:tcPr>
          <w:p w14:paraId="132ED21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w:t>
            </w:r>
          </w:p>
          <w:p w14:paraId="063DD37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დაკავშირებული</w:t>
            </w:r>
          </w:p>
          <w:p w14:paraId="0CE5FDF5"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იქნება სააუზო</w:t>
            </w:r>
          </w:p>
          <w:p w14:paraId="6E4C5A4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მართვის</w:t>
            </w:r>
          </w:p>
          <w:p w14:paraId="0230FB97"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დანერგვისათვის</w:t>
            </w:r>
          </w:p>
          <w:p w14:paraId="2C308B9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ავალდებულო</w:t>
            </w:r>
          </w:p>
          <w:p w14:paraId="5D67575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ინსტიტუციურ</w:t>
            </w:r>
          </w:p>
          <w:p w14:paraId="608E0296"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ცვლილებების</w:t>
            </w:r>
          </w:p>
          <w:p w14:paraId="430622D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გატარებისთვის</w:t>
            </w:r>
          </w:p>
          <w:p w14:paraId="5D74411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Calibri"/>
              </w:rPr>
              <w:t>(</w:t>
            </w:r>
            <w:r w:rsidRPr="00AD7D33">
              <w:rPr>
                <w:rFonts w:ascii="Sylfaen" w:hAnsi="Sylfaen" w:cs="Sylfaen"/>
              </w:rPr>
              <w:t>საქართველოს</w:t>
            </w:r>
          </w:p>
          <w:p w14:paraId="4FF2E4A7"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გარემოს დაცვისა და</w:t>
            </w:r>
          </w:p>
          <w:p w14:paraId="343AC2D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სოფლის მეურნეობის</w:t>
            </w:r>
          </w:p>
          <w:p w14:paraId="4D50B83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სამინისტროს</w:t>
            </w:r>
          </w:p>
          <w:p w14:paraId="2CB74210"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შესაბამისი</w:t>
            </w:r>
          </w:p>
          <w:p w14:paraId="0D6E28DF"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სამსახურების</w:t>
            </w:r>
          </w:p>
          <w:p w14:paraId="5622AA4F" w14:textId="77777777" w:rsidR="00EE0A13" w:rsidRPr="00AD7D33" w:rsidRDefault="00EE0A13" w:rsidP="001C3D41">
            <w:pPr>
              <w:autoSpaceDE w:val="0"/>
              <w:autoSpaceDN w:val="0"/>
              <w:adjustRightInd w:val="0"/>
              <w:jc w:val="both"/>
              <w:rPr>
                <w:rFonts w:ascii="Sylfaen" w:hAnsi="Sylfaen" w:cs="Calibri"/>
              </w:rPr>
            </w:pPr>
            <w:r w:rsidRPr="00AD7D33">
              <w:rPr>
                <w:rFonts w:ascii="Sylfaen" w:hAnsi="Sylfaen" w:cs="Sylfaen"/>
              </w:rPr>
              <w:t>გაძლიერება</w:t>
            </w:r>
            <w:r w:rsidRPr="00AD7D33">
              <w:rPr>
                <w:rFonts w:ascii="Sylfaen" w:hAnsi="Sylfaen" w:cs="Calibri"/>
              </w:rPr>
              <w:t>)</w:t>
            </w:r>
          </w:p>
          <w:p w14:paraId="0AEC747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აუცილებელი</w:t>
            </w:r>
          </w:p>
          <w:p w14:paraId="2C3DA672"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ხარჯების</w:t>
            </w:r>
          </w:p>
          <w:p w14:paraId="54271E62" w14:textId="77777777" w:rsidR="00EE0A13" w:rsidRPr="00AD7D33" w:rsidRDefault="00EE0A13" w:rsidP="001C3D41">
            <w:pPr>
              <w:autoSpaceDE w:val="0"/>
              <w:autoSpaceDN w:val="0"/>
              <w:adjustRightInd w:val="0"/>
              <w:jc w:val="both"/>
              <w:rPr>
                <w:rFonts w:ascii="Sylfaen" w:hAnsi="Sylfaen" w:cs="Calibri"/>
              </w:rPr>
            </w:pPr>
            <w:r w:rsidRPr="00AD7D33">
              <w:rPr>
                <w:rFonts w:ascii="Sylfaen" w:hAnsi="Sylfaen" w:cs="Sylfaen"/>
              </w:rPr>
              <w:t>გამოყოფასთან</w:t>
            </w:r>
            <w:r w:rsidRPr="00AD7D33">
              <w:rPr>
                <w:rFonts w:ascii="Sylfaen" w:hAnsi="Sylfaen" w:cs="Calibri"/>
              </w:rPr>
              <w:t>.</w:t>
            </w:r>
          </w:p>
          <w:p w14:paraId="7BC56D90"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მდინარეთა სააუზო</w:t>
            </w:r>
          </w:p>
          <w:p w14:paraId="600936F4"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მართვის გეგმების</w:t>
            </w:r>
          </w:p>
          <w:p w14:paraId="5C8E2267"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ამოქმედების შემდგომ</w:t>
            </w:r>
            <w:r w:rsidRPr="00AD7D33">
              <w:rPr>
                <w:rFonts w:ascii="Sylfaen" w:hAnsi="Sylfaen" w:cs="Calibri"/>
              </w:rPr>
              <w:t xml:space="preserve">, </w:t>
            </w:r>
            <w:r w:rsidRPr="00AD7D33">
              <w:rPr>
                <w:rFonts w:ascii="Sylfaen" w:hAnsi="Sylfaen" w:cs="Sylfaen"/>
              </w:rPr>
              <w:t>აუცილებელი</w:t>
            </w:r>
          </w:p>
          <w:p w14:paraId="53CABB9C"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ხარჯების ოდენობა</w:t>
            </w:r>
          </w:p>
          <w:p w14:paraId="238C229F"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დამოკიდებული</w:t>
            </w:r>
          </w:p>
          <w:p w14:paraId="5218E429"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იქნება აღნიშნული</w:t>
            </w:r>
          </w:p>
          <w:p w14:paraId="1FF5CDCA"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გეგმებით დადგენილი</w:t>
            </w:r>
          </w:p>
          <w:p w14:paraId="33E49081"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ღონისძიებების</w:t>
            </w:r>
          </w:p>
          <w:p w14:paraId="628881B3"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ხასიათსა და</w:t>
            </w:r>
          </w:p>
          <w:p w14:paraId="29E48BE4" w14:textId="77777777" w:rsidR="00FC7C9E" w:rsidRPr="00AD7D33" w:rsidRDefault="00EE0A13" w:rsidP="001C3D41">
            <w:pPr>
              <w:autoSpaceDE w:val="0"/>
              <w:autoSpaceDN w:val="0"/>
              <w:adjustRightInd w:val="0"/>
              <w:jc w:val="both"/>
              <w:rPr>
                <w:rFonts w:ascii="Sylfaen" w:hAnsi="Sylfaen" w:cs="Sylfaen"/>
                <w:b/>
              </w:rPr>
            </w:pPr>
            <w:r w:rsidRPr="00AD7D33">
              <w:rPr>
                <w:rFonts w:ascii="Sylfaen" w:hAnsi="Sylfaen" w:cs="Sylfaen"/>
              </w:rPr>
              <w:t>მასშტაბზე</w:t>
            </w:r>
            <w:r w:rsidRPr="00AD7D33">
              <w:rPr>
                <w:rFonts w:ascii="Sylfaen" w:hAnsi="Sylfaen" w:cs="Calibri"/>
              </w:rPr>
              <w:t>.</w:t>
            </w:r>
          </w:p>
        </w:tc>
        <w:tc>
          <w:tcPr>
            <w:tcW w:w="2250" w:type="dxa"/>
          </w:tcPr>
          <w:p w14:paraId="3FD777D4" w14:textId="77777777" w:rsidR="00B80EAE" w:rsidRPr="00AD7D33" w:rsidRDefault="00247314" w:rsidP="001C3D41">
            <w:pPr>
              <w:ind w:right="-18"/>
              <w:jc w:val="both"/>
              <w:rPr>
                <w:rFonts w:ascii="Sylfaen" w:hAnsi="Sylfaen"/>
                <w:b/>
                <w:lang w:val="ka-GE"/>
              </w:rPr>
            </w:pPr>
            <w:r w:rsidRPr="00AD7D33">
              <w:rPr>
                <w:rFonts w:ascii="Sylfaen" w:hAnsi="Sylfaen"/>
                <w:lang w:val="ka-GE"/>
              </w:rPr>
              <w:lastRenderedPageBreak/>
              <w:t>გამომდინარეობს</w:t>
            </w:r>
          </w:p>
        </w:tc>
      </w:tr>
      <w:tr w:rsidR="00FC7C9E" w:rsidRPr="00AD7D33" w14:paraId="5B13B0D2" w14:textId="77777777" w:rsidTr="006A0D98">
        <w:tc>
          <w:tcPr>
            <w:tcW w:w="540" w:type="dxa"/>
          </w:tcPr>
          <w:p w14:paraId="165FD26A" w14:textId="77777777" w:rsidR="00FC7C9E" w:rsidRPr="00AD7D33" w:rsidRDefault="0027655F" w:rsidP="00AE2863">
            <w:pPr>
              <w:jc w:val="both"/>
              <w:rPr>
                <w:rFonts w:ascii="Sylfaen" w:hAnsi="Sylfaen"/>
                <w:b/>
              </w:rPr>
            </w:pPr>
            <w:r w:rsidRPr="00AD7D33">
              <w:rPr>
                <w:rFonts w:ascii="Sylfaen" w:hAnsi="Sylfaen"/>
                <w:b/>
                <w:lang w:val="ka-GE"/>
              </w:rPr>
              <w:t>5</w:t>
            </w:r>
            <w:r w:rsidR="00EE0A13" w:rsidRPr="00AD7D33">
              <w:rPr>
                <w:rFonts w:ascii="Sylfaen" w:hAnsi="Sylfaen"/>
                <w:b/>
              </w:rPr>
              <w:t>.</w:t>
            </w:r>
          </w:p>
        </w:tc>
        <w:tc>
          <w:tcPr>
            <w:tcW w:w="2340" w:type="dxa"/>
          </w:tcPr>
          <w:p w14:paraId="7517E5E6" w14:textId="77777777" w:rsidR="00EE0A13" w:rsidRPr="00AD7D33" w:rsidRDefault="0027655F" w:rsidP="008775B5">
            <w:pPr>
              <w:autoSpaceDE w:val="0"/>
              <w:autoSpaceDN w:val="0"/>
              <w:adjustRightInd w:val="0"/>
              <w:jc w:val="center"/>
              <w:rPr>
                <w:rFonts w:ascii="Sylfaen" w:hAnsi="Sylfaen" w:cs="Sylfaen,Bold"/>
                <w:b/>
                <w:bCs/>
              </w:rPr>
            </w:pPr>
            <w:r w:rsidRPr="00AD7D33">
              <w:rPr>
                <w:rFonts w:ascii="Sylfaen" w:hAnsi="Sylfaen" w:cs="Sylfaen"/>
                <w:b/>
                <w:bCs/>
                <w:lang w:val="ka-GE"/>
              </w:rPr>
              <w:t>„</w:t>
            </w:r>
            <w:r w:rsidR="00EE0A13" w:rsidRPr="00AD7D33">
              <w:rPr>
                <w:rFonts w:ascii="Sylfaen" w:hAnsi="Sylfaen" w:cs="Sylfaen"/>
                <w:b/>
                <w:bCs/>
              </w:rPr>
              <w:t>საქართველოს</w:t>
            </w:r>
          </w:p>
          <w:p w14:paraId="30DBAE01"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ადმინისტრაციულ</w:t>
            </w:r>
          </w:p>
          <w:p w14:paraId="76AF232B"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lastRenderedPageBreak/>
              <w:t>სამართალდარღვევათა</w:t>
            </w:r>
          </w:p>
          <w:p w14:paraId="37E51B69"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კოდექსში</w:t>
            </w:r>
            <w:r w:rsidRPr="00AD7D33">
              <w:rPr>
                <w:rFonts w:ascii="Sylfaen" w:hAnsi="Sylfaen" w:cs="Sylfaen,Bold"/>
                <w:b/>
                <w:bCs/>
              </w:rPr>
              <w:t xml:space="preserve"> </w:t>
            </w:r>
            <w:r w:rsidRPr="00AD7D33">
              <w:rPr>
                <w:rFonts w:ascii="Sylfaen" w:hAnsi="Sylfaen" w:cs="Sylfaen"/>
                <w:b/>
                <w:bCs/>
              </w:rPr>
              <w:t>ცვლილების</w:t>
            </w:r>
          </w:p>
          <w:p w14:paraId="6B596F79" w14:textId="77777777" w:rsidR="00FC7C9E" w:rsidRPr="00AD7D33" w:rsidRDefault="00EE0A13" w:rsidP="008775B5">
            <w:pPr>
              <w:jc w:val="center"/>
              <w:rPr>
                <w:rFonts w:ascii="Sylfaen" w:hAnsi="Sylfaen" w:cs="Sylfaen"/>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27655F" w:rsidRPr="00AD7D33">
              <w:rPr>
                <w:rFonts w:ascii="Sylfaen" w:hAnsi="Sylfaen" w:cs="Sylfaen"/>
                <w:b/>
                <w:bCs/>
                <w:lang w:val="ka-GE"/>
              </w:rPr>
              <w:t>“</w:t>
            </w:r>
          </w:p>
          <w:p w14:paraId="6116571D" w14:textId="77777777" w:rsidR="001E685F" w:rsidRPr="00AD7D33" w:rsidRDefault="001E685F" w:rsidP="008775B5">
            <w:pPr>
              <w:jc w:val="center"/>
              <w:rPr>
                <w:rFonts w:ascii="Sylfaen" w:hAnsi="Sylfaen" w:cs="Sylfaen"/>
                <w:b/>
                <w:bCs/>
                <w:lang w:val="ka-GE"/>
              </w:rPr>
            </w:pPr>
          </w:p>
          <w:p w14:paraId="3118CB94"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F46B0A7"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75F3BFD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2314B99C" w14:textId="77777777" w:rsidR="001E685F" w:rsidRPr="00AD7D33" w:rsidRDefault="001E685F" w:rsidP="001E685F">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6D216937"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მომზადების აუცილებლობა განპირობებულია იმ</w:t>
            </w:r>
            <w:r w:rsidR="008775B5" w:rsidRPr="00AD7D33">
              <w:rPr>
                <w:rFonts w:ascii="Sylfaen" w:hAnsi="Sylfaen" w:cs="Sylfaen"/>
                <w:lang w:val="ka-GE"/>
              </w:rPr>
              <w:t xml:space="preserve"> </w:t>
            </w:r>
            <w:r w:rsidRPr="00AD7D33">
              <w:rPr>
                <w:rFonts w:ascii="Sylfaen" w:hAnsi="Sylfaen" w:cs="Sylfaen"/>
              </w:rPr>
              <w:t>გარემოებით, რომ უზრუნველყოფილი იქნეს საქართველოს „წითელი</w:t>
            </w:r>
            <w:r w:rsidR="008775B5" w:rsidRPr="00AD7D33">
              <w:rPr>
                <w:rFonts w:ascii="Sylfaen" w:hAnsi="Sylfaen" w:cs="Sylfaen"/>
                <w:lang w:val="ka-GE"/>
              </w:rPr>
              <w:t xml:space="preserve"> </w:t>
            </w:r>
            <w:r w:rsidRPr="00AD7D33">
              <w:rPr>
                <w:rFonts w:ascii="Sylfaen" w:hAnsi="Sylfaen" w:cs="Sylfaen"/>
              </w:rPr>
              <w:t xml:space="preserve">ნუსხით“ დაცული </w:t>
            </w:r>
            <w:r w:rsidRPr="00AD7D33">
              <w:rPr>
                <w:rFonts w:ascii="Sylfaen" w:hAnsi="Sylfaen" w:cs="Sylfaen"/>
              </w:rPr>
              <w:lastRenderedPageBreak/>
              <w:t>სახეობების ბუნებრივი გარემოდან ამოღების თაობაზე</w:t>
            </w:r>
            <w:r w:rsidR="008775B5" w:rsidRPr="00AD7D33">
              <w:rPr>
                <w:rFonts w:ascii="Sylfaen" w:hAnsi="Sylfaen" w:cs="Sylfaen"/>
                <w:lang w:val="ka-GE"/>
              </w:rPr>
              <w:t xml:space="preserve"> </w:t>
            </w:r>
            <w:r w:rsidRPr="00AD7D33">
              <w:rPr>
                <w:rFonts w:ascii="Sylfaen" w:hAnsi="Sylfaen" w:cs="Sylfaen"/>
              </w:rPr>
              <w:t>მთავრობის განკარგულებების შესრულების მდგომარეობის კონტროლის</w:t>
            </w:r>
            <w:r w:rsidR="008775B5" w:rsidRPr="00AD7D33">
              <w:rPr>
                <w:rFonts w:ascii="Sylfaen" w:hAnsi="Sylfaen" w:cs="Sylfaen"/>
                <w:lang w:val="ka-GE"/>
              </w:rPr>
              <w:t xml:space="preserve"> </w:t>
            </w:r>
            <w:r w:rsidRPr="00AD7D33">
              <w:rPr>
                <w:rFonts w:ascii="Sylfaen" w:hAnsi="Sylfaen" w:cs="Sylfaen"/>
              </w:rPr>
              <w:t>მექანიზმების გაუმჯობესება. გარდა აღნიშნულისა, დარეგულირდება ასევე</w:t>
            </w:r>
            <w:r w:rsidR="008775B5" w:rsidRPr="00AD7D33">
              <w:rPr>
                <w:rFonts w:ascii="Sylfaen" w:hAnsi="Sylfaen" w:cs="Sylfaen"/>
                <w:lang w:val="ka-GE"/>
              </w:rPr>
              <w:t xml:space="preserve"> </w:t>
            </w:r>
            <w:r w:rsidRPr="00AD7D33">
              <w:rPr>
                <w:rFonts w:ascii="Sylfaen" w:hAnsi="Sylfaen" w:cs="Sylfaen"/>
              </w:rPr>
              <w:t>სამართალდარღვევის გამოვლენის დროს აღმოჩენილი მოპოვებული თევზის</w:t>
            </w:r>
            <w:r w:rsidR="008775B5" w:rsidRPr="00AD7D33">
              <w:rPr>
                <w:rFonts w:ascii="Sylfaen" w:hAnsi="Sylfaen" w:cs="Sylfaen"/>
                <w:lang w:val="ka-GE"/>
              </w:rPr>
              <w:t xml:space="preserve"> </w:t>
            </w:r>
            <w:r w:rsidRPr="00AD7D33">
              <w:rPr>
                <w:rFonts w:ascii="Sylfaen" w:hAnsi="Sylfaen" w:cs="Sylfaen"/>
              </w:rPr>
              <w:t>და წყლის სხვა ცოცხალი ორგანიზმების ცოცხლად ამოღების შემთხვევაში</w:t>
            </w:r>
            <w:r w:rsidR="008775B5" w:rsidRPr="00AD7D33">
              <w:rPr>
                <w:rFonts w:ascii="Sylfaen" w:hAnsi="Sylfaen" w:cs="Sylfaen"/>
                <w:lang w:val="ka-GE"/>
              </w:rPr>
              <w:t xml:space="preserve"> </w:t>
            </w:r>
            <w:r w:rsidRPr="00AD7D33">
              <w:rPr>
                <w:rFonts w:ascii="Sylfaen" w:hAnsi="Sylfaen" w:cs="Sylfaen"/>
              </w:rPr>
              <w:t>მათი ბუნებრივ გარემოში დაბრუნების, სათანადო ლიცენზიის გარეშე</w:t>
            </w:r>
            <w:r w:rsidR="008775B5" w:rsidRPr="00AD7D33">
              <w:rPr>
                <w:rFonts w:ascii="Sylfaen" w:hAnsi="Sylfaen" w:cs="Sylfaen"/>
                <w:lang w:val="ka-GE"/>
              </w:rPr>
              <w:t xml:space="preserve"> </w:t>
            </w:r>
            <w:r w:rsidRPr="00AD7D33">
              <w:rPr>
                <w:rFonts w:ascii="Sylfaen" w:hAnsi="Sylfaen" w:cs="Sylfaen"/>
              </w:rPr>
              <w:t>წიაღით სარგებლობისას, სამართალდარღვევის ობიექტის (ან/და</w:t>
            </w:r>
            <w:r w:rsidR="008775B5" w:rsidRPr="00AD7D33">
              <w:rPr>
                <w:rFonts w:ascii="Sylfaen" w:hAnsi="Sylfaen" w:cs="Sylfaen"/>
                <w:lang w:val="ka-GE"/>
              </w:rPr>
              <w:t xml:space="preserve"> </w:t>
            </w:r>
            <w:r w:rsidRPr="00AD7D33">
              <w:rPr>
                <w:rFonts w:ascii="Sylfaen" w:hAnsi="Sylfaen" w:cs="Sylfaen"/>
              </w:rPr>
              <w:t>სატრანსპორტო საშუალების) ჩამორთმევის და სამართალდამრღვევისთვის,</w:t>
            </w:r>
            <w:r w:rsidR="008775B5" w:rsidRPr="00AD7D33">
              <w:rPr>
                <w:rFonts w:ascii="Sylfaen" w:hAnsi="Sylfaen" w:cs="Sylfaen"/>
                <w:lang w:val="ka-GE"/>
              </w:rPr>
              <w:t xml:space="preserve"> </w:t>
            </w:r>
            <w:r w:rsidRPr="00AD7D33">
              <w:rPr>
                <w:rFonts w:ascii="Sylfaen" w:hAnsi="Sylfaen" w:cs="Sylfaen"/>
              </w:rPr>
              <w:t>საქმის განხილვამდე იარაღის დროებით ჩამორთმევის საკითხი.</w:t>
            </w:r>
          </w:p>
          <w:p w14:paraId="35CE5120"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აღსანიშნავია, რომ ოზონდამშლელი ნივთიერებების იმპორტის, ექსპორტის,</w:t>
            </w:r>
            <w:r w:rsidR="008775B5" w:rsidRPr="00AD7D33">
              <w:rPr>
                <w:rFonts w:ascii="Sylfaen" w:hAnsi="Sylfaen" w:cs="Sylfaen"/>
                <w:lang w:val="ka-GE"/>
              </w:rPr>
              <w:t xml:space="preserve"> </w:t>
            </w:r>
            <w:r w:rsidRPr="00AD7D33">
              <w:rPr>
                <w:rFonts w:ascii="Sylfaen" w:hAnsi="Sylfaen" w:cs="Sylfaen"/>
              </w:rPr>
              <w:t>რეექსპორტის და ტრანზიტის სანებართვო პირობების დარღვევის,</w:t>
            </w:r>
            <w:r w:rsidR="008775B5" w:rsidRPr="00AD7D33">
              <w:rPr>
                <w:rFonts w:ascii="Sylfaen" w:hAnsi="Sylfaen" w:cs="Sylfaen"/>
                <w:lang w:val="ka-GE"/>
              </w:rPr>
              <w:t xml:space="preserve"> </w:t>
            </w:r>
            <w:r w:rsidRPr="00AD7D33">
              <w:rPr>
                <w:rFonts w:ascii="Sylfaen" w:hAnsi="Sylfaen" w:cs="Sylfaen"/>
              </w:rPr>
              <w:t>ნებართვის გარეშე ოზონდამშლელი ნივთიერებების იმპორტის, ექსპორტის,</w:t>
            </w:r>
            <w:r w:rsidR="008775B5" w:rsidRPr="00AD7D33">
              <w:rPr>
                <w:rFonts w:ascii="Sylfaen" w:hAnsi="Sylfaen" w:cs="Sylfaen"/>
                <w:lang w:val="ka-GE"/>
              </w:rPr>
              <w:t xml:space="preserve"> </w:t>
            </w:r>
            <w:r w:rsidRPr="00AD7D33">
              <w:rPr>
                <w:rFonts w:ascii="Sylfaen" w:hAnsi="Sylfaen" w:cs="Sylfaen"/>
              </w:rPr>
              <w:t>რეექსპორტისა და ტრანზიტის, ასევე აკრძალული ოზონდამშლელი</w:t>
            </w:r>
            <w:r w:rsidR="008775B5" w:rsidRPr="00AD7D33">
              <w:rPr>
                <w:rFonts w:ascii="Sylfaen" w:hAnsi="Sylfaen" w:cs="Sylfaen"/>
                <w:lang w:val="ka-GE"/>
              </w:rPr>
              <w:t xml:space="preserve"> </w:t>
            </w:r>
            <w:r w:rsidRPr="00AD7D33">
              <w:rPr>
                <w:rFonts w:ascii="Sylfaen" w:hAnsi="Sylfaen" w:cs="Sylfaen"/>
              </w:rPr>
              <w:t>ნივთიერებების იმპორტი, ექსპორტის, რეექსპორტის ან ტრანზიტისთვის,</w:t>
            </w:r>
            <w:r w:rsidR="008775B5" w:rsidRPr="00AD7D33">
              <w:rPr>
                <w:rFonts w:ascii="Sylfaen" w:hAnsi="Sylfaen" w:cs="Sylfaen"/>
                <w:lang w:val="ka-GE"/>
              </w:rPr>
              <w:t xml:space="preserve"> </w:t>
            </w:r>
            <w:r w:rsidRPr="00AD7D33">
              <w:rPr>
                <w:rFonts w:ascii="Sylfaen" w:hAnsi="Sylfaen" w:cs="Sylfaen"/>
              </w:rPr>
              <w:t>კოდექსის მოქმედი რედაქციით, ადმინისტრაციული სამართალდარღვევის</w:t>
            </w:r>
            <w:r w:rsidR="008775B5" w:rsidRPr="00AD7D33">
              <w:rPr>
                <w:rFonts w:ascii="Sylfaen" w:hAnsi="Sylfaen" w:cs="Sylfaen"/>
                <w:lang w:val="ka-GE"/>
              </w:rPr>
              <w:t xml:space="preserve"> </w:t>
            </w:r>
            <w:r w:rsidRPr="00AD7D33">
              <w:rPr>
                <w:rFonts w:ascii="Sylfaen" w:hAnsi="Sylfaen" w:cs="Sylfaen"/>
              </w:rPr>
              <w:t>ოქმს ადგენს საქართველოს გარემოს დაცვისა და სოფლის მეურნეობის</w:t>
            </w:r>
            <w:r w:rsidR="008775B5" w:rsidRPr="00AD7D33">
              <w:rPr>
                <w:rFonts w:ascii="Sylfaen" w:hAnsi="Sylfaen" w:cs="Sylfaen"/>
                <w:lang w:val="ka-GE"/>
              </w:rPr>
              <w:t xml:space="preserve"> </w:t>
            </w:r>
            <w:r w:rsidRPr="00AD7D33">
              <w:rPr>
                <w:rFonts w:ascii="Sylfaen" w:hAnsi="Sylfaen" w:cs="Sylfaen"/>
              </w:rPr>
              <w:t>სამინისტროს სისტემაში შემავალი დაწესებულების უფლებამოსილი პირი.</w:t>
            </w:r>
          </w:p>
          <w:p w14:paraId="470B1310"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ვინაიდან</w:t>
            </w:r>
            <w:r w:rsidR="00D265CF" w:rsidRPr="00AD7D33">
              <w:rPr>
                <w:rFonts w:ascii="Sylfaen" w:hAnsi="Sylfaen" w:cs="Sylfaen"/>
                <w:lang w:val="ka-GE"/>
              </w:rPr>
              <w:t>,</w:t>
            </w:r>
            <w:r w:rsidRPr="00AD7D33">
              <w:rPr>
                <w:rFonts w:ascii="Sylfaen" w:hAnsi="Sylfaen" w:cs="Sylfaen"/>
              </w:rPr>
              <w:t xml:space="preserve"> ადმინისტრაციული სამართალდარღვევა გამომდინარეობს</w:t>
            </w:r>
            <w:r w:rsidR="008775B5" w:rsidRPr="00AD7D33">
              <w:rPr>
                <w:rFonts w:ascii="Sylfaen" w:hAnsi="Sylfaen" w:cs="Sylfaen"/>
                <w:lang w:val="ka-GE"/>
              </w:rPr>
              <w:t xml:space="preserve"> </w:t>
            </w:r>
            <w:r w:rsidRPr="00AD7D33">
              <w:rPr>
                <w:rFonts w:ascii="Sylfaen" w:hAnsi="Sylfaen" w:cs="Sylfaen"/>
              </w:rPr>
              <w:t>იმპორტის, ექსპორტის, რეექსპორტის და ტრანზიტის რეჟიმების</w:t>
            </w:r>
            <w:r w:rsidR="008775B5" w:rsidRPr="00AD7D33">
              <w:rPr>
                <w:rFonts w:ascii="Sylfaen" w:hAnsi="Sylfaen" w:cs="Sylfaen"/>
                <w:lang w:val="ka-GE"/>
              </w:rPr>
              <w:t xml:space="preserve"> </w:t>
            </w:r>
            <w:r w:rsidRPr="00AD7D33">
              <w:rPr>
                <w:rFonts w:ascii="Sylfaen" w:hAnsi="Sylfaen" w:cs="Sylfaen"/>
              </w:rPr>
              <w:t>დარღვევისას, აღნიშნული სცილდება სამინისტროს კომპეტენციას და</w:t>
            </w:r>
            <w:r w:rsidR="008775B5" w:rsidRPr="00AD7D33">
              <w:rPr>
                <w:rFonts w:ascii="Sylfaen" w:hAnsi="Sylfaen" w:cs="Sylfaen"/>
                <w:lang w:val="ka-GE"/>
              </w:rPr>
              <w:t xml:space="preserve"> </w:t>
            </w:r>
            <w:r w:rsidRPr="00AD7D33">
              <w:rPr>
                <w:rFonts w:ascii="Sylfaen" w:hAnsi="Sylfaen" w:cs="Sylfaen"/>
              </w:rPr>
              <w:t>მიზანშეწონილია, ადმინისტრაციულ სამართალდარღვევათა კოდექსის 239-ე</w:t>
            </w:r>
            <w:r w:rsidR="008775B5" w:rsidRPr="00AD7D33">
              <w:rPr>
                <w:rFonts w:ascii="Sylfaen" w:hAnsi="Sylfaen" w:cs="Sylfaen"/>
                <w:lang w:val="ka-GE"/>
              </w:rPr>
              <w:t xml:space="preserve"> </w:t>
            </w:r>
            <w:r w:rsidRPr="00AD7D33">
              <w:rPr>
                <w:rFonts w:ascii="Sylfaen" w:hAnsi="Sylfaen" w:cs="Sylfaen"/>
              </w:rPr>
              <w:t>მუხლის მე-3 და მე-19 ნაწილებიც შესაბამისობაში იქნას მოყვანილი.</w:t>
            </w:r>
          </w:p>
          <w:p w14:paraId="0EE72FDF" w14:textId="77777777" w:rsidR="00EE0A13" w:rsidRPr="00AD7D33" w:rsidRDefault="00EE0A13" w:rsidP="008775B5">
            <w:pPr>
              <w:autoSpaceDE w:val="0"/>
              <w:autoSpaceDN w:val="0"/>
              <w:adjustRightInd w:val="0"/>
              <w:jc w:val="both"/>
              <w:rPr>
                <w:rFonts w:ascii="Sylfaen" w:hAnsi="Sylfaen" w:cs="Sylfaen"/>
                <w:lang w:val="ka-GE"/>
              </w:rPr>
            </w:pPr>
            <w:r w:rsidRPr="00AD7D33">
              <w:rPr>
                <w:rFonts w:ascii="Sylfaen" w:hAnsi="Sylfaen" w:cs="Sylfaen"/>
              </w:rPr>
              <w:t>ასევე, ადმინისტრაციულ სამართალდარღვევათა კოდექსის 77-ე მუხლის</w:t>
            </w:r>
            <w:r w:rsidR="008775B5" w:rsidRPr="00AD7D33">
              <w:rPr>
                <w:rFonts w:ascii="Sylfaen" w:hAnsi="Sylfaen" w:cs="Sylfaen"/>
                <w:lang w:val="ka-GE"/>
              </w:rPr>
              <w:t xml:space="preserve"> </w:t>
            </w:r>
            <w:r w:rsidRPr="00AD7D33">
              <w:rPr>
                <w:rFonts w:ascii="Sylfaen" w:hAnsi="Sylfaen" w:cs="Sylfaen"/>
              </w:rPr>
              <w:t>პირველი ნაწილისა (რაც გულისხმობს დარღვევას ატმოსფერული ჰაერის</w:t>
            </w:r>
            <w:r w:rsidR="008775B5" w:rsidRPr="00AD7D33">
              <w:rPr>
                <w:rFonts w:ascii="Sylfaen" w:hAnsi="Sylfaen" w:cs="Sylfaen"/>
                <w:lang w:val="ka-GE"/>
              </w:rPr>
              <w:t xml:space="preserve"> </w:t>
            </w:r>
            <w:r w:rsidRPr="00AD7D33">
              <w:rPr>
                <w:rFonts w:ascii="Sylfaen" w:hAnsi="Sylfaen" w:cs="Sylfaen"/>
              </w:rPr>
              <w:t>დაბინძურების წყაროების და მათ მიერ გაფრქვეულ მავნე ნივთიერებათა</w:t>
            </w:r>
            <w:r w:rsidR="008775B5" w:rsidRPr="00AD7D33">
              <w:rPr>
                <w:rFonts w:ascii="Sylfaen" w:hAnsi="Sylfaen" w:cs="Sylfaen"/>
                <w:lang w:val="ka-GE"/>
              </w:rPr>
              <w:t xml:space="preserve"> </w:t>
            </w:r>
            <w:r w:rsidRPr="00AD7D33">
              <w:rPr>
                <w:rFonts w:ascii="Sylfaen" w:hAnsi="Sylfaen" w:cs="Sylfaen"/>
              </w:rPr>
              <w:t>ინვენტარიზაციის ტექნიკური ანგარიშის უქონლობას) და 82</w:t>
            </w:r>
            <w:r w:rsidRPr="00AD7D33">
              <w:rPr>
                <w:rFonts w:ascii="Sylfaen" w:hAnsi="Sylfaen" w:cs="Sylfaen"/>
                <w:vertAlign w:val="superscript"/>
              </w:rPr>
              <w:t>3</w:t>
            </w:r>
            <w:r w:rsidRPr="00AD7D33">
              <w:rPr>
                <w:rFonts w:ascii="Sylfaen" w:hAnsi="Sylfaen" w:cs="Sylfaen"/>
              </w:rPr>
              <w:t xml:space="preserve"> მუხლის (რაც</w:t>
            </w:r>
            <w:r w:rsidR="008775B5" w:rsidRPr="00AD7D33">
              <w:rPr>
                <w:rFonts w:ascii="Sylfaen" w:hAnsi="Sylfaen" w:cs="Sylfaen"/>
                <w:lang w:val="ka-GE"/>
              </w:rPr>
              <w:t xml:space="preserve"> </w:t>
            </w:r>
            <w:r w:rsidRPr="00AD7D33">
              <w:rPr>
                <w:rFonts w:ascii="Sylfaen" w:hAnsi="Sylfaen" w:cs="Sylfaen"/>
              </w:rPr>
              <w:t>გულისხმობს მაცივარაგენტზე მომუშავე მოწყობილობის მომსახურების სარეგისტრაციო ჟურნალის ფორმისა და ანგარიშგების წარმოების ტექნიკური</w:t>
            </w:r>
            <w:r w:rsidR="008775B5" w:rsidRPr="00AD7D33">
              <w:rPr>
                <w:rFonts w:ascii="Sylfaen" w:hAnsi="Sylfaen" w:cs="Sylfaen"/>
                <w:lang w:val="ka-GE"/>
              </w:rPr>
              <w:t xml:space="preserve"> </w:t>
            </w:r>
            <w:r w:rsidRPr="00AD7D33">
              <w:rPr>
                <w:rFonts w:ascii="Sylfaen" w:hAnsi="Sylfaen" w:cs="Sylfaen"/>
              </w:rPr>
              <w:t>რეგლამენტის მოთხოვნების დარღვევა) დარღვევა არ საჭიროებს</w:t>
            </w:r>
            <w:r w:rsidR="008775B5" w:rsidRPr="00AD7D33">
              <w:rPr>
                <w:rFonts w:ascii="Sylfaen" w:hAnsi="Sylfaen" w:cs="Sylfaen"/>
                <w:lang w:val="ka-GE"/>
              </w:rPr>
              <w:t xml:space="preserve"> </w:t>
            </w:r>
            <w:r w:rsidRPr="00AD7D33">
              <w:rPr>
                <w:rFonts w:ascii="Sylfaen" w:hAnsi="Sylfaen" w:cs="Sylfaen"/>
              </w:rPr>
              <w:t>ადმინისტრაციულ გამოკვლევას და მიზანშეწონილია, საქართველოს</w:t>
            </w:r>
            <w:r w:rsidR="008775B5" w:rsidRPr="00AD7D33">
              <w:rPr>
                <w:rFonts w:ascii="Sylfaen" w:hAnsi="Sylfaen" w:cs="Sylfaen"/>
                <w:lang w:val="ka-GE"/>
              </w:rPr>
              <w:t xml:space="preserve"> </w:t>
            </w:r>
            <w:r w:rsidRPr="00AD7D33">
              <w:rPr>
                <w:rFonts w:ascii="Sylfaen" w:hAnsi="Sylfaen" w:cs="Sylfaen"/>
              </w:rPr>
              <w:t>გარემოს დაცვისა და სოფლის მეურნეობის სამინისტროს სახელმწიფო</w:t>
            </w:r>
            <w:r w:rsidR="008775B5" w:rsidRPr="00AD7D33">
              <w:rPr>
                <w:rFonts w:ascii="Sylfaen" w:hAnsi="Sylfaen" w:cs="Sylfaen"/>
                <w:lang w:val="ka-GE"/>
              </w:rPr>
              <w:t xml:space="preserve"> </w:t>
            </w:r>
            <w:r w:rsidRPr="00AD7D33">
              <w:rPr>
                <w:rFonts w:ascii="Sylfaen" w:hAnsi="Sylfaen" w:cs="Sylfaen"/>
              </w:rPr>
              <w:t>საქვეუწყებო დაწესებულების − გარემოსდაცვითი ზედამხედველობის</w:t>
            </w:r>
            <w:r w:rsidR="008775B5" w:rsidRPr="00AD7D33">
              <w:rPr>
                <w:rFonts w:ascii="Sylfaen" w:hAnsi="Sylfaen" w:cs="Sylfaen"/>
                <w:lang w:val="ka-GE"/>
              </w:rPr>
              <w:t xml:space="preserve"> </w:t>
            </w:r>
            <w:r w:rsidRPr="00AD7D33">
              <w:rPr>
                <w:rFonts w:ascii="Sylfaen" w:hAnsi="Sylfaen" w:cs="Sylfaen"/>
              </w:rPr>
              <w:t>დეპარტამენტის შესაბამისი თანამშრომელი უფლებამოსილი იყოს ადგილზე</w:t>
            </w:r>
            <w:r w:rsidR="008775B5" w:rsidRPr="00AD7D33">
              <w:rPr>
                <w:rFonts w:ascii="Sylfaen" w:hAnsi="Sylfaen" w:cs="Sylfaen"/>
                <w:lang w:val="ka-GE"/>
              </w:rPr>
              <w:t xml:space="preserve"> </w:t>
            </w:r>
            <w:r w:rsidRPr="00AD7D33">
              <w:rPr>
                <w:rFonts w:ascii="Sylfaen" w:hAnsi="Sylfaen" w:cs="Sylfaen"/>
              </w:rPr>
              <w:t xml:space="preserve">განიხილოს </w:t>
            </w:r>
            <w:r w:rsidRPr="00AD7D33">
              <w:rPr>
                <w:rFonts w:ascii="Sylfaen" w:hAnsi="Sylfaen" w:cs="Sylfaen"/>
              </w:rPr>
              <w:lastRenderedPageBreak/>
              <w:t>ადმინისტრაციული სამართალდარღვევის საქმე და</w:t>
            </w:r>
            <w:r w:rsidR="008775B5" w:rsidRPr="00AD7D33">
              <w:rPr>
                <w:rFonts w:ascii="Sylfaen" w:hAnsi="Sylfaen" w:cs="Sylfaen"/>
                <w:lang w:val="ka-GE"/>
              </w:rPr>
              <w:t xml:space="preserve"> </w:t>
            </w:r>
            <w:r w:rsidRPr="00AD7D33">
              <w:rPr>
                <w:rFonts w:ascii="Sylfaen" w:hAnsi="Sylfaen" w:cs="Sylfaen"/>
              </w:rPr>
              <w:t>სამართალდამრღვევს ადგილზევე შეუფარდოს სანქცია.</w:t>
            </w:r>
            <w:r w:rsidR="008775B5" w:rsidRPr="00AD7D33">
              <w:rPr>
                <w:rFonts w:ascii="Sylfaen" w:hAnsi="Sylfaen" w:cs="Sylfaen"/>
                <w:lang w:val="ka-GE"/>
              </w:rPr>
              <w:t xml:space="preserve"> </w:t>
            </w:r>
          </w:p>
          <w:p w14:paraId="5624366F"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ასევე, კანონის პროექტი</w:t>
            </w:r>
            <w:r w:rsidR="008775B5" w:rsidRPr="00AD7D33">
              <w:rPr>
                <w:rFonts w:ascii="Sylfaen" w:hAnsi="Sylfaen" w:cs="Sylfaen"/>
                <w:lang w:val="ka-GE"/>
              </w:rPr>
              <w:t xml:space="preserve"> </w:t>
            </w:r>
            <w:r w:rsidRPr="00AD7D33">
              <w:rPr>
                <w:rFonts w:ascii="Sylfaen" w:hAnsi="Sylfaen" w:cs="Sylfaen"/>
              </w:rPr>
              <w:t>ითვალისწინებს არალეგალური, არადეკლარირებული და</w:t>
            </w:r>
            <w:r w:rsidR="008775B5" w:rsidRPr="00AD7D33">
              <w:rPr>
                <w:rFonts w:ascii="Sylfaen" w:hAnsi="Sylfaen" w:cs="Sylfaen"/>
                <w:lang w:val="ka-GE"/>
              </w:rPr>
              <w:t xml:space="preserve"> </w:t>
            </w:r>
            <w:r w:rsidRPr="00AD7D33">
              <w:rPr>
                <w:rFonts w:ascii="Sylfaen" w:hAnsi="Sylfaen" w:cs="Sylfaen"/>
              </w:rPr>
              <w:t>დაურეგულირებელი (IUU) თევზჭერის წინააღმდეგ ზომების გატარებას,</w:t>
            </w:r>
            <w:r w:rsidR="008775B5" w:rsidRPr="00AD7D33">
              <w:rPr>
                <w:rFonts w:ascii="Sylfaen" w:hAnsi="Sylfaen" w:cs="Sylfaen"/>
                <w:lang w:val="ka-GE"/>
              </w:rPr>
              <w:t xml:space="preserve"> </w:t>
            </w:r>
            <w:r w:rsidRPr="00AD7D33">
              <w:rPr>
                <w:rFonts w:ascii="Sylfaen" w:hAnsi="Sylfaen" w:cs="Sylfaen"/>
              </w:rPr>
              <w:t>მიზნად ისახავს დროშის სახელმწიფოს როლის გაძლიერებას და</w:t>
            </w:r>
            <w:r w:rsidR="008775B5" w:rsidRPr="00AD7D33">
              <w:rPr>
                <w:rFonts w:ascii="Sylfaen" w:hAnsi="Sylfaen" w:cs="Sylfaen"/>
                <w:lang w:val="ka-GE"/>
              </w:rPr>
              <w:t xml:space="preserve"> </w:t>
            </w:r>
            <w:r w:rsidRPr="00AD7D33">
              <w:rPr>
                <w:rFonts w:ascii="Sylfaen" w:hAnsi="Sylfaen" w:cs="Sylfaen"/>
              </w:rPr>
              <w:t>უზრუნველყოფს სახელმწიფოს კონტროლის გააძლიერებას საერთაშორისო</w:t>
            </w:r>
            <w:r w:rsidR="008775B5" w:rsidRPr="00AD7D33">
              <w:rPr>
                <w:rFonts w:ascii="Sylfaen" w:hAnsi="Sylfaen" w:cs="Sylfaen"/>
                <w:lang w:val="ka-GE"/>
              </w:rPr>
              <w:t xml:space="preserve"> </w:t>
            </w:r>
            <w:r w:rsidRPr="00AD7D33">
              <w:rPr>
                <w:rFonts w:ascii="Sylfaen" w:hAnsi="Sylfaen" w:cs="Sylfaen"/>
              </w:rPr>
              <w:t>ნაოსნობაში ჩართული თევზსაჭერი გემების მიმართ, საერთაშორისო</w:t>
            </w:r>
            <w:r w:rsidR="008775B5" w:rsidRPr="00AD7D33">
              <w:rPr>
                <w:rFonts w:ascii="Sylfaen" w:hAnsi="Sylfaen" w:cs="Sylfaen"/>
                <w:lang w:val="ka-GE"/>
              </w:rPr>
              <w:t xml:space="preserve"> </w:t>
            </w:r>
            <w:r w:rsidRPr="00AD7D33">
              <w:rPr>
                <w:rFonts w:ascii="Sylfaen" w:hAnsi="Sylfaen" w:cs="Sylfaen"/>
              </w:rPr>
              <w:t>ნორმებთან შესაბამისობის უზრუნველსაყოფად. მომზადდა საქართველოს</w:t>
            </w:r>
            <w:r w:rsidR="008775B5" w:rsidRPr="00AD7D33">
              <w:rPr>
                <w:rFonts w:ascii="Sylfaen" w:hAnsi="Sylfaen" w:cs="Sylfaen"/>
                <w:lang w:val="ka-GE"/>
              </w:rPr>
              <w:t xml:space="preserve"> </w:t>
            </w:r>
            <w:r w:rsidRPr="00AD7D33">
              <w:rPr>
                <w:rFonts w:ascii="Sylfaen" w:hAnsi="Sylfaen" w:cs="Sylfaen"/>
              </w:rPr>
              <w:t>მთავრობის დადგენილების პროექტი, რომლითაც განისაზღვრება</w:t>
            </w:r>
            <w:r w:rsidR="008775B5" w:rsidRPr="00AD7D33">
              <w:rPr>
                <w:rFonts w:ascii="Sylfaen" w:hAnsi="Sylfaen" w:cs="Sylfaen"/>
                <w:lang w:val="ka-GE"/>
              </w:rPr>
              <w:t xml:space="preserve"> </w:t>
            </w:r>
            <w:r w:rsidRPr="00AD7D33">
              <w:rPr>
                <w:rFonts w:ascii="Sylfaen" w:hAnsi="Sylfaen" w:cs="Sylfaen"/>
              </w:rPr>
              <w:t>თევზსაჭერი გემების ვალდებულებები და სახელმწიფო ორგანოების</w:t>
            </w:r>
            <w:r w:rsidR="008775B5" w:rsidRPr="00AD7D33">
              <w:rPr>
                <w:rFonts w:ascii="Sylfaen" w:hAnsi="Sylfaen" w:cs="Sylfaen"/>
                <w:lang w:val="ka-GE"/>
              </w:rPr>
              <w:t xml:space="preserve"> </w:t>
            </w:r>
            <w:r w:rsidRPr="00AD7D33">
              <w:rPr>
                <w:rFonts w:ascii="Sylfaen" w:hAnsi="Sylfaen" w:cs="Sylfaen"/>
              </w:rPr>
              <w:t>უფლებამოსილება, ასევე დგინდება, რომ წესით დადგენილი მოთხოვნების,</w:t>
            </w:r>
            <w:r w:rsidR="008775B5" w:rsidRPr="00AD7D33">
              <w:rPr>
                <w:rFonts w:ascii="Sylfaen" w:hAnsi="Sylfaen" w:cs="Sylfaen"/>
                <w:lang w:val="ka-GE"/>
              </w:rPr>
              <w:t xml:space="preserve"> </w:t>
            </w:r>
            <w:r w:rsidRPr="00AD7D33">
              <w:rPr>
                <w:rFonts w:ascii="Sylfaen" w:hAnsi="Sylfaen" w:cs="Sylfaen"/>
              </w:rPr>
              <w:t>თევზჭერის ჟურნალის წარმოების წესის დარღვევა, ასევე მონაცემთა</w:t>
            </w:r>
            <w:r w:rsidR="008775B5" w:rsidRPr="00AD7D33">
              <w:rPr>
                <w:rFonts w:ascii="Sylfaen" w:hAnsi="Sylfaen" w:cs="Sylfaen"/>
                <w:lang w:val="ka-GE"/>
              </w:rPr>
              <w:t xml:space="preserve"> </w:t>
            </w:r>
            <w:r w:rsidRPr="00AD7D33">
              <w:rPr>
                <w:rFonts w:ascii="Sylfaen" w:hAnsi="Sylfaen" w:cs="Sylfaen"/>
              </w:rPr>
              <w:t>არასწორი შეტანა იწვევს პასუხისმგებლობას საქართველოს</w:t>
            </w:r>
            <w:r w:rsidR="008775B5" w:rsidRPr="00AD7D33">
              <w:rPr>
                <w:rFonts w:ascii="Sylfaen" w:hAnsi="Sylfaen" w:cs="Sylfaen"/>
                <w:lang w:val="ka-GE"/>
              </w:rPr>
              <w:t xml:space="preserve"> </w:t>
            </w:r>
            <w:r w:rsidRPr="00AD7D33">
              <w:rPr>
                <w:rFonts w:ascii="Sylfaen" w:hAnsi="Sylfaen" w:cs="Sylfaen"/>
              </w:rPr>
              <w:t>კანონმდებლობით განსაზღვრული წესით. აღნიშნულის გათვალისწინებით,</w:t>
            </w:r>
            <w:r w:rsidR="008775B5" w:rsidRPr="00AD7D33">
              <w:rPr>
                <w:rFonts w:ascii="Sylfaen" w:hAnsi="Sylfaen" w:cs="Sylfaen"/>
                <w:lang w:val="ka-GE"/>
              </w:rPr>
              <w:t xml:space="preserve"> </w:t>
            </w:r>
            <w:r w:rsidRPr="00AD7D33">
              <w:rPr>
                <w:rFonts w:ascii="Sylfaen" w:hAnsi="Sylfaen" w:cs="Sylfaen"/>
              </w:rPr>
              <w:t>ადმინისტრაციულ სამართალდადრღვევათა კოდექსს დაემატება მუხლი,</w:t>
            </w:r>
            <w:r w:rsidR="008775B5" w:rsidRPr="00AD7D33">
              <w:rPr>
                <w:rFonts w:ascii="Sylfaen" w:hAnsi="Sylfaen" w:cs="Sylfaen"/>
                <w:lang w:val="ka-GE"/>
              </w:rPr>
              <w:t xml:space="preserve"> </w:t>
            </w:r>
            <w:r w:rsidRPr="00AD7D33">
              <w:rPr>
                <w:rFonts w:ascii="Sylfaen" w:hAnsi="Sylfaen" w:cs="Sylfaen"/>
              </w:rPr>
              <w:t>რომლის თანახმად, საერთაშორისო ნაოსნობაში ჩართული საქართველოს</w:t>
            </w:r>
            <w:r w:rsidR="008775B5" w:rsidRPr="00AD7D33">
              <w:rPr>
                <w:rFonts w:ascii="Sylfaen" w:hAnsi="Sylfaen" w:cs="Sylfaen"/>
                <w:lang w:val="ka-GE"/>
              </w:rPr>
              <w:t xml:space="preserve"> </w:t>
            </w:r>
            <w:r w:rsidRPr="00AD7D33">
              <w:rPr>
                <w:rFonts w:ascii="Sylfaen" w:hAnsi="Sylfaen" w:cs="Sylfaen"/>
              </w:rPr>
              <w:t>დროშის ქვეშ მცურავი თევზსაჭერი გემის მიერ არალეგალური,</w:t>
            </w:r>
            <w:r w:rsidR="008775B5" w:rsidRPr="00AD7D33">
              <w:rPr>
                <w:rFonts w:ascii="Sylfaen" w:hAnsi="Sylfaen" w:cs="Sylfaen"/>
                <w:lang w:val="ka-GE"/>
              </w:rPr>
              <w:t xml:space="preserve"> </w:t>
            </w:r>
            <w:r w:rsidRPr="00AD7D33">
              <w:rPr>
                <w:rFonts w:ascii="Sylfaen" w:hAnsi="Sylfaen" w:cs="Sylfaen"/>
              </w:rPr>
              <w:t>არადეკლარირებული და დაურეგულირებელი (IUU) თევზჭერის</w:t>
            </w:r>
            <w:r w:rsidR="008775B5" w:rsidRPr="00AD7D33">
              <w:rPr>
                <w:rFonts w:ascii="Sylfaen" w:hAnsi="Sylfaen" w:cs="Sylfaen"/>
                <w:lang w:val="ka-GE"/>
              </w:rPr>
              <w:t xml:space="preserve"> </w:t>
            </w:r>
            <w:r w:rsidRPr="00AD7D33">
              <w:rPr>
                <w:rFonts w:ascii="Sylfaen" w:hAnsi="Sylfaen" w:cs="Sylfaen"/>
              </w:rPr>
              <w:t>მარეგულირებელი კანონმდებლობის კონკრეტულ მოთხოვნათა დარღვევა</w:t>
            </w:r>
            <w:r w:rsidR="008775B5" w:rsidRPr="00AD7D33">
              <w:rPr>
                <w:rFonts w:ascii="Sylfaen" w:hAnsi="Sylfaen" w:cs="Sylfaen"/>
                <w:lang w:val="ka-GE"/>
              </w:rPr>
              <w:t xml:space="preserve"> </w:t>
            </w:r>
            <w:r w:rsidRPr="00AD7D33">
              <w:rPr>
                <w:rFonts w:ascii="Sylfaen" w:hAnsi="Sylfaen" w:cs="Sylfaen"/>
              </w:rPr>
              <w:t>გამოიწვევს დაჯარიმებას 3000 ლარით, ხოლო უფრო მძიმე დარღვევები 300</w:t>
            </w:r>
          </w:p>
          <w:p w14:paraId="4649118C"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000 ლარით. იგივე ქმედების განმეორებით ჩადენა გამოიწვევს ჯარიმის</w:t>
            </w:r>
            <w:r w:rsidR="008775B5" w:rsidRPr="00AD7D33">
              <w:rPr>
                <w:rFonts w:ascii="Sylfaen" w:hAnsi="Sylfaen" w:cs="Sylfaen"/>
                <w:lang w:val="ka-GE"/>
              </w:rPr>
              <w:t xml:space="preserve"> </w:t>
            </w:r>
            <w:r w:rsidRPr="00AD7D33">
              <w:rPr>
                <w:rFonts w:ascii="Sylfaen" w:hAnsi="Sylfaen" w:cs="Sylfaen"/>
              </w:rPr>
              <w:t>გაორმაგებას. ზემოაღნიშნული მუხლით გათვალისწინებული</w:t>
            </w:r>
            <w:r w:rsidR="008775B5" w:rsidRPr="00AD7D33">
              <w:rPr>
                <w:rFonts w:ascii="Sylfaen" w:hAnsi="Sylfaen" w:cs="Sylfaen"/>
                <w:lang w:val="ka-GE"/>
              </w:rPr>
              <w:t xml:space="preserve"> </w:t>
            </w:r>
            <w:r w:rsidRPr="00AD7D33">
              <w:rPr>
                <w:rFonts w:ascii="Sylfaen" w:hAnsi="Sylfaen" w:cs="Sylfaen"/>
              </w:rPr>
              <w:t>ადმინისტრაციული სამართალდარღვევისთვის ადმინისტრაციული</w:t>
            </w:r>
            <w:r w:rsidR="008775B5" w:rsidRPr="00AD7D33">
              <w:rPr>
                <w:rFonts w:ascii="Sylfaen" w:hAnsi="Sylfaen" w:cs="Sylfaen"/>
                <w:lang w:val="ka-GE"/>
              </w:rPr>
              <w:t xml:space="preserve"> </w:t>
            </w:r>
            <w:r w:rsidRPr="00AD7D33">
              <w:rPr>
                <w:rFonts w:ascii="Sylfaen" w:hAnsi="Sylfaen" w:cs="Sylfaen"/>
              </w:rPr>
              <w:t>სახდელის დადების უფლება ექნება საქართველოს გარემოს დაცვისა და</w:t>
            </w:r>
            <w:r w:rsidR="008775B5" w:rsidRPr="00AD7D33">
              <w:rPr>
                <w:rFonts w:ascii="Sylfaen" w:hAnsi="Sylfaen" w:cs="Sylfaen"/>
                <w:lang w:val="ka-GE"/>
              </w:rPr>
              <w:t xml:space="preserve"> </w:t>
            </w:r>
            <w:r w:rsidRPr="00AD7D33">
              <w:rPr>
                <w:rFonts w:ascii="Sylfaen" w:hAnsi="Sylfaen" w:cs="Sylfaen"/>
              </w:rPr>
              <w:t>სოფლის მეურნეობის სამინისტროს სახელმწიფო საქვეუწყებო</w:t>
            </w:r>
            <w:r w:rsidR="008775B5" w:rsidRPr="00AD7D33">
              <w:rPr>
                <w:rFonts w:ascii="Sylfaen" w:hAnsi="Sylfaen" w:cs="Sylfaen"/>
                <w:lang w:val="ka-GE"/>
              </w:rPr>
              <w:t xml:space="preserve"> </w:t>
            </w:r>
            <w:r w:rsidRPr="00AD7D33">
              <w:rPr>
                <w:rFonts w:ascii="Sylfaen" w:hAnsi="Sylfaen" w:cs="Sylfaen"/>
              </w:rPr>
              <w:t>დაწესებულების − გარემოსდაცვითი ზედამხედველობის დეპარტამენტს.</w:t>
            </w:r>
          </w:p>
          <w:p w14:paraId="7C32FDCC" w14:textId="77777777" w:rsidR="008775B5" w:rsidRPr="00AD7D33" w:rsidRDefault="00EE0A13" w:rsidP="008775B5">
            <w:pPr>
              <w:autoSpaceDE w:val="0"/>
              <w:autoSpaceDN w:val="0"/>
              <w:adjustRightInd w:val="0"/>
              <w:jc w:val="both"/>
              <w:rPr>
                <w:rFonts w:ascii="Sylfaen" w:hAnsi="Sylfaen" w:cs="Sylfaen"/>
                <w:lang w:val="ka-GE"/>
              </w:rPr>
            </w:pPr>
            <w:r w:rsidRPr="00AD7D33">
              <w:rPr>
                <w:rFonts w:ascii="Sylfaen" w:hAnsi="Sylfaen" w:cs="Sylfaen"/>
              </w:rPr>
              <w:t>ადმინისტრაციული სახდელის დადება მოხდება ადმინისტრაციული</w:t>
            </w:r>
            <w:r w:rsidR="008775B5" w:rsidRPr="00AD7D33">
              <w:rPr>
                <w:rFonts w:ascii="Sylfaen" w:hAnsi="Sylfaen" w:cs="Sylfaen"/>
                <w:lang w:val="ka-GE"/>
              </w:rPr>
              <w:t xml:space="preserve"> </w:t>
            </w:r>
            <w:r w:rsidRPr="00AD7D33">
              <w:rPr>
                <w:rFonts w:ascii="Sylfaen" w:hAnsi="Sylfaen" w:cs="Sylfaen"/>
              </w:rPr>
              <w:t>სამართალდარღვევის ოქმის შეუდგენლად, ვინაიდან, აღნიშნული მუხლის სამართალდამრღვევი პირი, როგორც წესი იმყოფება საქართველოს</w:t>
            </w:r>
            <w:r w:rsidR="008775B5" w:rsidRPr="00AD7D33">
              <w:rPr>
                <w:rFonts w:ascii="Sylfaen" w:hAnsi="Sylfaen" w:cs="Sylfaen"/>
                <w:lang w:val="ka-GE"/>
              </w:rPr>
              <w:t xml:space="preserve"> </w:t>
            </w:r>
            <w:r w:rsidRPr="00AD7D33">
              <w:rPr>
                <w:rFonts w:ascii="Sylfaen" w:hAnsi="Sylfaen" w:cs="Sylfaen"/>
              </w:rPr>
              <w:t>ფარგლებს გარეთ, შესაბამისად, მისთვის ოქმის ჩაბარება ვერ მოხდება.</w:t>
            </w:r>
          </w:p>
          <w:p w14:paraId="4B3F886C" w14:textId="77777777" w:rsidR="008775B5" w:rsidRPr="00AD7D33" w:rsidRDefault="008775B5" w:rsidP="00990F34">
            <w:pPr>
              <w:autoSpaceDE w:val="0"/>
              <w:autoSpaceDN w:val="0"/>
              <w:adjustRightInd w:val="0"/>
              <w:jc w:val="both"/>
              <w:rPr>
                <w:rFonts w:ascii="Sylfaen" w:hAnsi="Sylfaen"/>
                <w:color w:val="000000"/>
                <w:lang w:val="ka-GE"/>
              </w:rPr>
            </w:pPr>
          </w:p>
        </w:tc>
        <w:tc>
          <w:tcPr>
            <w:tcW w:w="2430" w:type="dxa"/>
          </w:tcPr>
          <w:p w14:paraId="5F618740"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w:t>
            </w:r>
          </w:p>
          <w:p w14:paraId="3B8E914B"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lastRenderedPageBreak/>
              <w:t>არ მოახდენს გავლენას</w:t>
            </w:r>
          </w:p>
          <w:p w14:paraId="6768CB6D"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სახელმწიფო</w:t>
            </w:r>
          </w:p>
          <w:p w14:paraId="3A5104FE" w14:textId="77777777" w:rsidR="00EE0A13" w:rsidRPr="00AD7D33" w:rsidRDefault="00EE0A13" w:rsidP="001C3D41">
            <w:pPr>
              <w:autoSpaceDE w:val="0"/>
              <w:autoSpaceDN w:val="0"/>
              <w:adjustRightInd w:val="0"/>
              <w:jc w:val="both"/>
              <w:rPr>
                <w:rFonts w:ascii="Sylfaen" w:hAnsi="Sylfaen" w:cs="Sylfaen"/>
              </w:rPr>
            </w:pPr>
            <w:r w:rsidRPr="00AD7D33">
              <w:rPr>
                <w:rFonts w:ascii="Sylfaen" w:hAnsi="Sylfaen" w:cs="Sylfaen"/>
              </w:rPr>
              <w:t>ბიუჯეტის ხარჯვით</w:t>
            </w:r>
          </w:p>
          <w:p w14:paraId="5139496E" w14:textId="77777777" w:rsidR="00FC7C9E" w:rsidRPr="00AD7D33" w:rsidRDefault="00EE0A13" w:rsidP="001C3D41">
            <w:pPr>
              <w:autoSpaceDE w:val="0"/>
              <w:autoSpaceDN w:val="0"/>
              <w:adjustRightInd w:val="0"/>
              <w:jc w:val="both"/>
              <w:rPr>
                <w:rFonts w:ascii="Sylfaen" w:eastAsia="Times New Roman" w:hAnsi="Sylfaen" w:cs="Times New Roman"/>
                <w:b/>
                <w:lang w:val="ka-GE"/>
              </w:rPr>
            </w:pPr>
            <w:r w:rsidRPr="00AD7D33">
              <w:rPr>
                <w:rFonts w:ascii="Sylfaen" w:hAnsi="Sylfaen" w:cs="Sylfaen"/>
              </w:rPr>
              <w:t>ნაწილზე.</w:t>
            </w:r>
          </w:p>
        </w:tc>
        <w:tc>
          <w:tcPr>
            <w:tcW w:w="2250" w:type="dxa"/>
          </w:tcPr>
          <w:p w14:paraId="1DC2F3E7" w14:textId="77777777" w:rsidR="00FC7C9E" w:rsidRPr="00AD7D33" w:rsidRDefault="0027655F" w:rsidP="001C3D41">
            <w:pPr>
              <w:ind w:right="-18"/>
              <w:jc w:val="both"/>
              <w:rPr>
                <w:rFonts w:ascii="Sylfaen" w:hAnsi="Sylfaen"/>
                <w:lang w:val="ka-GE"/>
              </w:rPr>
            </w:pPr>
            <w:r w:rsidRPr="00AD7D33">
              <w:rPr>
                <w:rFonts w:ascii="Sylfaen" w:hAnsi="Sylfaen"/>
                <w:lang w:val="ka-GE"/>
              </w:rPr>
              <w:lastRenderedPageBreak/>
              <w:t>არ გამომდინარეობს</w:t>
            </w:r>
          </w:p>
        </w:tc>
      </w:tr>
      <w:tr w:rsidR="00FC7C9E" w:rsidRPr="00AD7D33" w14:paraId="1CF6771A" w14:textId="77777777" w:rsidTr="006A0D98">
        <w:tc>
          <w:tcPr>
            <w:tcW w:w="540" w:type="dxa"/>
          </w:tcPr>
          <w:p w14:paraId="1D734235" w14:textId="77777777" w:rsidR="00FC7C9E" w:rsidRPr="00AD7D33" w:rsidRDefault="00900BEC" w:rsidP="00900BEC">
            <w:pPr>
              <w:jc w:val="both"/>
              <w:rPr>
                <w:rFonts w:ascii="Sylfaen" w:hAnsi="Sylfaen"/>
                <w:b/>
              </w:rPr>
            </w:pPr>
            <w:r w:rsidRPr="00AD7D33">
              <w:rPr>
                <w:rFonts w:ascii="Sylfaen" w:hAnsi="Sylfaen"/>
                <w:b/>
              </w:rPr>
              <w:lastRenderedPageBreak/>
              <w:t>6</w:t>
            </w:r>
            <w:r w:rsidR="00EE0A13" w:rsidRPr="00AD7D33">
              <w:rPr>
                <w:rFonts w:ascii="Sylfaen" w:hAnsi="Sylfaen"/>
                <w:b/>
              </w:rPr>
              <w:t>.</w:t>
            </w:r>
          </w:p>
        </w:tc>
        <w:tc>
          <w:tcPr>
            <w:tcW w:w="2340" w:type="dxa"/>
          </w:tcPr>
          <w:p w14:paraId="69BF9D87" w14:textId="77777777" w:rsidR="00EE0A13" w:rsidRPr="00AD7D33" w:rsidRDefault="008775B5" w:rsidP="008775B5">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საქართველოს</w:t>
            </w:r>
          </w:p>
          <w:p w14:paraId="770B3FAC"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სისხლის</w:t>
            </w:r>
            <w:r w:rsidRPr="00AD7D33">
              <w:rPr>
                <w:rFonts w:ascii="Sylfaen" w:hAnsi="Sylfaen" w:cs="Sylfaen,Bold"/>
                <w:b/>
                <w:bCs/>
              </w:rPr>
              <w:t xml:space="preserve"> </w:t>
            </w:r>
            <w:r w:rsidRPr="00AD7D33">
              <w:rPr>
                <w:rFonts w:ascii="Sylfaen" w:hAnsi="Sylfaen" w:cs="Sylfaen"/>
                <w:b/>
                <w:bCs/>
              </w:rPr>
              <w:t>სამართლის</w:t>
            </w:r>
          </w:p>
          <w:p w14:paraId="05969E74"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lastRenderedPageBreak/>
              <w:t>კოდექსში</w:t>
            </w:r>
            <w:r w:rsidRPr="00AD7D33">
              <w:rPr>
                <w:rFonts w:ascii="Sylfaen" w:hAnsi="Sylfaen" w:cs="Sylfaen,Bold"/>
                <w:b/>
                <w:bCs/>
              </w:rPr>
              <w:t xml:space="preserve"> </w:t>
            </w:r>
            <w:r w:rsidRPr="00AD7D33">
              <w:rPr>
                <w:rFonts w:ascii="Sylfaen" w:hAnsi="Sylfaen" w:cs="Sylfaen"/>
                <w:b/>
                <w:bCs/>
              </w:rPr>
              <w:t>ცვლილების</w:t>
            </w:r>
          </w:p>
          <w:p w14:paraId="7E496A14" w14:textId="77777777" w:rsidR="00F30906" w:rsidRPr="00AD7D33" w:rsidRDefault="00EE0A13" w:rsidP="008775B5">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8775B5" w:rsidRPr="00AD7D33">
              <w:rPr>
                <w:rFonts w:ascii="Sylfaen" w:hAnsi="Sylfaen" w:cs="Sylfaen,Bold"/>
                <w:b/>
                <w:bCs/>
                <w:lang w:val="ka-GE"/>
              </w:rPr>
              <w:t>“</w:t>
            </w:r>
          </w:p>
          <w:p w14:paraId="61778C55" w14:textId="77777777" w:rsidR="001E685F" w:rsidRPr="00AD7D33" w:rsidRDefault="001E685F" w:rsidP="008775B5">
            <w:pPr>
              <w:jc w:val="center"/>
              <w:rPr>
                <w:rFonts w:ascii="Sylfaen" w:hAnsi="Sylfaen" w:cs="Sylfaen,Bold"/>
                <w:b/>
                <w:bCs/>
                <w:lang w:val="ka-GE"/>
              </w:rPr>
            </w:pPr>
          </w:p>
          <w:p w14:paraId="424F7783"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7DA8C63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EC9F058"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416463F" w14:textId="77777777" w:rsidR="001E685F" w:rsidRPr="00AD7D33" w:rsidRDefault="001E685F" w:rsidP="001E685F">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5591B667"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მომზადება განპირობებულია იმ გარემოებით, რომ</w:t>
            </w:r>
            <w:r w:rsidR="008775B5" w:rsidRPr="00AD7D33">
              <w:rPr>
                <w:rFonts w:ascii="Sylfaen" w:hAnsi="Sylfaen" w:cs="Sylfaen"/>
                <w:lang w:val="ka-GE"/>
              </w:rPr>
              <w:t xml:space="preserve"> </w:t>
            </w:r>
            <w:r w:rsidRPr="00AD7D33">
              <w:rPr>
                <w:rFonts w:ascii="Sylfaen" w:hAnsi="Sylfaen" w:cs="Sylfaen"/>
              </w:rPr>
              <w:t>უზრუნველყოფილი იქნეს წიაღით</w:t>
            </w:r>
            <w:r w:rsidR="00D449BB" w:rsidRPr="00AD7D33">
              <w:rPr>
                <w:rFonts w:ascii="Sylfaen" w:hAnsi="Sylfaen" w:cs="Sylfaen"/>
              </w:rPr>
              <w:t xml:space="preserve"> (</w:t>
            </w:r>
            <w:r w:rsidRPr="00AD7D33">
              <w:rPr>
                <w:rFonts w:ascii="Sylfaen" w:hAnsi="Sylfaen" w:cs="Sylfaen"/>
              </w:rPr>
              <w:t>რომელიც „წიაღის შესახებ“ საქართველოს</w:t>
            </w:r>
            <w:r w:rsidR="008775B5" w:rsidRPr="00AD7D33">
              <w:rPr>
                <w:rFonts w:ascii="Sylfaen" w:hAnsi="Sylfaen" w:cs="Sylfaen"/>
                <w:lang w:val="ka-GE"/>
              </w:rPr>
              <w:t xml:space="preserve"> </w:t>
            </w:r>
            <w:r w:rsidRPr="00AD7D33">
              <w:rPr>
                <w:rFonts w:ascii="Sylfaen" w:hAnsi="Sylfaen" w:cs="Sylfaen"/>
              </w:rPr>
              <w:t>კანონის თანახმად, საქართველოს ეროვნულ სიმდიდრეს წარმოადგენს და</w:t>
            </w:r>
            <w:r w:rsidR="008775B5" w:rsidRPr="00AD7D33">
              <w:rPr>
                <w:rFonts w:ascii="Sylfaen" w:hAnsi="Sylfaen" w:cs="Sylfaen"/>
                <w:lang w:val="ka-GE"/>
              </w:rPr>
              <w:t xml:space="preserve"> </w:t>
            </w:r>
            <w:r w:rsidRPr="00AD7D33">
              <w:rPr>
                <w:rFonts w:ascii="Sylfaen" w:hAnsi="Sylfaen" w:cs="Sylfaen"/>
              </w:rPr>
              <w:t xml:space="preserve">არის </w:t>
            </w:r>
            <w:r w:rsidRPr="00AD7D33">
              <w:rPr>
                <w:rFonts w:ascii="Sylfaen" w:hAnsi="Sylfaen" w:cs="Sylfaen"/>
              </w:rPr>
              <w:lastRenderedPageBreak/>
              <w:t>სახელმწიფოს დაცვის ქვეშ</w:t>
            </w:r>
            <w:r w:rsidR="00D449BB" w:rsidRPr="00AD7D33">
              <w:rPr>
                <w:rFonts w:ascii="Sylfaen" w:hAnsi="Sylfaen" w:cs="Sylfaen"/>
                <w:lang w:val="ka-GE"/>
              </w:rPr>
              <w:t>)</w:t>
            </w:r>
            <w:r w:rsidRPr="00AD7D33">
              <w:rPr>
                <w:rFonts w:ascii="Sylfaen" w:hAnsi="Sylfaen" w:cs="Sylfaen"/>
              </w:rPr>
              <w:t xml:space="preserve"> კანონიერი სარგებლობა. შესაბამისად,</w:t>
            </w:r>
            <w:r w:rsidR="008775B5" w:rsidRPr="00AD7D33">
              <w:rPr>
                <w:rFonts w:ascii="Sylfaen" w:hAnsi="Sylfaen" w:cs="Sylfaen"/>
                <w:lang w:val="ka-GE"/>
              </w:rPr>
              <w:t xml:space="preserve"> </w:t>
            </w:r>
            <w:r w:rsidRPr="00AD7D33">
              <w:rPr>
                <w:rFonts w:ascii="Sylfaen" w:hAnsi="Sylfaen" w:cs="Sylfaen"/>
              </w:rPr>
              <w:t>მიზანშეწონილია, რომ სათანადო ლიცენზიის გარეშე წიაღით</w:t>
            </w:r>
            <w:r w:rsidR="008775B5" w:rsidRPr="00AD7D33">
              <w:rPr>
                <w:rFonts w:ascii="Sylfaen" w:hAnsi="Sylfaen" w:cs="Sylfaen"/>
                <w:lang w:val="ka-GE"/>
              </w:rPr>
              <w:t xml:space="preserve"> </w:t>
            </w:r>
            <w:r w:rsidRPr="00AD7D33">
              <w:rPr>
                <w:rFonts w:ascii="Sylfaen" w:hAnsi="Sylfaen" w:cs="Sylfaen"/>
              </w:rPr>
              <w:t>სარგებლობისთვის სისხლისსამართლებრივი პასუხისმგებლობა</w:t>
            </w:r>
            <w:r w:rsidR="008775B5" w:rsidRPr="00AD7D33">
              <w:rPr>
                <w:rFonts w:ascii="Sylfaen" w:hAnsi="Sylfaen" w:cs="Sylfaen"/>
                <w:lang w:val="ka-GE"/>
              </w:rPr>
              <w:t xml:space="preserve"> </w:t>
            </w:r>
            <w:r w:rsidRPr="00AD7D33">
              <w:rPr>
                <w:rFonts w:ascii="Sylfaen" w:hAnsi="Sylfaen" w:cs="Sylfaen"/>
              </w:rPr>
              <w:t>ეკისრებოდეს არა მხოლოდ ფიზიკურ პირს, არამედ იურიდიულ პირსაც.</w:t>
            </w:r>
          </w:p>
          <w:p w14:paraId="520F6D40" w14:textId="77777777" w:rsidR="00EE0A13" w:rsidRPr="00AD7D33" w:rsidRDefault="00EE0A13" w:rsidP="008775B5">
            <w:pPr>
              <w:autoSpaceDE w:val="0"/>
              <w:autoSpaceDN w:val="0"/>
              <w:adjustRightInd w:val="0"/>
              <w:jc w:val="both"/>
              <w:rPr>
                <w:rFonts w:ascii="Sylfaen" w:hAnsi="Sylfaen" w:cs="Sylfaen"/>
                <w:lang w:val="ka-GE"/>
              </w:rPr>
            </w:pPr>
            <w:r w:rsidRPr="00AD7D33">
              <w:rPr>
                <w:rFonts w:ascii="Sylfaen" w:hAnsi="Sylfaen" w:cs="Sylfaen"/>
              </w:rPr>
              <w:t>შესაბამისად, საქართველოს სისხლის სამართლის კოდექსის 299-ე მუხლს</w:t>
            </w:r>
            <w:r w:rsidR="008775B5" w:rsidRPr="00AD7D33">
              <w:rPr>
                <w:rFonts w:ascii="Sylfaen" w:hAnsi="Sylfaen" w:cs="Sylfaen"/>
                <w:lang w:val="ka-GE"/>
              </w:rPr>
              <w:t xml:space="preserve"> </w:t>
            </w:r>
            <w:r w:rsidRPr="00AD7D33">
              <w:rPr>
                <w:rFonts w:ascii="Sylfaen" w:hAnsi="Sylfaen" w:cs="Sylfaen"/>
              </w:rPr>
              <w:t>საჭიროა დაემატოს შესაბამისი „შენიშვნა“, რომლის მიხედვითაც</w:t>
            </w:r>
            <w:r w:rsidR="008775B5" w:rsidRPr="00AD7D33">
              <w:rPr>
                <w:rFonts w:ascii="Sylfaen" w:hAnsi="Sylfaen" w:cs="Sylfaen"/>
                <w:lang w:val="ka-GE"/>
              </w:rPr>
              <w:t xml:space="preserve"> </w:t>
            </w:r>
            <w:r w:rsidRPr="00AD7D33">
              <w:rPr>
                <w:rFonts w:ascii="Sylfaen" w:hAnsi="Sylfaen" w:cs="Sylfaen"/>
              </w:rPr>
              <w:t>პასუხისმგებლობა დაეკისრება ასევე, იურიდიულ პირსაც და სასჯელის</w:t>
            </w:r>
            <w:r w:rsidR="008775B5" w:rsidRPr="00AD7D33">
              <w:rPr>
                <w:rFonts w:ascii="Sylfaen" w:hAnsi="Sylfaen" w:cs="Sylfaen"/>
                <w:lang w:val="ka-GE"/>
              </w:rPr>
              <w:t xml:space="preserve"> </w:t>
            </w:r>
            <w:r w:rsidRPr="00AD7D33">
              <w:rPr>
                <w:rFonts w:ascii="Sylfaen" w:hAnsi="Sylfaen" w:cs="Sylfaen"/>
              </w:rPr>
              <w:t>სახით განისაზღვრება ჯარიმა, საქმიანობის უფლების ჩამორთმევა ან</w:t>
            </w:r>
            <w:r w:rsidR="008775B5" w:rsidRPr="00AD7D33">
              <w:rPr>
                <w:rFonts w:ascii="Sylfaen" w:hAnsi="Sylfaen" w:cs="Sylfaen"/>
                <w:lang w:val="ka-GE"/>
              </w:rPr>
              <w:t xml:space="preserve"> </w:t>
            </w:r>
            <w:r w:rsidRPr="00AD7D33">
              <w:rPr>
                <w:rFonts w:ascii="Sylfaen" w:hAnsi="Sylfaen" w:cs="Sylfaen"/>
              </w:rPr>
              <w:t>ლიკვიდაციითა და ჯარიმით.</w:t>
            </w:r>
            <w:r w:rsidR="008775B5" w:rsidRPr="00AD7D33">
              <w:rPr>
                <w:rFonts w:ascii="Sylfaen" w:hAnsi="Sylfaen" w:cs="Sylfaen"/>
                <w:lang w:val="ka-GE"/>
              </w:rPr>
              <w:t xml:space="preserve"> </w:t>
            </w:r>
          </w:p>
          <w:p w14:paraId="34DF164E" w14:textId="77777777" w:rsidR="008775B5" w:rsidRPr="00AD7D33" w:rsidRDefault="00EE0A13" w:rsidP="00990F34">
            <w:pPr>
              <w:autoSpaceDE w:val="0"/>
              <w:autoSpaceDN w:val="0"/>
              <w:adjustRightInd w:val="0"/>
              <w:jc w:val="both"/>
              <w:rPr>
                <w:rFonts w:ascii="Sylfaen" w:hAnsi="Sylfaen"/>
                <w:color w:val="000000"/>
                <w:lang w:val="ka-GE"/>
              </w:rPr>
            </w:pPr>
            <w:r w:rsidRPr="00AD7D33">
              <w:rPr>
                <w:rFonts w:ascii="Sylfaen" w:hAnsi="Sylfaen" w:cs="Sylfaen"/>
              </w:rPr>
              <w:t>გარდა ამისა, საქართველოს სისხლის სამართლის კოდექსის მე-300 მუხლი</w:t>
            </w:r>
            <w:r w:rsidR="008775B5" w:rsidRPr="00AD7D33">
              <w:rPr>
                <w:rFonts w:ascii="Sylfaen" w:hAnsi="Sylfaen" w:cs="Sylfaen"/>
                <w:lang w:val="ka-GE"/>
              </w:rPr>
              <w:t xml:space="preserve"> </w:t>
            </w:r>
            <w:r w:rsidRPr="00AD7D33">
              <w:rPr>
                <w:rFonts w:ascii="Sylfaen" w:hAnsi="Sylfaen" w:cs="Sylfaen"/>
              </w:rPr>
              <w:t>წარმოადგენ პრეიუდიციულ ნორმას, კერძოდ თევზჭერა ელექტროდენით,</w:t>
            </w:r>
            <w:r w:rsidR="008775B5" w:rsidRPr="00AD7D33">
              <w:rPr>
                <w:rFonts w:ascii="Sylfaen" w:hAnsi="Sylfaen" w:cs="Sylfaen"/>
                <w:lang w:val="ka-GE"/>
              </w:rPr>
              <w:t xml:space="preserve"> </w:t>
            </w:r>
            <w:r w:rsidRPr="00AD7D33">
              <w:rPr>
                <w:rFonts w:ascii="Sylfaen" w:hAnsi="Sylfaen" w:cs="Sylfaen"/>
              </w:rPr>
              <w:t>ელექტროშოკის აპარატით ან სხვა აკრძალული იარაღით, ასაფეთქებელი ან</w:t>
            </w:r>
            <w:r w:rsidR="008775B5" w:rsidRPr="00AD7D33">
              <w:rPr>
                <w:rFonts w:ascii="Sylfaen" w:hAnsi="Sylfaen" w:cs="Sylfaen"/>
                <w:lang w:val="ka-GE"/>
              </w:rPr>
              <w:t xml:space="preserve"> </w:t>
            </w:r>
            <w:r w:rsidRPr="00AD7D33">
              <w:rPr>
                <w:rFonts w:ascii="Sylfaen" w:hAnsi="Sylfaen" w:cs="Sylfaen"/>
              </w:rPr>
              <w:t>მომწამლავი ნივთიერებით, თევზის ან წყლის სხვა ცოცხალი ორგანიზმის</w:t>
            </w:r>
            <w:r w:rsidR="008775B5" w:rsidRPr="00AD7D33">
              <w:rPr>
                <w:rFonts w:ascii="Sylfaen" w:hAnsi="Sylfaen" w:cs="Sylfaen"/>
                <w:lang w:val="ka-GE"/>
              </w:rPr>
              <w:t xml:space="preserve"> </w:t>
            </w:r>
            <w:r w:rsidRPr="00AD7D33">
              <w:rPr>
                <w:rFonts w:ascii="Sylfaen" w:hAnsi="Sylfaen" w:cs="Sylfaen"/>
              </w:rPr>
              <w:t>მასობრივი განადგურების სხვა საშუალებით, ან 100 ტონის ან მასზე ნაკლები</w:t>
            </w:r>
            <w:r w:rsidR="008775B5" w:rsidRPr="00AD7D33">
              <w:rPr>
                <w:rFonts w:ascii="Sylfaen" w:hAnsi="Sylfaen" w:cs="Sylfaen"/>
                <w:lang w:val="ka-GE"/>
              </w:rPr>
              <w:t xml:space="preserve"> </w:t>
            </w:r>
            <w:r w:rsidRPr="00AD7D33">
              <w:rPr>
                <w:rFonts w:ascii="Sylfaen" w:hAnsi="Sylfaen" w:cs="Sylfaen"/>
              </w:rPr>
              <w:t>საერთო ტევადობის, 8 მეტრზე მეტი სიგრძის ან 100 ტონაზე მეტი საერთო</w:t>
            </w:r>
            <w:r w:rsidR="008775B5" w:rsidRPr="00AD7D33">
              <w:rPr>
                <w:rFonts w:ascii="Sylfaen" w:hAnsi="Sylfaen" w:cs="Sylfaen"/>
                <w:lang w:val="ka-GE"/>
              </w:rPr>
              <w:t xml:space="preserve"> </w:t>
            </w:r>
            <w:r w:rsidRPr="00AD7D33">
              <w:rPr>
                <w:rFonts w:ascii="Sylfaen" w:hAnsi="Sylfaen" w:cs="Sylfaen"/>
              </w:rPr>
              <w:t>ტევადობის წყლის სატრანსპორტო საშუალებიდან თევზსარეწი იარაღით</w:t>
            </w:r>
            <w:r w:rsidR="008775B5" w:rsidRPr="00AD7D33">
              <w:rPr>
                <w:rFonts w:ascii="Sylfaen" w:hAnsi="Sylfaen" w:cs="Sylfaen"/>
                <w:lang w:val="ka-GE"/>
              </w:rPr>
              <w:t xml:space="preserve"> </w:t>
            </w:r>
            <w:r w:rsidRPr="00AD7D33">
              <w:rPr>
                <w:rFonts w:ascii="Sylfaen" w:hAnsi="Sylfaen" w:cs="Sylfaen"/>
              </w:rPr>
              <w:t>თევზის ან წყლის სხვა ცოცხალი ორგანიზმის უკანონოდ მოპოვება, ან</w:t>
            </w:r>
            <w:r w:rsidR="008775B5" w:rsidRPr="00AD7D33">
              <w:rPr>
                <w:rFonts w:ascii="Sylfaen" w:hAnsi="Sylfaen" w:cs="Sylfaen"/>
                <w:lang w:val="ka-GE"/>
              </w:rPr>
              <w:t xml:space="preserve"> </w:t>
            </w:r>
            <w:r w:rsidRPr="00AD7D33">
              <w:rPr>
                <w:rFonts w:ascii="Sylfaen" w:hAnsi="Sylfaen" w:cs="Sylfaen"/>
              </w:rPr>
              <w:t>საქართველოს „წითელ ნუსხაში“ შეტანილი თევზის ან წყლის სხვა ცოცხალი</w:t>
            </w:r>
            <w:r w:rsidR="008775B5" w:rsidRPr="00AD7D33">
              <w:rPr>
                <w:rFonts w:ascii="Sylfaen" w:hAnsi="Sylfaen" w:cs="Sylfaen"/>
                <w:lang w:val="ka-GE"/>
              </w:rPr>
              <w:t xml:space="preserve"> </w:t>
            </w:r>
            <w:r w:rsidRPr="00AD7D33">
              <w:rPr>
                <w:rFonts w:ascii="Sylfaen" w:hAnsi="Sylfaen" w:cs="Sylfaen"/>
              </w:rPr>
              <w:t>ორგანიზმის მოპოვება წარმოადგენს სისხლისსამართლებრივად დასჯად</w:t>
            </w:r>
            <w:r w:rsidR="008775B5" w:rsidRPr="00AD7D33">
              <w:rPr>
                <w:rFonts w:ascii="Sylfaen" w:hAnsi="Sylfaen" w:cs="Sylfaen"/>
                <w:lang w:val="ka-GE"/>
              </w:rPr>
              <w:t xml:space="preserve"> </w:t>
            </w:r>
            <w:r w:rsidRPr="00AD7D33">
              <w:rPr>
                <w:rFonts w:ascii="Sylfaen" w:hAnsi="Sylfaen" w:cs="Sylfaen"/>
              </w:rPr>
              <w:t>ქმედებას (დანაშაულს) მხოლოდ ასეთივე დარღვევისათვის</w:t>
            </w:r>
            <w:r w:rsidR="008775B5" w:rsidRPr="00AD7D33">
              <w:rPr>
                <w:rFonts w:ascii="Sylfaen" w:hAnsi="Sylfaen" w:cs="Sylfaen"/>
                <w:lang w:val="ka-GE"/>
              </w:rPr>
              <w:t xml:space="preserve"> </w:t>
            </w:r>
            <w:r w:rsidRPr="00AD7D33">
              <w:rPr>
                <w:rFonts w:ascii="Sylfaen" w:hAnsi="Sylfaen" w:cs="Sylfaen"/>
              </w:rPr>
              <w:t>ადმინისტრაციული სახდელის დადების შემდგომ. აღსანიშნავია, რომ</w:t>
            </w:r>
            <w:r w:rsidR="008775B5" w:rsidRPr="00AD7D33">
              <w:rPr>
                <w:rFonts w:ascii="Sylfaen" w:hAnsi="Sylfaen" w:cs="Sylfaen"/>
                <w:lang w:val="ka-GE"/>
              </w:rPr>
              <w:t xml:space="preserve"> </w:t>
            </w:r>
            <w:r w:rsidRPr="00AD7D33">
              <w:rPr>
                <w:rFonts w:ascii="Sylfaen" w:hAnsi="Sylfaen" w:cs="Sylfaen"/>
              </w:rPr>
              <w:t>კანონის მოქმედი რედაქცია ვერ უზრუნველყოფს შემაკავებელ ეფექტს და</w:t>
            </w:r>
            <w:r w:rsidR="008775B5" w:rsidRPr="00AD7D33">
              <w:rPr>
                <w:rFonts w:ascii="Sylfaen" w:hAnsi="Sylfaen" w:cs="Sylfaen"/>
                <w:lang w:val="ka-GE"/>
              </w:rPr>
              <w:t xml:space="preserve"> </w:t>
            </w:r>
            <w:r w:rsidRPr="00AD7D33">
              <w:rPr>
                <w:rFonts w:ascii="Sylfaen" w:hAnsi="Sylfaen" w:cs="Sylfaen"/>
              </w:rPr>
              <w:t>საჭიროებს გამკაცრებას, გამომდინარე მისი ქმედების სიმძიმიდან. ამგვარად მიზანშეწონილია, მე-300 მუხლის პირველი ნაწილით განსაზღვრული</w:t>
            </w:r>
            <w:r w:rsidR="008775B5" w:rsidRPr="00AD7D33">
              <w:rPr>
                <w:rFonts w:ascii="Sylfaen" w:hAnsi="Sylfaen" w:cs="Sylfaen"/>
                <w:lang w:val="ka-GE"/>
              </w:rPr>
              <w:t xml:space="preserve"> </w:t>
            </w:r>
            <w:r w:rsidRPr="00AD7D33">
              <w:rPr>
                <w:rFonts w:ascii="Sylfaen" w:hAnsi="Sylfaen" w:cs="Sylfaen"/>
              </w:rPr>
              <w:t>ქმედების დამატებითი შემადგენლობებისა, ელექტროდენით,</w:t>
            </w:r>
            <w:r w:rsidR="008775B5" w:rsidRPr="00AD7D33">
              <w:rPr>
                <w:rFonts w:ascii="Sylfaen" w:hAnsi="Sylfaen" w:cs="Sylfaen"/>
                <w:lang w:val="ka-GE"/>
              </w:rPr>
              <w:t xml:space="preserve"> </w:t>
            </w:r>
            <w:r w:rsidRPr="00AD7D33">
              <w:rPr>
                <w:rFonts w:ascii="Sylfaen" w:hAnsi="Sylfaen" w:cs="Sylfaen"/>
              </w:rPr>
              <w:t>ელექტროშოკის აპარატით განხორციელებული თევზჭერა პირდაპირ</w:t>
            </w:r>
            <w:r w:rsidR="008775B5" w:rsidRPr="00AD7D33">
              <w:rPr>
                <w:rFonts w:ascii="Sylfaen" w:hAnsi="Sylfaen" w:cs="Sylfaen"/>
                <w:lang w:val="ka-GE"/>
              </w:rPr>
              <w:t xml:space="preserve"> </w:t>
            </w:r>
            <w:r w:rsidRPr="00AD7D33">
              <w:rPr>
                <w:rFonts w:ascii="Sylfaen" w:hAnsi="Sylfaen" w:cs="Sylfaen"/>
              </w:rPr>
              <w:t>დაკვალიფიცირდეს სისხლის სამართლებრივ დანაშაულად.</w:t>
            </w:r>
          </w:p>
        </w:tc>
        <w:tc>
          <w:tcPr>
            <w:tcW w:w="2430" w:type="dxa"/>
          </w:tcPr>
          <w:p w14:paraId="6D6770F2" w14:textId="77777777" w:rsidR="00FC7C9E" w:rsidRPr="00AD7D33" w:rsidRDefault="00D37EDF" w:rsidP="001C3D41">
            <w:pPr>
              <w:autoSpaceDE w:val="0"/>
              <w:autoSpaceDN w:val="0"/>
              <w:adjustRightInd w:val="0"/>
              <w:jc w:val="both"/>
              <w:rPr>
                <w:rFonts w:ascii="Sylfaen" w:hAnsi="Sylfaen" w:cs="Sylfaen"/>
                <w:lang w:val="ka-GE"/>
              </w:rPr>
            </w:pPr>
            <w:r w:rsidRPr="00AD7D33">
              <w:rPr>
                <w:rFonts w:ascii="Sylfaen" w:hAnsi="Sylfaen" w:cs="Sylfaen"/>
                <w:lang w:val="ka-GE"/>
              </w:rPr>
              <w:lastRenderedPageBreak/>
              <w:t xml:space="preserve">კანონპროექტის მიღება არ გამოიწვევს სახელმწიფო </w:t>
            </w:r>
            <w:r w:rsidRPr="00AD7D33">
              <w:rPr>
                <w:rFonts w:ascii="Sylfaen" w:hAnsi="Sylfaen" w:cs="Sylfaen"/>
                <w:lang w:val="ka-GE"/>
              </w:rPr>
              <w:lastRenderedPageBreak/>
              <w:t>ბიუჯეტიდან ხარჯების გამოყოფის საჭიროებას.</w:t>
            </w:r>
          </w:p>
        </w:tc>
        <w:tc>
          <w:tcPr>
            <w:tcW w:w="2250" w:type="dxa"/>
          </w:tcPr>
          <w:p w14:paraId="3464E01D" w14:textId="77777777" w:rsidR="00FC7C9E" w:rsidRPr="00AD7D33" w:rsidRDefault="00366CCA" w:rsidP="001C3D41">
            <w:pPr>
              <w:ind w:right="-18"/>
              <w:jc w:val="both"/>
              <w:rPr>
                <w:rFonts w:ascii="Sylfaen" w:hAnsi="Sylfaen"/>
                <w:lang w:val="ka-GE"/>
              </w:rPr>
            </w:pPr>
            <w:r w:rsidRPr="00AD7D33">
              <w:rPr>
                <w:rFonts w:ascii="Sylfaen" w:hAnsi="Sylfaen"/>
                <w:lang w:val="ka-GE"/>
              </w:rPr>
              <w:lastRenderedPageBreak/>
              <w:t>არ გამომდინარეობს</w:t>
            </w:r>
          </w:p>
        </w:tc>
      </w:tr>
      <w:tr w:rsidR="00FC7C9E" w:rsidRPr="00AD7D33" w14:paraId="19FB062C" w14:textId="77777777" w:rsidTr="006A0D98">
        <w:tc>
          <w:tcPr>
            <w:tcW w:w="540" w:type="dxa"/>
          </w:tcPr>
          <w:p w14:paraId="3643ED9F" w14:textId="77777777" w:rsidR="00FC7C9E" w:rsidRPr="00AD7D33" w:rsidRDefault="00155E15" w:rsidP="00EE0A13">
            <w:pPr>
              <w:jc w:val="both"/>
              <w:rPr>
                <w:rFonts w:ascii="Sylfaen" w:hAnsi="Sylfaen"/>
                <w:b/>
              </w:rPr>
            </w:pPr>
            <w:r w:rsidRPr="00AD7D33">
              <w:rPr>
                <w:rFonts w:ascii="Sylfaen" w:hAnsi="Sylfaen"/>
                <w:b/>
                <w:lang w:val="ka-GE"/>
              </w:rPr>
              <w:t>7</w:t>
            </w:r>
            <w:r w:rsidR="00EE0A13" w:rsidRPr="00AD7D33">
              <w:rPr>
                <w:rFonts w:ascii="Sylfaen" w:hAnsi="Sylfaen"/>
                <w:b/>
              </w:rPr>
              <w:t>.</w:t>
            </w:r>
          </w:p>
        </w:tc>
        <w:tc>
          <w:tcPr>
            <w:tcW w:w="2340" w:type="dxa"/>
          </w:tcPr>
          <w:p w14:paraId="66FFCA0C" w14:textId="77777777" w:rsidR="00EE0A13" w:rsidRPr="00AD7D33" w:rsidRDefault="008775B5" w:rsidP="008775B5">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ნარჩენების</w:t>
            </w:r>
            <w:r w:rsidR="00EE0A13" w:rsidRPr="00AD7D33">
              <w:rPr>
                <w:rFonts w:ascii="Sylfaen" w:hAnsi="Sylfaen" w:cs="Sylfaen,Bold"/>
                <w:b/>
                <w:bCs/>
              </w:rPr>
              <w:t xml:space="preserve"> </w:t>
            </w:r>
            <w:r w:rsidR="00EE0A13" w:rsidRPr="00AD7D33">
              <w:rPr>
                <w:rFonts w:ascii="Sylfaen" w:hAnsi="Sylfaen" w:cs="Sylfaen"/>
                <w:b/>
                <w:bCs/>
              </w:rPr>
              <w:t>მართვის</w:t>
            </w:r>
          </w:p>
          <w:p w14:paraId="7DF70DAA" w14:textId="77777777" w:rsidR="00EE0A13" w:rsidRPr="00AD7D33" w:rsidRDefault="00EE0A13" w:rsidP="008775B5">
            <w:pPr>
              <w:autoSpaceDE w:val="0"/>
              <w:autoSpaceDN w:val="0"/>
              <w:adjustRightInd w:val="0"/>
              <w:jc w:val="center"/>
              <w:rPr>
                <w:rFonts w:ascii="Sylfaen" w:hAnsi="Sylfaen" w:cs="Sylfaen,Bold"/>
                <w:b/>
                <w:bCs/>
              </w:rPr>
            </w:pPr>
            <w:r w:rsidRPr="00AD7D33">
              <w:rPr>
                <w:rFonts w:ascii="Sylfaen" w:hAnsi="Sylfaen" w:cs="Sylfaen"/>
                <w:b/>
                <w:bCs/>
              </w:rPr>
              <w:t>კოდექსში</w:t>
            </w:r>
            <w:r w:rsidRPr="00AD7D33">
              <w:rPr>
                <w:rFonts w:ascii="Sylfaen" w:hAnsi="Sylfaen" w:cs="Sylfaen,Bold"/>
                <w:b/>
                <w:bCs/>
              </w:rPr>
              <w:t xml:space="preserve"> </w:t>
            </w:r>
            <w:r w:rsidRPr="00AD7D33">
              <w:rPr>
                <w:rFonts w:ascii="Sylfaen" w:hAnsi="Sylfaen" w:cs="Sylfaen"/>
                <w:b/>
                <w:bCs/>
              </w:rPr>
              <w:t>ცვლილების</w:t>
            </w:r>
          </w:p>
          <w:p w14:paraId="09D434C3" w14:textId="77777777" w:rsidR="00FC7C9E" w:rsidRPr="00AD7D33" w:rsidRDefault="00EE0A13" w:rsidP="008775B5">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8775B5" w:rsidRPr="00AD7D33">
              <w:rPr>
                <w:rFonts w:ascii="Sylfaen" w:hAnsi="Sylfaen" w:cs="Sylfaen,Bold"/>
                <w:b/>
                <w:bCs/>
                <w:lang w:val="ka-GE"/>
              </w:rPr>
              <w:t>“</w:t>
            </w:r>
          </w:p>
          <w:p w14:paraId="2CF8D603" w14:textId="77777777" w:rsidR="001E685F" w:rsidRPr="00AD7D33" w:rsidRDefault="001E685F" w:rsidP="008775B5">
            <w:pPr>
              <w:jc w:val="center"/>
              <w:rPr>
                <w:rFonts w:ascii="Sylfaen" w:hAnsi="Sylfaen" w:cs="Sylfaen,Bold"/>
                <w:b/>
                <w:bCs/>
                <w:lang w:val="ka-GE"/>
              </w:rPr>
            </w:pPr>
          </w:p>
          <w:p w14:paraId="6136FB44"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lastRenderedPageBreak/>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552592A"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3336498"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5A6E7DF" w14:textId="77777777" w:rsidR="001E685F" w:rsidRPr="00AD7D33" w:rsidRDefault="001E685F" w:rsidP="001E685F">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5F1A28E1"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მომზადების მიზანს წარმოადგენს „ნარჩენების მართვის</w:t>
            </w:r>
            <w:r w:rsidR="00F33117" w:rsidRPr="00AD7D33">
              <w:rPr>
                <w:rFonts w:ascii="Sylfaen" w:hAnsi="Sylfaen" w:cs="Sylfaen"/>
                <w:lang w:val="ka-GE"/>
              </w:rPr>
              <w:t xml:space="preserve"> </w:t>
            </w:r>
            <w:r w:rsidRPr="00AD7D33">
              <w:rPr>
                <w:rFonts w:ascii="Sylfaen" w:hAnsi="Sylfaen" w:cs="Sylfaen"/>
              </w:rPr>
              <w:t>კოდექსის“ მე-3 მუხლით განსაზღვრულ ტერმინთა განმარტებებთან</w:t>
            </w:r>
            <w:r w:rsidR="00F33117" w:rsidRPr="00AD7D33">
              <w:rPr>
                <w:rFonts w:ascii="Sylfaen" w:hAnsi="Sylfaen" w:cs="Sylfaen"/>
                <w:lang w:val="ka-GE"/>
              </w:rPr>
              <w:t xml:space="preserve"> </w:t>
            </w:r>
            <w:r w:rsidRPr="00AD7D33">
              <w:rPr>
                <w:rFonts w:ascii="Sylfaen" w:hAnsi="Sylfaen" w:cs="Sylfaen"/>
              </w:rPr>
              <w:t>კოდექსის 33-ე მუხლის შესაბამისობაში მოყვანა და რედაქციული დახვეწა.</w:t>
            </w:r>
          </w:p>
          <w:p w14:paraId="099F3BE6" w14:textId="77777777" w:rsidR="00EE0A13" w:rsidRPr="00AD7D33" w:rsidRDefault="00EE0A13" w:rsidP="008775B5">
            <w:pPr>
              <w:autoSpaceDE w:val="0"/>
              <w:autoSpaceDN w:val="0"/>
              <w:adjustRightInd w:val="0"/>
              <w:jc w:val="both"/>
              <w:rPr>
                <w:rFonts w:ascii="Sylfaen" w:hAnsi="Sylfaen" w:cs="Sylfaen"/>
              </w:rPr>
            </w:pPr>
            <w:r w:rsidRPr="00AD7D33">
              <w:rPr>
                <w:rFonts w:ascii="Sylfaen" w:hAnsi="Sylfaen" w:cs="Sylfaen"/>
              </w:rPr>
              <w:t>კერძოდ, კოდექსის 33-ე მუხლი განსაზღვრავს შლამისებრი ნარჩენი</w:t>
            </w:r>
            <w:r w:rsidR="00F33117" w:rsidRPr="00AD7D33">
              <w:rPr>
                <w:rFonts w:ascii="Sylfaen" w:hAnsi="Sylfaen" w:cs="Sylfaen"/>
                <w:lang w:val="ka-GE"/>
              </w:rPr>
              <w:t xml:space="preserve"> </w:t>
            </w:r>
            <w:r w:rsidRPr="00AD7D33">
              <w:rPr>
                <w:rFonts w:ascii="Sylfaen" w:hAnsi="Sylfaen" w:cs="Sylfaen"/>
              </w:rPr>
              <w:t>ნივთიერებებით-ფეკალური მასებით ან კანალიზაციის ნარჩენებით</w:t>
            </w:r>
            <w:r w:rsidR="00F33117" w:rsidRPr="00AD7D33">
              <w:rPr>
                <w:rFonts w:ascii="Sylfaen" w:hAnsi="Sylfaen" w:cs="Sylfaen"/>
                <w:lang w:val="ka-GE"/>
              </w:rPr>
              <w:t xml:space="preserve"> </w:t>
            </w:r>
            <w:r w:rsidRPr="00AD7D33">
              <w:rPr>
                <w:rFonts w:ascii="Sylfaen" w:hAnsi="Sylfaen" w:cs="Sylfaen"/>
              </w:rPr>
              <w:t>ტერიტორიის დაბინძურებისთვის ადმინისტრაციულ სანქციებს</w:t>
            </w:r>
            <w:r w:rsidR="00841E6B" w:rsidRPr="00AD7D33">
              <w:rPr>
                <w:rFonts w:ascii="Sylfaen" w:hAnsi="Sylfaen" w:cs="Sylfaen"/>
                <w:lang w:val="ka-GE"/>
              </w:rPr>
              <w:t>,</w:t>
            </w:r>
            <w:r w:rsidRPr="00AD7D33">
              <w:rPr>
                <w:rFonts w:ascii="Sylfaen" w:hAnsi="Sylfaen" w:cs="Sylfaen"/>
              </w:rPr>
              <w:t xml:space="preserve"> მაშინ</w:t>
            </w:r>
            <w:r w:rsidR="00F33117" w:rsidRPr="00AD7D33">
              <w:rPr>
                <w:rFonts w:ascii="Sylfaen" w:hAnsi="Sylfaen" w:cs="Sylfaen"/>
                <w:lang w:val="ka-GE"/>
              </w:rPr>
              <w:t xml:space="preserve"> </w:t>
            </w:r>
            <w:r w:rsidRPr="00AD7D33">
              <w:rPr>
                <w:rFonts w:ascii="Sylfaen" w:hAnsi="Sylfaen" w:cs="Sylfaen"/>
              </w:rPr>
              <w:t xml:space="preserve">როდესაც </w:t>
            </w:r>
            <w:r w:rsidRPr="00AD7D33">
              <w:rPr>
                <w:rFonts w:ascii="Sylfaen" w:hAnsi="Sylfaen" w:cs="Sylfaen"/>
              </w:rPr>
              <w:lastRenderedPageBreak/>
              <w:t>კოდექსის მე-3 მუხლში</w:t>
            </w:r>
            <w:r w:rsidR="00841E6B" w:rsidRPr="00AD7D33">
              <w:rPr>
                <w:rFonts w:ascii="Sylfaen" w:hAnsi="Sylfaen" w:cs="Sylfaen"/>
                <w:lang w:val="ka-GE"/>
              </w:rPr>
              <w:t xml:space="preserve">, </w:t>
            </w:r>
            <w:r w:rsidRPr="00AD7D33">
              <w:rPr>
                <w:rFonts w:ascii="Sylfaen" w:hAnsi="Sylfaen" w:cs="Sylfaen"/>
              </w:rPr>
              <w:t>„შლამისებრი ნარჩენები“ არ არის</w:t>
            </w:r>
            <w:r w:rsidR="00F33117" w:rsidRPr="00AD7D33">
              <w:rPr>
                <w:rFonts w:ascii="Sylfaen" w:hAnsi="Sylfaen" w:cs="Sylfaen"/>
                <w:lang w:val="ka-GE"/>
              </w:rPr>
              <w:t xml:space="preserve"> </w:t>
            </w:r>
            <w:r w:rsidRPr="00AD7D33">
              <w:rPr>
                <w:rFonts w:ascii="Sylfaen" w:hAnsi="Sylfaen" w:cs="Sylfaen"/>
              </w:rPr>
              <w:t>განმარტებული. შესაბამისად, მიზანშეწონილია აღნიშნული ხარვეზის გასწორება.</w:t>
            </w:r>
          </w:p>
          <w:p w14:paraId="3CC99935" w14:textId="77777777" w:rsidR="00F33117" w:rsidRPr="00AD7D33" w:rsidRDefault="00EE0A13" w:rsidP="008775B5">
            <w:pPr>
              <w:autoSpaceDE w:val="0"/>
              <w:autoSpaceDN w:val="0"/>
              <w:adjustRightInd w:val="0"/>
              <w:jc w:val="both"/>
              <w:rPr>
                <w:rFonts w:ascii="Sylfaen" w:hAnsi="Sylfaen" w:cs="Sylfaen"/>
                <w:lang w:val="ka-GE"/>
              </w:rPr>
            </w:pPr>
            <w:r w:rsidRPr="00AD7D33">
              <w:rPr>
                <w:rFonts w:ascii="Sylfaen" w:hAnsi="Sylfaen" w:cs="Sylfaen"/>
              </w:rPr>
              <w:t>გარდა აღნიშნულისა, კოდექსის 34-ე მუხლის მოქმედი რედაქცია</w:t>
            </w:r>
            <w:r w:rsidR="00F33117" w:rsidRPr="00AD7D33">
              <w:rPr>
                <w:rFonts w:ascii="Sylfaen" w:hAnsi="Sylfaen" w:cs="Sylfaen"/>
                <w:lang w:val="ka-GE"/>
              </w:rPr>
              <w:t xml:space="preserve"> </w:t>
            </w:r>
            <w:r w:rsidRPr="00AD7D33">
              <w:rPr>
                <w:rFonts w:ascii="Sylfaen" w:hAnsi="Sylfaen" w:cs="Sylfaen"/>
              </w:rPr>
              <w:t>განსაზღვრავს ცხოველის სხეულის ნარჩენით გარემოს დაბინძურებისთვის</w:t>
            </w:r>
            <w:r w:rsidR="00F33117" w:rsidRPr="00AD7D33">
              <w:rPr>
                <w:rFonts w:ascii="Sylfaen" w:hAnsi="Sylfaen" w:cs="Sylfaen"/>
                <w:lang w:val="ka-GE"/>
              </w:rPr>
              <w:t xml:space="preserve"> </w:t>
            </w:r>
            <w:r w:rsidRPr="00AD7D33">
              <w:rPr>
                <w:rFonts w:ascii="Sylfaen" w:hAnsi="Sylfaen" w:cs="Sylfaen"/>
              </w:rPr>
              <w:t>შესაბამის სანქციებს, თუმცა არ არის განსაზღვრული ცხოველის სისხლით</w:t>
            </w:r>
            <w:r w:rsidR="00F33117" w:rsidRPr="00AD7D33">
              <w:rPr>
                <w:rFonts w:ascii="Sylfaen" w:hAnsi="Sylfaen" w:cs="Sylfaen"/>
                <w:lang w:val="ka-GE"/>
              </w:rPr>
              <w:t xml:space="preserve"> </w:t>
            </w:r>
            <w:r w:rsidRPr="00AD7D33">
              <w:rPr>
                <w:rFonts w:ascii="Sylfaen" w:hAnsi="Sylfaen" w:cs="Sylfaen"/>
              </w:rPr>
              <w:t>გარემოს დაბინძურებისთვისა და სამეწარმეო საქმიანობის შედეგად</w:t>
            </w:r>
            <w:r w:rsidR="00F33117" w:rsidRPr="00AD7D33">
              <w:rPr>
                <w:rFonts w:ascii="Sylfaen" w:hAnsi="Sylfaen" w:cs="Sylfaen"/>
                <w:lang w:val="ka-GE"/>
              </w:rPr>
              <w:t xml:space="preserve"> </w:t>
            </w:r>
            <w:r w:rsidRPr="00AD7D33">
              <w:rPr>
                <w:rFonts w:ascii="Sylfaen" w:hAnsi="Sylfaen" w:cs="Sylfaen"/>
              </w:rPr>
              <w:t>წარმოქმნილი ცხოველური ნარჩენების არადანიშნულების კონტეინერში (მათ</w:t>
            </w:r>
            <w:r w:rsidR="00F33117" w:rsidRPr="00AD7D33">
              <w:rPr>
                <w:rFonts w:ascii="Sylfaen" w:hAnsi="Sylfaen" w:cs="Sylfaen"/>
                <w:lang w:val="ka-GE"/>
              </w:rPr>
              <w:t xml:space="preserve"> </w:t>
            </w:r>
            <w:r w:rsidRPr="00AD7D33">
              <w:rPr>
                <w:rFonts w:ascii="Sylfaen" w:hAnsi="Sylfaen" w:cs="Sylfaen"/>
              </w:rPr>
              <w:t>შორის, მუნიციპალური არასახიფათო ნარჩენების კონტეინერში) მოთავსების</w:t>
            </w:r>
            <w:r w:rsidR="00F33117" w:rsidRPr="00AD7D33">
              <w:rPr>
                <w:rFonts w:ascii="Sylfaen" w:hAnsi="Sylfaen" w:cs="Sylfaen"/>
                <w:lang w:val="ka-GE"/>
              </w:rPr>
              <w:t xml:space="preserve"> </w:t>
            </w:r>
            <w:r w:rsidRPr="00AD7D33">
              <w:rPr>
                <w:rFonts w:ascii="Sylfaen" w:hAnsi="Sylfaen" w:cs="Sylfaen"/>
              </w:rPr>
              <w:t>შემთხვევაში შესაბამისი სანქციები. შესაბამისად მიზანშეწონილია, კოდექსის</w:t>
            </w:r>
            <w:r w:rsidR="00F33117" w:rsidRPr="00AD7D33">
              <w:rPr>
                <w:rFonts w:ascii="Sylfaen" w:hAnsi="Sylfaen" w:cs="Sylfaen"/>
                <w:lang w:val="ka-GE"/>
              </w:rPr>
              <w:t xml:space="preserve"> </w:t>
            </w:r>
            <w:r w:rsidRPr="00AD7D33">
              <w:rPr>
                <w:rFonts w:ascii="Sylfaen" w:hAnsi="Sylfaen" w:cs="Sylfaen"/>
              </w:rPr>
              <w:t>34-ე მუხლს დაემატოს შესაბამისი ნაწილები.</w:t>
            </w:r>
          </w:p>
          <w:p w14:paraId="1D075801" w14:textId="77777777" w:rsidR="00F33117" w:rsidRPr="00AD7D33" w:rsidRDefault="00F33117" w:rsidP="00E77039">
            <w:pPr>
              <w:autoSpaceDE w:val="0"/>
              <w:autoSpaceDN w:val="0"/>
              <w:adjustRightInd w:val="0"/>
              <w:jc w:val="both"/>
              <w:rPr>
                <w:rFonts w:ascii="Sylfaen" w:hAnsi="Sylfaen"/>
                <w:color w:val="000000"/>
                <w:lang w:val="ka-GE"/>
              </w:rPr>
            </w:pPr>
          </w:p>
        </w:tc>
        <w:tc>
          <w:tcPr>
            <w:tcW w:w="2430" w:type="dxa"/>
          </w:tcPr>
          <w:p w14:paraId="3DC7D85C" w14:textId="77777777" w:rsidR="00FC7C9E" w:rsidRPr="00AD7D33" w:rsidRDefault="00D37EDF" w:rsidP="001C3D41">
            <w:pPr>
              <w:jc w:val="both"/>
              <w:rPr>
                <w:rFonts w:ascii="Sylfaen" w:hAnsi="Sylfaen" w:cs="Sylfaen"/>
                <w:lang w:val="ka-GE"/>
              </w:rPr>
            </w:pPr>
            <w:r w:rsidRPr="00AD7D33">
              <w:rPr>
                <w:rFonts w:ascii="Sylfaen" w:hAnsi="Sylfaen" w:cs="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36C40B87" w14:textId="77777777" w:rsidR="00FC7C9E" w:rsidRPr="00AD7D33" w:rsidRDefault="00155E15" w:rsidP="001C3D41">
            <w:pPr>
              <w:ind w:right="-18"/>
              <w:jc w:val="both"/>
              <w:rPr>
                <w:rFonts w:ascii="Sylfaen" w:hAnsi="Sylfaen"/>
                <w:lang w:val="ka-GE"/>
              </w:rPr>
            </w:pPr>
            <w:r w:rsidRPr="00AD7D33">
              <w:rPr>
                <w:rFonts w:ascii="Sylfaen" w:hAnsi="Sylfaen"/>
                <w:lang w:val="ka-GE"/>
              </w:rPr>
              <w:t>არ გამომდინარეობს</w:t>
            </w:r>
          </w:p>
        </w:tc>
      </w:tr>
      <w:tr w:rsidR="00FC7C9E" w:rsidRPr="00AD7D33" w14:paraId="7B9453C2" w14:textId="77777777" w:rsidTr="006A0D98">
        <w:tc>
          <w:tcPr>
            <w:tcW w:w="540" w:type="dxa"/>
          </w:tcPr>
          <w:p w14:paraId="4E288E71" w14:textId="77777777" w:rsidR="00FC7C9E" w:rsidRPr="00AD7D33" w:rsidRDefault="00DF7FE2" w:rsidP="00AE2863">
            <w:pPr>
              <w:jc w:val="both"/>
              <w:rPr>
                <w:rFonts w:ascii="Sylfaen" w:hAnsi="Sylfaen"/>
                <w:b/>
              </w:rPr>
            </w:pPr>
            <w:r w:rsidRPr="00AD7D33">
              <w:rPr>
                <w:rFonts w:ascii="Sylfaen" w:hAnsi="Sylfaen"/>
                <w:b/>
                <w:lang w:val="ka-GE"/>
              </w:rPr>
              <w:t>8</w:t>
            </w:r>
            <w:r w:rsidR="00EE0A13" w:rsidRPr="00AD7D33">
              <w:rPr>
                <w:rFonts w:ascii="Sylfaen" w:hAnsi="Sylfaen"/>
                <w:b/>
              </w:rPr>
              <w:t>.</w:t>
            </w:r>
          </w:p>
        </w:tc>
        <w:tc>
          <w:tcPr>
            <w:tcW w:w="2340" w:type="dxa"/>
          </w:tcPr>
          <w:p w14:paraId="04ED5155" w14:textId="77777777" w:rsidR="00EE0A13" w:rsidRPr="00AD7D33" w:rsidRDefault="00F33117" w:rsidP="00F33117">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სასოფლო</w:t>
            </w:r>
            <w:r w:rsidR="00EE0A13" w:rsidRPr="00AD7D33">
              <w:rPr>
                <w:rFonts w:ascii="Sylfaen" w:hAnsi="Sylfaen" w:cs="Sylfaen,Bold"/>
                <w:b/>
                <w:bCs/>
              </w:rPr>
              <w:t>-</w:t>
            </w:r>
            <w:r w:rsidR="00EE0A13" w:rsidRPr="00AD7D33">
              <w:rPr>
                <w:rFonts w:ascii="Sylfaen" w:hAnsi="Sylfaen" w:cs="Sylfaen"/>
                <w:b/>
                <w:bCs/>
              </w:rPr>
              <w:t>სამეურნეო</w:t>
            </w:r>
          </w:p>
          <w:p w14:paraId="1F55D9E9" w14:textId="77777777" w:rsidR="00EE0A13" w:rsidRPr="00AD7D33" w:rsidRDefault="00EE0A13" w:rsidP="00F33117">
            <w:pPr>
              <w:autoSpaceDE w:val="0"/>
              <w:autoSpaceDN w:val="0"/>
              <w:adjustRightInd w:val="0"/>
              <w:jc w:val="center"/>
              <w:rPr>
                <w:rFonts w:ascii="Sylfaen" w:hAnsi="Sylfaen" w:cs="Sylfaen,Bold"/>
                <w:b/>
                <w:bCs/>
              </w:rPr>
            </w:pPr>
            <w:r w:rsidRPr="00AD7D33">
              <w:rPr>
                <w:rFonts w:ascii="Sylfaen" w:hAnsi="Sylfaen" w:cs="Sylfaen"/>
                <w:b/>
                <w:bCs/>
              </w:rPr>
              <w:t>კოოპერატივის</w:t>
            </w:r>
          </w:p>
          <w:p w14:paraId="3B9583AE" w14:textId="77777777" w:rsidR="00EE0A13" w:rsidRPr="00AD7D33" w:rsidRDefault="00EE0A13" w:rsidP="00F33117">
            <w:pPr>
              <w:autoSpaceDE w:val="0"/>
              <w:autoSpaceDN w:val="0"/>
              <w:adjustRightInd w:val="0"/>
              <w:jc w:val="center"/>
              <w:rPr>
                <w:rFonts w:ascii="Sylfaen" w:hAnsi="Sylfaen" w:cs="Sylfaen,Bold"/>
                <w:b/>
                <w:bCs/>
              </w:rPr>
            </w:pPr>
            <w:r w:rsidRPr="00AD7D33">
              <w:rPr>
                <w:rFonts w:ascii="Sylfaen" w:hAnsi="Sylfaen" w:cs="Sylfaen"/>
                <w:b/>
                <w:bCs/>
              </w:rPr>
              <w:t>შესახებ</w:t>
            </w:r>
            <w:r w:rsidR="00F33117" w:rsidRPr="00AD7D33">
              <w:rPr>
                <w:rFonts w:ascii="Sylfaen" w:hAnsi="Sylfaen" w:cs="Sylfaen,Bold"/>
                <w:b/>
                <w:bCs/>
                <w:lang w:val="ka-GE"/>
              </w:rPr>
              <w:t xml:space="preserve">“ </w:t>
            </w:r>
            <w:r w:rsidRPr="00AD7D33">
              <w:rPr>
                <w:rFonts w:ascii="Sylfaen" w:hAnsi="Sylfaen" w:cs="Sylfaen"/>
                <w:b/>
                <w:bCs/>
              </w:rPr>
              <w:t>საქართველოს</w:t>
            </w:r>
          </w:p>
          <w:p w14:paraId="71E9815A" w14:textId="77777777" w:rsidR="00EE0A13" w:rsidRPr="00AD7D33" w:rsidRDefault="00EE0A13" w:rsidP="00F33117">
            <w:pPr>
              <w:autoSpaceDE w:val="0"/>
              <w:autoSpaceDN w:val="0"/>
              <w:adjustRightInd w:val="0"/>
              <w:jc w:val="center"/>
              <w:rPr>
                <w:rFonts w:ascii="Sylfaen" w:hAnsi="Sylfaen" w:cs="Sylfaen,Bold"/>
                <w:b/>
                <w:bCs/>
              </w:rPr>
            </w:pPr>
            <w:r w:rsidRPr="00AD7D33">
              <w:rPr>
                <w:rFonts w:ascii="Sylfaen" w:hAnsi="Sylfaen" w:cs="Sylfaen"/>
                <w:b/>
                <w:bCs/>
              </w:rPr>
              <w:t>კანონში</w:t>
            </w:r>
            <w:r w:rsidRPr="00AD7D33">
              <w:rPr>
                <w:rFonts w:ascii="Sylfaen" w:hAnsi="Sylfaen" w:cs="Sylfaen,Bold"/>
                <w:b/>
                <w:bCs/>
              </w:rPr>
              <w:t xml:space="preserve"> </w:t>
            </w:r>
            <w:r w:rsidRPr="00AD7D33">
              <w:rPr>
                <w:rFonts w:ascii="Sylfaen" w:hAnsi="Sylfaen" w:cs="Sylfaen"/>
                <w:b/>
                <w:bCs/>
              </w:rPr>
              <w:t>ცვლილების</w:t>
            </w:r>
          </w:p>
          <w:p w14:paraId="26143D0D" w14:textId="77777777" w:rsidR="00D81684" w:rsidRPr="00AD7D33" w:rsidRDefault="00EE0A13" w:rsidP="00F33117">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თაობაზე</w:t>
            </w:r>
            <w:r w:rsidR="00F33117" w:rsidRPr="00AD7D33">
              <w:rPr>
                <w:rFonts w:ascii="Sylfaen" w:hAnsi="Sylfaen" w:cs="Sylfaen,Bold"/>
                <w:b/>
                <w:bCs/>
                <w:lang w:val="ka-GE"/>
              </w:rPr>
              <w:t>“</w:t>
            </w:r>
          </w:p>
          <w:p w14:paraId="7176F02A" w14:textId="77777777" w:rsidR="001E685F" w:rsidRPr="00AD7D33" w:rsidRDefault="001E685F" w:rsidP="00F33117">
            <w:pPr>
              <w:jc w:val="center"/>
              <w:rPr>
                <w:rFonts w:ascii="Sylfaen" w:hAnsi="Sylfaen" w:cs="Sylfaen,Bold"/>
                <w:b/>
                <w:bCs/>
                <w:lang w:val="ka-GE"/>
              </w:rPr>
            </w:pPr>
          </w:p>
          <w:p w14:paraId="7AE8704B"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228E2F5"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597B8A1"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892DA59" w14:textId="77777777" w:rsidR="001E685F" w:rsidRPr="00AD7D33" w:rsidRDefault="001E685F" w:rsidP="001E685F">
            <w:pPr>
              <w:jc w:val="center"/>
              <w:rPr>
                <w:rFonts w:ascii="Sylfaen" w:hAnsi="Sylfaen" w:cs="Sylfaen,Bold"/>
                <w:b/>
                <w:bCs/>
                <w:lang w:val="ka-GE"/>
              </w:rPr>
            </w:pPr>
            <w:r w:rsidRPr="00AD7D33">
              <w:rPr>
                <w:rFonts w:ascii="Sylfaen" w:hAnsi="Sylfaen" w:cs="Sylfaen"/>
                <w:bCs/>
              </w:rPr>
              <w:t>ერთად</w:t>
            </w:r>
            <w:r w:rsidRPr="00AD7D33">
              <w:rPr>
                <w:rFonts w:ascii="Sylfaen" w:hAnsi="Sylfaen" w:cs="Sylfaen,Bold"/>
                <w:bCs/>
              </w:rPr>
              <w:t>)</w:t>
            </w:r>
          </w:p>
          <w:p w14:paraId="54CF4459" w14:textId="77777777" w:rsidR="001E685F" w:rsidRPr="00AD7D33" w:rsidRDefault="001E685F" w:rsidP="001E685F">
            <w:pPr>
              <w:jc w:val="center"/>
              <w:rPr>
                <w:rFonts w:ascii="Sylfaen" w:hAnsi="Sylfaen"/>
                <w:b/>
                <w:lang w:val="ka-GE"/>
              </w:rPr>
            </w:pPr>
          </w:p>
        </w:tc>
        <w:tc>
          <w:tcPr>
            <w:tcW w:w="8370" w:type="dxa"/>
          </w:tcPr>
          <w:p w14:paraId="2E7DF721" w14:textId="77777777" w:rsidR="00F33117" w:rsidRPr="00AD7D33" w:rsidRDefault="00EE0A13" w:rsidP="006E3D5F">
            <w:pPr>
              <w:autoSpaceDE w:val="0"/>
              <w:autoSpaceDN w:val="0"/>
              <w:adjustRightInd w:val="0"/>
              <w:jc w:val="both"/>
              <w:rPr>
                <w:rFonts w:ascii="Sylfaen" w:hAnsi="Sylfaen" w:cs="Sylfaen"/>
              </w:rPr>
            </w:pPr>
            <w:r w:rsidRPr="00AD7D33">
              <w:rPr>
                <w:rFonts w:ascii="Sylfaen" w:hAnsi="Sylfaen" w:cs="Sylfaen"/>
              </w:rPr>
              <w:t>კანონპროექტის მომზადება განპირობებულია იმ გარემოებით, რომ</w:t>
            </w:r>
            <w:r w:rsidR="00F33117" w:rsidRPr="00AD7D33">
              <w:rPr>
                <w:rFonts w:ascii="Sylfaen" w:hAnsi="Sylfaen" w:cs="Sylfaen"/>
                <w:lang w:val="ka-GE"/>
              </w:rPr>
              <w:t xml:space="preserve"> </w:t>
            </w:r>
            <w:r w:rsidRPr="00AD7D33">
              <w:rPr>
                <w:rFonts w:ascii="Sylfaen" w:hAnsi="Sylfaen" w:cs="Sylfaen"/>
              </w:rPr>
              <w:t>სასოფლო-სამეურნეო კოოპერატივების განვითარების მხარდამჭერი</w:t>
            </w:r>
            <w:r w:rsidR="00F33117" w:rsidRPr="00AD7D33">
              <w:rPr>
                <w:rFonts w:ascii="Sylfaen" w:hAnsi="Sylfaen" w:cs="Sylfaen"/>
                <w:lang w:val="ka-GE"/>
              </w:rPr>
              <w:t xml:space="preserve"> </w:t>
            </w:r>
            <w:r w:rsidRPr="00AD7D33">
              <w:rPr>
                <w:rFonts w:ascii="Sylfaen" w:hAnsi="Sylfaen" w:cs="Sylfaen"/>
              </w:rPr>
              <w:t>პროგრამების, ერთიანი აგროპროექტების, სოფლის განვითარებისკენ</w:t>
            </w:r>
            <w:r w:rsidR="00F33117" w:rsidRPr="00AD7D33">
              <w:rPr>
                <w:rFonts w:ascii="Sylfaen" w:hAnsi="Sylfaen" w:cs="Sylfaen"/>
                <w:lang w:val="ka-GE"/>
              </w:rPr>
              <w:t xml:space="preserve"> </w:t>
            </w:r>
            <w:r w:rsidRPr="00AD7D33">
              <w:rPr>
                <w:rFonts w:ascii="Sylfaen" w:hAnsi="Sylfaen" w:cs="Sylfaen"/>
              </w:rPr>
              <w:t>მიმართული სახელმწიფო პროგრამების განმახორციელებლად განისაზღვრა</w:t>
            </w:r>
            <w:r w:rsidR="00F33117" w:rsidRPr="00AD7D33">
              <w:rPr>
                <w:rFonts w:ascii="Sylfaen" w:hAnsi="Sylfaen" w:cs="Sylfaen"/>
                <w:lang w:val="ka-GE"/>
              </w:rPr>
              <w:t xml:space="preserve"> </w:t>
            </w:r>
            <w:r w:rsidRPr="00AD7D33">
              <w:rPr>
                <w:rFonts w:ascii="Sylfaen" w:hAnsi="Sylfaen" w:cs="Sylfaen"/>
              </w:rPr>
              <w:t>ა(ა)იპ - სოფლის მეურნეობისა და სოფლის განვითარების სააგენტო.</w:t>
            </w:r>
            <w:r w:rsidR="00976F66" w:rsidRPr="00AD7D33">
              <w:rPr>
                <w:rFonts w:ascii="Sylfaen" w:hAnsi="Sylfaen" w:cs="Sylfaen"/>
                <w:lang w:val="ka-GE"/>
              </w:rPr>
              <w:t xml:space="preserve"> </w:t>
            </w:r>
            <w:r w:rsidRPr="00AD7D33">
              <w:rPr>
                <w:rFonts w:ascii="Sylfaen" w:hAnsi="Sylfaen" w:cs="Sylfaen"/>
              </w:rPr>
              <w:t>შესაბამისად, კანონპროექტის მიზანია სასოფლო-სამეურნეო</w:t>
            </w:r>
            <w:r w:rsidR="00F33117" w:rsidRPr="00AD7D33">
              <w:rPr>
                <w:rFonts w:ascii="Sylfaen" w:hAnsi="Sylfaen" w:cs="Sylfaen"/>
                <w:lang w:val="ka-GE"/>
              </w:rPr>
              <w:t xml:space="preserve"> </w:t>
            </w:r>
            <w:r w:rsidRPr="00AD7D33">
              <w:rPr>
                <w:rFonts w:ascii="Sylfaen" w:hAnsi="Sylfaen" w:cs="Sylfaen"/>
              </w:rPr>
              <w:t xml:space="preserve">კოოპერატივების საქმიანობასთან დაკავშირებული ორგანიზაციულ-სამართლებრივი საკითხების მოწესრიგება. </w:t>
            </w:r>
          </w:p>
        </w:tc>
        <w:tc>
          <w:tcPr>
            <w:tcW w:w="2430" w:type="dxa"/>
          </w:tcPr>
          <w:p w14:paraId="317E7CF0" w14:textId="77777777" w:rsidR="00D81684" w:rsidRPr="00AD7D33" w:rsidRDefault="00D37EDF" w:rsidP="001C3D41">
            <w:pPr>
              <w:autoSpaceDE w:val="0"/>
              <w:autoSpaceDN w:val="0"/>
              <w:adjustRightInd w:val="0"/>
              <w:jc w:val="both"/>
              <w:rPr>
                <w:rFonts w:ascii="Sylfaen" w:eastAsia="Times New Roman" w:hAnsi="Sylfaen" w:cs="Times New Roman"/>
                <w:lang w:val="ka-GE"/>
              </w:rPr>
            </w:pPr>
            <w:r w:rsidRPr="00AD7D33">
              <w:rPr>
                <w:rFonts w:ascii="Sylfaen" w:eastAsia="Times New Roman" w:hAnsi="Sylfaen" w:cs="Times New Roma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5C8BD5C2" w14:textId="77777777" w:rsidR="00FC7C9E" w:rsidRPr="00AD7D33" w:rsidRDefault="00976F66" w:rsidP="001C3D41">
            <w:pPr>
              <w:ind w:right="-18"/>
              <w:jc w:val="both"/>
              <w:rPr>
                <w:rFonts w:ascii="Sylfaen" w:hAnsi="Sylfaen"/>
                <w:lang w:val="ka-GE"/>
              </w:rPr>
            </w:pPr>
            <w:r w:rsidRPr="00AD7D33">
              <w:rPr>
                <w:rFonts w:ascii="Sylfaen" w:hAnsi="Sylfaen"/>
                <w:lang w:val="ka-GE"/>
              </w:rPr>
              <w:t>არ გამომდინარეობს</w:t>
            </w:r>
          </w:p>
        </w:tc>
      </w:tr>
      <w:tr w:rsidR="00FC7C9E" w:rsidRPr="00AD7D33" w14:paraId="62405AEC" w14:textId="77777777" w:rsidTr="006A0D98">
        <w:tc>
          <w:tcPr>
            <w:tcW w:w="540" w:type="dxa"/>
          </w:tcPr>
          <w:p w14:paraId="045E22FB" w14:textId="77777777" w:rsidR="00FC7C9E" w:rsidRPr="00AD7D33" w:rsidRDefault="003378F4" w:rsidP="006B531A">
            <w:pPr>
              <w:jc w:val="both"/>
              <w:rPr>
                <w:rFonts w:ascii="Sylfaen" w:hAnsi="Sylfaen"/>
                <w:b/>
              </w:rPr>
            </w:pPr>
            <w:r w:rsidRPr="00AD7D33">
              <w:rPr>
                <w:rFonts w:ascii="Sylfaen" w:hAnsi="Sylfaen"/>
                <w:b/>
                <w:lang w:val="ka-GE"/>
              </w:rPr>
              <w:t>9</w:t>
            </w:r>
            <w:r w:rsidR="00EE0A13" w:rsidRPr="00AD7D33">
              <w:rPr>
                <w:rFonts w:ascii="Sylfaen" w:hAnsi="Sylfaen"/>
                <w:b/>
              </w:rPr>
              <w:t>.</w:t>
            </w:r>
          </w:p>
        </w:tc>
        <w:tc>
          <w:tcPr>
            <w:tcW w:w="2340" w:type="dxa"/>
          </w:tcPr>
          <w:p w14:paraId="2A70A112" w14:textId="77777777" w:rsidR="00EE0A13" w:rsidRPr="00AD7D33" w:rsidRDefault="00F33117" w:rsidP="00F33117">
            <w:pPr>
              <w:autoSpaceDE w:val="0"/>
              <w:autoSpaceDN w:val="0"/>
              <w:adjustRightInd w:val="0"/>
              <w:jc w:val="center"/>
              <w:rPr>
                <w:rFonts w:ascii="Sylfaen" w:hAnsi="Sylfaen" w:cs="Sylfaen,Bold"/>
                <w:b/>
                <w:bCs/>
              </w:rPr>
            </w:pPr>
            <w:r w:rsidRPr="00AD7D33">
              <w:rPr>
                <w:rFonts w:ascii="Sylfaen" w:hAnsi="Sylfaen" w:cs="Sylfaen,Bold"/>
                <w:b/>
                <w:bCs/>
                <w:lang w:val="ka-GE"/>
              </w:rPr>
              <w:t>„</w:t>
            </w:r>
            <w:r w:rsidR="00EE0A13" w:rsidRPr="00AD7D33">
              <w:rPr>
                <w:rFonts w:ascii="Sylfaen" w:hAnsi="Sylfaen" w:cs="Sylfaen"/>
                <w:b/>
                <w:bCs/>
              </w:rPr>
              <w:t>გარემოსდაცვითი</w:t>
            </w:r>
          </w:p>
          <w:p w14:paraId="3DDFF79F" w14:textId="77777777" w:rsidR="00EE0A13" w:rsidRPr="00AD7D33" w:rsidRDefault="00EE0A13" w:rsidP="00F33117">
            <w:pPr>
              <w:autoSpaceDE w:val="0"/>
              <w:autoSpaceDN w:val="0"/>
              <w:adjustRightInd w:val="0"/>
              <w:jc w:val="center"/>
              <w:rPr>
                <w:rFonts w:ascii="Sylfaen" w:hAnsi="Sylfaen" w:cs="Sylfaen,Bold"/>
                <w:b/>
                <w:bCs/>
                <w:lang w:val="ka-GE"/>
              </w:rPr>
            </w:pPr>
            <w:r w:rsidRPr="00AD7D33">
              <w:rPr>
                <w:rFonts w:ascii="Sylfaen" w:hAnsi="Sylfaen" w:cs="Sylfaen"/>
                <w:b/>
                <w:bCs/>
              </w:rPr>
              <w:t>შეფასების</w:t>
            </w:r>
            <w:r w:rsidRPr="00AD7D33">
              <w:rPr>
                <w:rFonts w:ascii="Sylfaen" w:hAnsi="Sylfaen" w:cs="Sylfaen,Bold"/>
                <w:b/>
                <w:bCs/>
              </w:rPr>
              <w:t xml:space="preserve"> </w:t>
            </w:r>
            <w:r w:rsidRPr="00AD7D33">
              <w:rPr>
                <w:rFonts w:ascii="Sylfaen" w:hAnsi="Sylfaen" w:cs="Sylfaen"/>
                <w:b/>
                <w:bCs/>
              </w:rPr>
              <w:t>კოდექსში</w:t>
            </w:r>
          </w:p>
          <w:p w14:paraId="542B5E8F" w14:textId="77777777" w:rsidR="00EE0A13" w:rsidRPr="00AD7D33" w:rsidRDefault="00EE0A13" w:rsidP="00F33117">
            <w:pPr>
              <w:autoSpaceDE w:val="0"/>
              <w:autoSpaceDN w:val="0"/>
              <w:adjustRightInd w:val="0"/>
              <w:jc w:val="center"/>
              <w:rPr>
                <w:rFonts w:ascii="Sylfaen" w:hAnsi="Sylfaen" w:cs="Sylfaen,Bold"/>
                <w:b/>
                <w:bCs/>
              </w:rPr>
            </w:pPr>
            <w:r w:rsidRPr="00AD7D33">
              <w:rPr>
                <w:rFonts w:ascii="Sylfaen" w:hAnsi="Sylfaen" w:cs="Sylfaen"/>
                <w:b/>
                <w:bCs/>
              </w:rPr>
              <w:t>ცვლილების</w:t>
            </w:r>
          </w:p>
          <w:p w14:paraId="1ED77EF3" w14:textId="77777777" w:rsidR="00FC7C9E" w:rsidRPr="00AD7D33" w:rsidRDefault="00EE0A13" w:rsidP="00F33117">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შესახებ</w:t>
            </w:r>
            <w:r w:rsidR="00F33117" w:rsidRPr="00AD7D33">
              <w:rPr>
                <w:rFonts w:ascii="Sylfaen" w:hAnsi="Sylfaen" w:cs="Sylfaen,Bold"/>
                <w:b/>
                <w:bCs/>
                <w:lang w:val="ka-GE"/>
              </w:rPr>
              <w:t>“</w:t>
            </w:r>
          </w:p>
          <w:p w14:paraId="4C2DF270" w14:textId="77777777" w:rsidR="001E685F" w:rsidRPr="00AD7D33" w:rsidRDefault="001E685F" w:rsidP="00F33117">
            <w:pPr>
              <w:jc w:val="center"/>
              <w:rPr>
                <w:rFonts w:ascii="Sylfaen" w:hAnsi="Sylfaen" w:cs="Sylfaen,Bold"/>
                <w:b/>
                <w:bCs/>
                <w:lang w:val="ka-GE"/>
              </w:rPr>
            </w:pPr>
          </w:p>
          <w:p w14:paraId="19BA9B71"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lastRenderedPageBreak/>
              <w:t>თანმდევ</w:t>
            </w:r>
          </w:p>
          <w:p w14:paraId="26E9EEFB"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7781DE1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C32CA96" w14:textId="77777777" w:rsidR="001E685F" w:rsidRPr="00AD7D33" w:rsidRDefault="001E685F" w:rsidP="001E685F">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5392C46B" w14:textId="77777777" w:rsidR="007143A2" w:rsidRPr="00AD7D33" w:rsidRDefault="00EE0A13" w:rsidP="007C7073">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მომზადების აუცილებლობა განპირობებულია იმ</w:t>
            </w:r>
            <w:r w:rsidR="007C7073" w:rsidRPr="00AD7D33">
              <w:rPr>
                <w:rFonts w:ascii="Sylfaen" w:hAnsi="Sylfaen" w:cs="Sylfaen"/>
                <w:lang w:val="ka-GE"/>
              </w:rPr>
              <w:t xml:space="preserve"> </w:t>
            </w:r>
            <w:r w:rsidRPr="00AD7D33">
              <w:rPr>
                <w:rFonts w:ascii="Sylfaen" w:hAnsi="Sylfaen" w:cs="Sylfaen"/>
              </w:rPr>
              <w:t>გარემოებით, რომ 2015 წლის 1 ივნისამდე დაწყებული საქმიანობებისთვის,</w:t>
            </w:r>
            <w:r w:rsidR="007C7073" w:rsidRPr="00AD7D33">
              <w:rPr>
                <w:rFonts w:ascii="Sylfaen" w:hAnsi="Sylfaen" w:cs="Sylfaen"/>
                <w:lang w:val="ka-GE"/>
              </w:rPr>
              <w:t xml:space="preserve"> </w:t>
            </w:r>
            <w:r w:rsidRPr="00AD7D33">
              <w:rPr>
                <w:rFonts w:ascii="Sylfaen" w:hAnsi="Sylfaen" w:cs="Sylfaen"/>
              </w:rPr>
              <w:t>რომლებსაც არა აქვს გარემოზე ზემოქმედების ნებართვა ან მიმდინარე</w:t>
            </w:r>
            <w:r w:rsidR="007C7073" w:rsidRPr="00AD7D33">
              <w:rPr>
                <w:rFonts w:ascii="Sylfaen" w:hAnsi="Sylfaen" w:cs="Sylfaen"/>
                <w:lang w:val="ka-GE"/>
              </w:rPr>
              <w:t xml:space="preserve"> </w:t>
            </w:r>
            <w:r w:rsidRPr="00AD7D33">
              <w:rPr>
                <w:rFonts w:ascii="Sylfaen" w:hAnsi="Sylfaen" w:cs="Sylfaen"/>
              </w:rPr>
              <w:t>საქმიანობის გაგრძელების შესახებ გადაწყვეტილება, მიმდინარე საქმიანობის</w:t>
            </w:r>
            <w:r w:rsidR="007C7073" w:rsidRPr="00AD7D33">
              <w:rPr>
                <w:rFonts w:ascii="Sylfaen" w:hAnsi="Sylfaen" w:cs="Sylfaen"/>
                <w:lang w:val="ka-GE"/>
              </w:rPr>
              <w:t xml:space="preserve"> </w:t>
            </w:r>
            <w:r w:rsidRPr="00AD7D33">
              <w:rPr>
                <w:rFonts w:ascii="Sylfaen" w:hAnsi="Sylfaen" w:cs="Sylfaen"/>
              </w:rPr>
              <w:t>გაგრძელების უფლების მისაღებად კოდექსით დადგენილი ვადა (2019 წლის</w:t>
            </w:r>
            <w:r w:rsidR="007C7073" w:rsidRPr="00AD7D33">
              <w:rPr>
                <w:rFonts w:ascii="Sylfaen" w:hAnsi="Sylfaen" w:cs="Sylfaen"/>
                <w:lang w:val="ka-GE"/>
              </w:rPr>
              <w:t xml:space="preserve"> </w:t>
            </w:r>
            <w:r w:rsidRPr="00AD7D33">
              <w:rPr>
                <w:rFonts w:ascii="Sylfaen" w:hAnsi="Sylfaen" w:cs="Sylfaen"/>
              </w:rPr>
              <w:t>1 ივნისი) ამოიწურა. კერძოდ, საქმიანობის განმახორციელებელი</w:t>
            </w:r>
            <w:r w:rsidR="007C7073" w:rsidRPr="00AD7D33">
              <w:rPr>
                <w:rFonts w:ascii="Sylfaen" w:hAnsi="Sylfaen" w:cs="Sylfaen"/>
                <w:lang w:val="ka-GE"/>
              </w:rPr>
              <w:t xml:space="preserve"> </w:t>
            </w:r>
            <w:r w:rsidRPr="00AD7D33">
              <w:rPr>
                <w:rFonts w:ascii="Sylfaen" w:hAnsi="Sylfaen" w:cs="Sylfaen"/>
              </w:rPr>
              <w:t>ვალდებული იყო მიმდინარე საქმიანობის გაგრძელების უფლების მისაღებად</w:t>
            </w:r>
            <w:r w:rsidR="007C7073" w:rsidRPr="00AD7D33">
              <w:rPr>
                <w:rFonts w:ascii="Sylfaen" w:hAnsi="Sylfaen" w:cs="Sylfaen"/>
                <w:lang w:val="ka-GE"/>
              </w:rPr>
              <w:t xml:space="preserve"> </w:t>
            </w:r>
            <w:r w:rsidRPr="00AD7D33">
              <w:rPr>
                <w:rFonts w:ascii="Sylfaen" w:hAnsi="Sylfaen" w:cs="Sylfaen"/>
              </w:rPr>
              <w:t xml:space="preserve">სამინისტროსთვის მოემართა </w:t>
            </w:r>
            <w:r w:rsidRPr="00AD7D33">
              <w:rPr>
                <w:rFonts w:ascii="Sylfaen" w:hAnsi="Sylfaen" w:cs="Sylfaen"/>
              </w:rPr>
              <w:lastRenderedPageBreak/>
              <w:t>2019 წლის 1 ივნისამდე, თუმცა კომპანიებმა ვერ</w:t>
            </w:r>
            <w:r w:rsidR="007143A2" w:rsidRPr="00AD7D33">
              <w:rPr>
                <w:rFonts w:ascii="Sylfaen" w:hAnsi="Sylfaen" w:cs="Sylfaen"/>
              </w:rPr>
              <w:t xml:space="preserve"> მოახერხეს აღნიშნულ ვადაში დოკუმენტაციის სამინისტროში წარმოდგენა.</w:t>
            </w:r>
          </w:p>
          <w:p w14:paraId="4086143D" w14:textId="77777777" w:rsidR="007143A2" w:rsidRPr="00AD7D33" w:rsidRDefault="007143A2" w:rsidP="007C7073">
            <w:pPr>
              <w:autoSpaceDE w:val="0"/>
              <w:autoSpaceDN w:val="0"/>
              <w:adjustRightInd w:val="0"/>
              <w:jc w:val="both"/>
              <w:rPr>
                <w:rFonts w:ascii="Sylfaen" w:hAnsi="Sylfaen" w:cs="Sylfaen"/>
              </w:rPr>
            </w:pPr>
            <w:r w:rsidRPr="00AD7D33">
              <w:rPr>
                <w:rFonts w:ascii="Sylfaen" w:hAnsi="Sylfaen" w:cs="Sylfaen"/>
              </w:rPr>
              <w:t>შესაბამისად აუცილებელია შესაბამისი პროცედურების დაცვით მიმდინარე</w:t>
            </w:r>
            <w:r w:rsidR="007C7073" w:rsidRPr="00AD7D33">
              <w:rPr>
                <w:rFonts w:ascii="Sylfaen" w:hAnsi="Sylfaen" w:cs="Sylfaen"/>
                <w:lang w:val="ka-GE"/>
              </w:rPr>
              <w:t xml:space="preserve"> </w:t>
            </w:r>
            <w:r w:rsidRPr="00AD7D33">
              <w:rPr>
                <w:rFonts w:ascii="Sylfaen" w:hAnsi="Sylfaen" w:cs="Sylfaen"/>
              </w:rPr>
              <w:t>საქმიანობებს მიეცეთ შესაძლებლობა, მოექცნენ სამართლებრივ ჩარჩოებში.</w:t>
            </w:r>
          </w:p>
          <w:p w14:paraId="72C33A0E" w14:textId="77777777" w:rsidR="007C7073" w:rsidRPr="00AD7D33" w:rsidRDefault="007143A2" w:rsidP="007C7073">
            <w:pPr>
              <w:autoSpaceDE w:val="0"/>
              <w:autoSpaceDN w:val="0"/>
              <w:adjustRightInd w:val="0"/>
              <w:jc w:val="both"/>
              <w:rPr>
                <w:rFonts w:ascii="Sylfaen" w:hAnsi="Sylfaen" w:cs="Sylfaen"/>
                <w:lang w:val="ka-GE"/>
              </w:rPr>
            </w:pPr>
            <w:r w:rsidRPr="00AD7D33">
              <w:rPr>
                <w:rFonts w:ascii="Sylfaen" w:hAnsi="Sylfaen" w:cs="Sylfaen"/>
              </w:rPr>
              <w:t>ასევე</w:t>
            </w:r>
            <w:r w:rsidR="00D2416F" w:rsidRPr="00AD7D33">
              <w:rPr>
                <w:rFonts w:ascii="Sylfaen" w:hAnsi="Sylfaen" w:cs="Sylfaen"/>
                <w:lang w:val="ka-GE"/>
              </w:rPr>
              <w:t>,</w:t>
            </w:r>
            <w:r w:rsidRPr="00AD7D33">
              <w:rPr>
                <w:rFonts w:ascii="Sylfaen" w:hAnsi="Sylfaen" w:cs="Sylfaen"/>
              </w:rPr>
              <w:t xml:space="preserve"> კოდექსის ამოქმედების შემდგომ, პრაქტიკაში გამოვლინდა რიგი</w:t>
            </w:r>
            <w:r w:rsidR="007C7073" w:rsidRPr="00AD7D33">
              <w:rPr>
                <w:rFonts w:ascii="Sylfaen" w:hAnsi="Sylfaen" w:cs="Sylfaen"/>
                <w:lang w:val="ka-GE"/>
              </w:rPr>
              <w:t xml:space="preserve"> </w:t>
            </w:r>
            <w:r w:rsidRPr="00AD7D33">
              <w:rPr>
                <w:rFonts w:ascii="Sylfaen" w:hAnsi="Sylfaen" w:cs="Sylfaen"/>
              </w:rPr>
              <w:t>პროცედურული ხარვეზები და ტერმინოლოგიური შეუსაბამობები, რაც</w:t>
            </w:r>
            <w:r w:rsidR="007C7073" w:rsidRPr="00AD7D33">
              <w:rPr>
                <w:rFonts w:ascii="Sylfaen" w:hAnsi="Sylfaen" w:cs="Sylfaen"/>
                <w:lang w:val="ka-GE"/>
              </w:rPr>
              <w:t xml:space="preserve"> </w:t>
            </w:r>
            <w:r w:rsidRPr="00AD7D33">
              <w:rPr>
                <w:rFonts w:ascii="Sylfaen" w:hAnsi="Sylfaen" w:cs="Sylfaen"/>
              </w:rPr>
              <w:t>დაზუსტებას საჭიროებს.</w:t>
            </w:r>
          </w:p>
          <w:p w14:paraId="46971961" w14:textId="77777777" w:rsidR="007C7073" w:rsidRPr="00AD7D33" w:rsidRDefault="007C7073" w:rsidP="00990F34">
            <w:pPr>
              <w:autoSpaceDE w:val="0"/>
              <w:autoSpaceDN w:val="0"/>
              <w:adjustRightInd w:val="0"/>
              <w:jc w:val="both"/>
              <w:rPr>
                <w:rFonts w:ascii="Sylfaen" w:eastAsia="Times New Roman" w:hAnsi="Sylfaen" w:cs="Times New Roman"/>
                <w:lang w:val="ka-GE"/>
              </w:rPr>
            </w:pPr>
          </w:p>
        </w:tc>
        <w:tc>
          <w:tcPr>
            <w:tcW w:w="2430" w:type="dxa"/>
          </w:tcPr>
          <w:p w14:paraId="2DB58677" w14:textId="77777777" w:rsidR="00FC7C9E" w:rsidRPr="00AD7D33" w:rsidRDefault="00D37EDF" w:rsidP="001C3D41">
            <w:pPr>
              <w:autoSpaceDE w:val="0"/>
              <w:autoSpaceDN w:val="0"/>
              <w:adjustRightInd w:val="0"/>
              <w:jc w:val="both"/>
              <w:rPr>
                <w:rFonts w:ascii="Sylfaen" w:eastAsia="Times New Roman" w:hAnsi="Sylfaen" w:cs="Times New Roman"/>
              </w:rPr>
            </w:pPr>
            <w:r w:rsidRPr="00AD7D33">
              <w:rPr>
                <w:rFonts w:ascii="Sylfaen" w:eastAsia="Times New Roman" w:hAnsi="Sylfaen" w:cs="Times New Roma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27F4501C" w14:textId="77777777" w:rsidR="00247314" w:rsidRPr="00AD7D33" w:rsidRDefault="00EE0A13" w:rsidP="001C3D41">
            <w:pPr>
              <w:autoSpaceDE w:val="0"/>
              <w:autoSpaceDN w:val="0"/>
              <w:adjustRightInd w:val="0"/>
              <w:ind w:right="-18"/>
              <w:jc w:val="both"/>
              <w:rPr>
                <w:rFonts w:ascii="Sylfaen" w:hAnsi="Sylfaen"/>
                <w:b/>
              </w:rPr>
            </w:pPr>
            <w:r w:rsidRPr="00AD7D33">
              <w:rPr>
                <w:rFonts w:ascii="Sylfaen" w:hAnsi="Sylfaen" w:cs="Sylfaen"/>
              </w:rPr>
              <w:t>არ</w:t>
            </w:r>
            <w:r w:rsidR="00247314" w:rsidRPr="00AD7D33">
              <w:rPr>
                <w:rFonts w:ascii="Sylfaen" w:hAnsi="Sylfaen" w:cs="Sylfaen"/>
                <w:lang w:val="ka-GE"/>
              </w:rPr>
              <w:t xml:space="preserve"> </w:t>
            </w:r>
            <w:r w:rsidRPr="00AD7D33">
              <w:rPr>
                <w:rFonts w:ascii="Sylfaen" w:hAnsi="Sylfaen" w:cs="Sylfaen"/>
              </w:rPr>
              <w:t>გამომდინარეობს</w:t>
            </w:r>
          </w:p>
          <w:p w14:paraId="62B20395" w14:textId="77777777" w:rsidR="00FC7C9E" w:rsidRPr="00AD7D33" w:rsidRDefault="00FC7C9E" w:rsidP="001C3D41">
            <w:pPr>
              <w:ind w:right="-18"/>
              <w:jc w:val="both"/>
              <w:rPr>
                <w:rFonts w:ascii="Sylfaen" w:hAnsi="Sylfaen"/>
                <w:b/>
              </w:rPr>
            </w:pPr>
          </w:p>
        </w:tc>
      </w:tr>
      <w:tr w:rsidR="00FC7C9E" w:rsidRPr="00AD7D33" w14:paraId="57C43FFF" w14:textId="77777777" w:rsidTr="006A0D98">
        <w:tc>
          <w:tcPr>
            <w:tcW w:w="540" w:type="dxa"/>
          </w:tcPr>
          <w:p w14:paraId="59ECE9DF" w14:textId="77777777" w:rsidR="00FC7C9E" w:rsidRPr="00AD7D33" w:rsidRDefault="00360F38" w:rsidP="006B531A">
            <w:pPr>
              <w:jc w:val="both"/>
              <w:rPr>
                <w:rFonts w:ascii="Sylfaen" w:hAnsi="Sylfaen"/>
                <w:b/>
              </w:rPr>
            </w:pPr>
            <w:r w:rsidRPr="00AD7D33">
              <w:rPr>
                <w:rFonts w:ascii="Sylfaen" w:hAnsi="Sylfaen"/>
                <w:b/>
                <w:lang w:val="ka-GE"/>
              </w:rPr>
              <w:t>10</w:t>
            </w:r>
            <w:r w:rsidR="007143A2" w:rsidRPr="00AD7D33">
              <w:rPr>
                <w:rFonts w:ascii="Sylfaen" w:hAnsi="Sylfaen"/>
                <w:b/>
              </w:rPr>
              <w:t>.</w:t>
            </w:r>
          </w:p>
        </w:tc>
        <w:tc>
          <w:tcPr>
            <w:tcW w:w="2340" w:type="dxa"/>
          </w:tcPr>
          <w:p w14:paraId="70D4FD8E" w14:textId="77777777" w:rsidR="007143A2" w:rsidRPr="00AD7D33" w:rsidRDefault="007C7073" w:rsidP="007C7073">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ფიზიკური</w:t>
            </w:r>
            <w:r w:rsidR="007143A2" w:rsidRPr="00AD7D33">
              <w:rPr>
                <w:rFonts w:ascii="Sylfaen" w:hAnsi="Sylfaen" w:cs="Sylfaen,Bold"/>
                <w:b/>
                <w:bCs/>
              </w:rPr>
              <w:t xml:space="preserve"> </w:t>
            </w:r>
            <w:r w:rsidR="007143A2" w:rsidRPr="00AD7D33">
              <w:rPr>
                <w:rFonts w:ascii="Sylfaen" w:hAnsi="Sylfaen" w:cs="Sylfaen"/>
                <w:b/>
                <w:bCs/>
              </w:rPr>
              <w:t>და</w:t>
            </w:r>
            <w:r w:rsidR="007143A2" w:rsidRPr="00AD7D33">
              <w:rPr>
                <w:rFonts w:ascii="Sylfaen" w:hAnsi="Sylfaen" w:cs="Sylfaen,Bold"/>
                <w:b/>
                <w:bCs/>
              </w:rPr>
              <w:t xml:space="preserve"> </w:t>
            </w:r>
            <w:r w:rsidR="007143A2" w:rsidRPr="00AD7D33">
              <w:rPr>
                <w:rFonts w:ascii="Sylfaen" w:hAnsi="Sylfaen" w:cs="Sylfaen"/>
                <w:b/>
                <w:bCs/>
              </w:rPr>
              <w:t>კერძო</w:t>
            </w:r>
          </w:p>
          <w:p w14:paraId="36101FDB"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სამართლის</w:t>
            </w:r>
          </w:p>
          <w:p w14:paraId="23A2E45C"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იურიდიული</w:t>
            </w:r>
            <w:r w:rsidRPr="00AD7D33">
              <w:rPr>
                <w:rFonts w:ascii="Sylfaen" w:hAnsi="Sylfaen" w:cs="Sylfaen,Bold"/>
                <w:b/>
                <w:bCs/>
              </w:rPr>
              <w:t xml:space="preserve"> </w:t>
            </w:r>
            <w:r w:rsidRPr="00AD7D33">
              <w:rPr>
                <w:rFonts w:ascii="Sylfaen" w:hAnsi="Sylfaen" w:cs="Sylfaen"/>
                <w:b/>
                <w:bCs/>
              </w:rPr>
              <w:t>პირების</w:t>
            </w:r>
          </w:p>
          <w:p w14:paraId="3B1F620F"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მფლობელობაში</w:t>
            </w:r>
          </w:p>
          <w:p w14:paraId="3E019B9D"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Bold"/>
                <w:b/>
                <w:bCs/>
              </w:rPr>
              <w:t>(</w:t>
            </w:r>
            <w:r w:rsidRPr="00AD7D33">
              <w:rPr>
                <w:rFonts w:ascii="Sylfaen" w:hAnsi="Sylfaen" w:cs="Sylfaen"/>
                <w:b/>
                <w:bCs/>
              </w:rPr>
              <w:t>სარგებლობაში</w:t>
            </w:r>
            <w:r w:rsidRPr="00AD7D33">
              <w:rPr>
                <w:rFonts w:ascii="Sylfaen" w:hAnsi="Sylfaen" w:cs="Sylfaen,Bold"/>
                <w:b/>
                <w:bCs/>
              </w:rPr>
              <w:t>)</w:t>
            </w:r>
          </w:p>
          <w:p w14:paraId="5EBB986C"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არსებულ</w:t>
            </w:r>
            <w:r w:rsidRPr="00AD7D33">
              <w:rPr>
                <w:rFonts w:ascii="Sylfaen" w:hAnsi="Sylfaen" w:cs="Sylfaen,Bold"/>
                <w:b/>
                <w:bCs/>
              </w:rPr>
              <w:t xml:space="preserve"> </w:t>
            </w:r>
            <w:r w:rsidRPr="00AD7D33">
              <w:rPr>
                <w:rFonts w:ascii="Sylfaen" w:hAnsi="Sylfaen" w:cs="Sylfaen"/>
                <w:b/>
                <w:bCs/>
              </w:rPr>
              <w:t>მიწის</w:t>
            </w:r>
          </w:p>
          <w:p w14:paraId="5DD33E86"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ნაკვეთებზე</w:t>
            </w:r>
          </w:p>
          <w:p w14:paraId="0C128BFA"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საკუთრების</w:t>
            </w:r>
            <w:r w:rsidRPr="00AD7D33">
              <w:rPr>
                <w:rFonts w:ascii="Sylfaen" w:hAnsi="Sylfaen" w:cs="Sylfaen,Bold"/>
                <w:b/>
                <w:bCs/>
              </w:rPr>
              <w:t xml:space="preserve"> </w:t>
            </w:r>
            <w:r w:rsidRPr="00AD7D33">
              <w:rPr>
                <w:rFonts w:ascii="Sylfaen" w:hAnsi="Sylfaen" w:cs="Sylfaen"/>
                <w:b/>
                <w:bCs/>
              </w:rPr>
              <w:t>უფლების</w:t>
            </w:r>
          </w:p>
          <w:p w14:paraId="3E909B82" w14:textId="77777777" w:rsidR="007143A2" w:rsidRPr="00AD7D33" w:rsidRDefault="007143A2" w:rsidP="007C7073">
            <w:pPr>
              <w:autoSpaceDE w:val="0"/>
              <w:autoSpaceDN w:val="0"/>
              <w:adjustRightInd w:val="0"/>
              <w:jc w:val="center"/>
              <w:rPr>
                <w:rFonts w:ascii="Sylfaen" w:hAnsi="Sylfaen" w:cs="Sylfaen,Bold"/>
                <w:b/>
                <w:bCs/>
                <w:lang w:val="ka-GE"/>
              </w:rPr>
            </w:pPr>
            <w:r w:rsidRPr="00AD7D33">
              <w:rPr>
                <w:rFonts w:ascii="Sylfaen" w:hAnsi="Sylfaen" w:cs="Sylfaen"/>
                <w:b/>
                <w:bCs/>
              </w:rPr>
              <w:t>აღიარების</w:t>
            </w:r>
            <w:r w:rsidRPr="00AD7D33">
              <w:rPr>
                <w:rFonts w:ascii="Sylfaen" w:hAnsi="Sylfaen" w:cs="Sylfaen,Bold"/>
                <w:b/>
                <w:bCs/>
              </w:rPr>
              <w:t xml:space="preserve"> </w:t>
            </w:r>
            <w:r w:rsidRPr="00AD7D33">
              <w:rPr>
                <w:rFonts w:ascii="Sylfaen" w:hAnsi="Sylfaen" w:cs="Sylfaen"/>
                <w:b/>
                <w:bCs/>
              </w:rPr>
              <w:t>შესახებ</w:t>
            </w:r>
            <w:r w:rsidR="007C7073" w:rsidRPr="00AD7D33">
              <w:rPr>
                <w:rFonts w:ascii="Sylfaen" w:hAnsi="Sylfaen" w:cs="Sylfaen,Bold"/>
                <w:b/>
                <w:bCs/>
                <w:lang w:val="ka-GE"/>
              </w:rPr>
              <w:t>“</w:t>
            </w:r>
          </w:p>
          <w:p w14:paraId="4CAAB214"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საქართველოს</w:t>
            </w:r>
            <w:r w:rsidRPr="00AD7D33">
              <w:rPr>
                <w:rFonts w:ascii="Sylfaen" w:hAnsi="Sylfaen" w:cs="Sylfaen,Bold"/>
                <w:b/>
                <w:bCs/>
              </w:rPr>
              <w:t xml:space="preserve"> </w:t>
            </w:r>
            <w:r w:rsidRPr="00AD7D33">
              <w:rPr>
                <w:rFonts w:ascii="Sylfaen" w:hAnsi="Sylfaen" w:cs="Sylfaen"/>
                <w:b/>
                <w:bCs/>
              </w:rPr>
              <w:t>კანონში</w:t>
            </w:r>
          </w:p>
          <w:p w14:paraId="4B7E79AA" w14:textId="77777777" w:rsidR="007143A2" w:rsidRPr="00AD7D33" w:rsidRDefault="007143A2" w:rsidP="007C7073">
            <w:pPr>
              <w:autoSpaceDE w:val="0"/>
              <w:autoSpaceDN w:val="0"/>
              <w:adjustRightInd w:val="0"/>
              <w:jc w:val="center"/>
              <w:rPr>
                <w:rFonts w:ascii="Sylfaen" w:hAnsi="Sylfaen" w:cs="Sylfaen,Bold"/>
                <w:b/>
                <w:bCs/>
              </w:rPr>
            </w:pPr>
            <w:r w:rsidRPr="00AD7D33">
              <w:rPr>
                <w:rFonts w:ascii="Sylfaen" w:hAnsi="Sylfaen" w:cs="Sylfaen"/>
                <w:b/>
                <w:bCs/>
              </w:rPr>
              <w:t>ცვლილების</w:t>
            </w:r>
            <w:r w:rsidRPr="00AD7D33">
              <w:rPr>
                <w:rFonts w:ascii="Sylfaen" w:hAnsi="Sylfaen" w:cs="Sylfaen,Bold"/>
                <w:b/>
                <w:bCs/>
              </w:rPr>
              <w:t xml:space="preserve"> </w:t>
            </w:r>
            <w:r w:rsidRPr="00AD7D33">
              <w:rPr>
                <w:rFonts w:ascii="Sylfaen" w:hAnsi="Sylfaen" w:cs="Sylfaen"/>
                <w:b/>
                <w:bCs/>
              </w:rPr>
              <w:t>შეტანის</w:t>
            </w:r>
          </w:p>
          <w:p w14:paraId="4E0E44C6" w14:textId="77777777" w:rsidR="00FC7C9E" w:rsidRPr="00AD7D33" w:rsidRDefault="007143A2" w:rsidP="007C7073">
            <w:pPr>
              <w:jc w:val="center"/>
              <w:rPr>
                <w:rFonts w:ascii="Sylfaen" w:hAnsi="Sylfaen" w:cs="Sylfaen"/>
                <w:b/>
                <w:bCs/>
                <w:lang w:val="ka-GE"/>
              </w:rPr>
            </w:pPr>
            <w:r w:rsidRPr="00AD7D33">
              <w:rPr>
                <w:rFonts w:ascii="Sylfaen" w:hAnsi="Sylfaen" w:cs="Sylfaen"/>
                <w:b/>
                <w:bCs/>
              </w:rPr>
              <w:t>თაობაზე</w:t>
            </w:r>
            <w:r w:rsidR="007C7073" w:rsidRPr="00AD7D33">
              <w:rPr>
                <w:rFonts w:ascii="Sylfaen" w:hAnsi="Sylfaen" w:cs="Sylfaen"/>
                <w:b/>
                <w:bCs/>
                <w:lang w:val="ka-GE"/>
              </w:rPr>
              <w:t>“</w:t>
            </w:r>
          </w:p>
          <w:p w14:paraId="14714DDA" w14:textId="77777777" w:rsidR="001E685F" w:rsidRPr="00AD7D33" w:rsidRDefault="001E685F" w:rsidP="007C7073">
            <w:pPr>
              <w:jc w:val="center"/>
              <w:rPr>
                <w:rFonts w:ascii="Sylfaen" w:hAnsi="Sylfaen" w:cs="Sylfaen"/>
                <w:b/>
                <w:bCs/>
                <w:lang w:val="ka-GE"/>
              </w:rPr>
            </w:pPr>
          </w:p>
          <w:p w14:paraId="59C46994"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5F13343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7EC83AC9"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6284326B" w14:textId="77777777" w:rsidR="001E685F" w:rsidRPr="00AD7D33" w:rsidRDefault="001E685F" w:rsidP="001E685F">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048F2763"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„ფიზიკური და კერძო სამართლის იურიდიული პირების მფლობელობაში</w:t>
            </w:r>
            <w:r w:rsidR="00BC1325" w:rsidRPr="00AD7D33">
              <w:rPr>
                <w:rFonts w:ascii="Sylfaen" w:hAnsi="Sylfaen" w:cs="Sylfaen"/>
                <w:lang w:val="ka-GE"/>
              </w:rPr>
              <w:t xml:space="preserve"> </w:t>
            </w:r>
            <w:r w:rsidRPr="00AD7D33">
              <w:rPr>
                <w:rFonts w:ascii="Sylfaen" w:hAnsi="Sylfaen" w:cs="Sylfaen"/>
              </w:rPr>
              <w:t>(სარგებლობაში) არსებულ მიწის ნაკვეთებზე საკუთრების უფლების</w:t>
            </w:r>
            <w:r w:rsidR="00BC1325" w:rsidRPr="00AD7D33">
              <w:rPr>
                <w:rFonts w:ascii="Sylfaen" w:hAnsi="Sylfaen" w:cs="Sylfaen"/>
                <w:lang w:val="ka-GE"/>
              </w:rPr>
              <w:t xml:space="preserve"> </w:t>
            </w:r>
            <w:r w:rsidRPr="00AD7D33">
              <w:rPr>
                <w:rFonts w:ascii="Sylfaen" w:hAnsi="Sylfaen" w:cs="Sylfaen"/>
              </w:rPr>
              <w:t>აღიარების შესახებ“ საქართველოს 2007 წლის 11 ივლისის კანონმა მოაწესრიგა</w:t>
            </w:r>
            <w:r w:rsidR="00BC1325" w:rsidRPr="00AD7D33">
              <w:rPr>
                <w:rFonts w:ascii="Sylfaen" w:hAnsi="Sylfaen" w:cs="Sylfaen"/>
                <w:lang w:val="ka-GE"/>
              </w:rPr>
              <w:t xml:space="preserve"> </w:t>
            </w:r>
            <w:r w:rsidRPr="00AD7D33">
              <w:rPr>
                <w:rFonts w:ascii="Sylfaen" w:hAnsi="Sylfaen" w:cs="Sylfaen"/>
              </w:rPr>
              <w:t>სახელმწიფო საკუთრებაში არსებული მიწის ფონდის ათვისებისა და მიწის</w:t>
            </w:r>
            <w:r w:rsidR="00BC1325" w:rsidRPr="00AD7D33">
              <w:rPr>
                <w:rFonts w:ascii="Sylfaen" w:hAnsi="Sylfaen" w:cs="Sylfaen"/>
                <w:lang w:val="ka-GE"/>
              </w:rPr>
              <w:t xml:space="preserve"> </w:t>
            </w:r>
            <w:r w:rsidRPr="00AD7D33">
              <w:rPr>
                <w:rFonts w:ascii="Sylfaen" w:hAnsi="Sylfaen" w:cs="Sylfaen"/>
              </w:rPr>
              <w:t>ბაზრის განვითარების საკითხი. აღნიშნული საკანონმდებლო აქტის მიღებით</w:t>
            </w:r>
            <w:r w:rsidR="00BC1325" w:rsidRPr="00AD7D33">
              <w:rPr>
                <w:rFonts w:ascii="Sylfaen" w:hAnsi="Sylfaen" w:cs="Sylfaen"/>
                <w:lang w:val="ka-GE"/>
              </w:rPr>
              <w:t xml:space="preserve"> </w:t>
            </w:r>
            <w:r w:rsidRPr="00AD7D33">
              <w:rPr>
                <w:rFonts w:ascii="Sylfaen" w:hAnsi="Sylfaen" w:cs="Sylfaen"/>
              </w:rPr>
              <w:t>სახელმწიფომ აღიარა ფიზიკური ან კერძო სამართლის იურიდიული პირის</w:t>
            </w:r>
            <w:r w:rsidR="00BC1325" w:rsidRPr="00AD7D33">
              <w:rPr>
                <w:rFonts w:ascii="Sylfaen" w:hAnsi="Sylfaen" w:cs="Sylfaen"/>
                <w:lang w:val="ka-GE"/>
              </w:rPr>
              <w:t xml:space="preserve"> </w:t>
            </w:r>
            <w:r w:rsidRPr="00AD7D33">
              <w:rPr>
                <w:rFonts w:ascii="Sylfaen" w:hAnsi="Sylfaen" w:cs="Sylfaen"/>
              </w:rPr>
              <w:t>ან კანონით გათვალისწინებული სხვა ორგანიზაციული წარმონაქმნის</w:t>
            </w:r>
            <w:r w:rsidR="00BC1325" w:rsidRPr="00AD7D33">
              <w:rPr>
                <w:rFonts w:ascii="Sylfaen" w:hAnsi="Sylfaen" w:cs="Sylfaen"/>
                <w:lang w:val="ka-GE"/>
              </w:rPr>
              <w:t xml:space="preserve"> </w:t>
            </w:r>
            <w:r w:rsidRPr="00AD7D33">
              <w:rPr>
                <w:rFonts w:ascii="Sylfaen" w:hAnsi="Sylfaen" w:cs="Sylfaen"/>
              </w:rPr>
              <w:t>საკუთრების უფლება სახელმწიფო საკუთრებაში არსებულ იმ მიწის</w:t>
            </w:r>
            <w:r w:rsidR="00BC1325" w:rsidRPr="00AD7D33">
              <w:rPr>
                <w:rFonts w:ascii="Sylfaen" w:hAnsi="Sylfaen" w:cs="Sylfaen"/>
                <w:lang w:val="ka-GE"/>
              </w:rPr>
              <w:t xml:space="preserve"> </w:t>
            </w:r>
            <w:r w:rsidRPr="00AD7D33">
              <w:rPr>
                <w:rFonts w:ascii="Sylfaen" w:hAnsi="Sylfaen" w:cs="Sylfaen"/>
              </w:rPr>
              <w:t>ნაკვეთებზე, რომლებიც თვითნებურად იყო დაკავებული აღნიშნული</w:t>
            </w:r>
            <w:r w:rsidR="00BC1325" w:rsidRPr="00AD7D33">
              <w:rPr>
                <w:rFonts w:ascii="Sylfaen" w:hAnsi="Sylfaen" w:cs="Sylfaen"/>
                <w:lang w:val="ka-GE"/>
              </w:rPr>
              <w:t xml:space="preserve"> </w:t>
            </w:r>
            <w:r w:rsidRPr="00AD7D33">
              <w:rPr>
                <w:rFonts w:ascii="Sylfaen" w:hAnsi="Sylfaen" w:cs="Sylfaen"/>
              </w:rPr>
              <w:t>პირების მიერ ამავე კანონის ამოქმედებამდე - 2007 წლამდე.</w:t>
            </w:r>
          </w:p>
          <w:p w14:paraId="02E6C5C1"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აღნიშნული კანონის შესაბამისად, საკუთრების უფლების აღიარებას</w:t>
            </w:r>
            <w:r w:rsidR="00BC1325" w:rsidRPr="00AD7D33">
              <w:rPr>
                <w:rFonts w:ascii="Sylfaen" w:hAnsi="Sylfaen" w:cs="Sylfaen"/>
                <w:lang w:val="ka-GE"/>
              </w:rPr>
              <w:t xml:space="preserve"> </w:t>
            </w:r>
            <w:r w:rsidRPr="00AD7D33">
              <w:rPr>
                <w:rFonts w:ascii="Sylfaen" w:hAnsi="Sylfaen" w:cs="Sylfaen"/>
              </w:rPr>
              <w:t>დაექვემდებარა სახელმწიფო ტყის ფონდის მიწებიც, რომლებიც</w:t>
            </w:r>
            <w:r w:rsidR="00BC1325" w:rsidRPr="00AD7D33">
              <w:rPr>
                <w:rFonts w:ascii="Sylfaen" w:hAnsi="Sylfaen" w:cs="Sylfaen"/>
                <w:lang w:val="ka-GE"/>
              </w:rPr>
              <w:t xml:space="preserve"> </w:t>
            </w:r>
            <w:r w:rsidRPr="00AD7D33">
              <w:rPr>
                <w:rFonts w:ascii="Sylfaen" w:hAnsi="Sylfaen" w:cs="Sylfaen"/>
              </w:rPr>
              <w:t>დაკავებულია ფიზიკური ან კერძო სამართლის იურიდიული პირის ან</w:t>
            </w:r>
            <w:r w:rsidR="00BC1325" w:rsidRPr="00AD7D33">
              <w:rPr>
                <w:rFonts w:ascii="Sylfaen" w:hAnsi="Sylfaen" w:cs="Sylfaen"/>
                <w:lang w:val="ka-GE"/>
              </w:rPr>
              <w:t xml:space="preserve"> </w:t>
            </w:r>
            <w:r w:rsidRPr="00AD7D33">
              <w:rPr>
                <w:rFonts w:ascii="Sylfaen" w:hAnsi="Sylfaen" w:cs="Sylfaen"/>
              </w:rPr>
              <w:t>კანონით გათვალისწინებული სხვა ორგანიზაციული წარმონაქმნის მიერ,</w:t>
            </w:r>
            <w:r w:rsidR="00BC1325" w:rsidRPr="00AD7D33">
              <w:rPr>
                <w:rFonts w:ascii="Sylfaen" w:hAnsi="Sylfaen" w:cs="Sylfaen"/>
                <w:lang w:val="ka-GE"/>
              </w:rPr>
              <w:t xml:space="preserve"> </w:t>
            </w:r>
            <w:r w:rsidRPr="00AD7D33">
              <w:rPr>
                <w:rFonts w:ascii="Sylfaen" w:hAnsi="Sylfaen" w:cs="Sylfaen"/>
              </w:rPr>
              <w:t>რომელთა საკუთრებაში გადაცემა შესაძლებელია სახელმწიფო ტყის ფონდის</w:t>
            </w:r>
            <w:r w:rsidR="00BC1325" w:rsidRPr="00AD7D33">
              <w:rPr>
                <w:rFonts w:ascii="Sylfaen" w:hAnsi="Sylfaen" w:cs="Sylfaen"/>
                <w:lang w:val="ka-GE"/>
              </w:rPr>
              <w:t xml:space="preserve"> </w:t>
            </w:r>
            <w:r w:rsidRPr="00AD7D33">
              <w:rPr>
                <w:rFonts w:ascii="Sylfaen" w:hAnsi="Sylfaen" w:cs="Sylfaen"/>
              </w:rPr>
              <w:t>მართვის შესაბამისი უფლებამოსილი ორგანოს დასკვნის შესაბამისად და</w:t>
            </w:r>
            <w:r w:rsidR="00BC1325" w:rsidRPr="00AD7D33">
              <w:rPr>
                <w:rFonts w:ascii="Sylfaen" w:hAnsi="Sylfaen" w:cs="Sylfaen"/>
                <w:lang w:val="ka-GE"/>
              </w:rPr>
              <w:t xml:space="preserve"> </w:t>
            </w:r>
            <w:r w:rsidRPr="00AD7D33">
              <w:rPr>
                <w:rFonts w:ascii="Sylfaen" w:hAnsi="Sylfaen" w:cs="Sylfaen"/>
              </w:rPr>
              <w:t>რომელთა სახელმწიფო ტყის ფონდიდან ამორიცხვა ხელს არ შეუშლის</w:t>
            </w:r>
            <w:r w:rsidR="00BC1325" w:rsidRPr="00AD7D33">
              <w:rPr>
                <w:rFonts w:ascii="Sylfaen" w:hAnsi="Sylfaen" w:cs="Sylfaen"/>
                <w:lang w:val="ka-GE"/>
              </w:rPr>
              <w:t xml:space="preserve"> </w:t>
            </w:r>
            <w:r w:rsidRPr="00AD7D33">
              <w:rPr>
                <w:rFonts w:ascii="Sylfaen" w:hAnsi="Sylfaen" w:cs="Sylfaen"/>
              </w:rPr>
              <w:t>სახელმწიფო ტყის ფონდის მართვისა და დაცვის განხორციელებას.</w:t>
            </w:r>
          </w:p>
          <w:p w14:paraId="6A3D26D9"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აღნიშნული საკანონმდებლო ჩანაწერი ბუნდოვანია და იძლევა მრავალგვარი</w:t>
            </w:r>
            <w:r w:rsidR="00BC1325" w:rsidRPr="00AD7D33">
              <w:rPr>
                <w:rFonts w:ascii="Sylfaen" w:hAnsi="Sylfaen" w:cs="Sylfaen"/>
                <w:lang w:val="ka-GE"/>
              </w:rPr>
              <w:t xml:space="preserve"> </w:t>
            </w:r>
            <w:r w:rsidRPr="00AD7D33">
              <w:rPr>
                <w:rFonts w:ascii="Sylfaen" w:hAnsi="Sylfaen" w:cs="Sylfaen"/>
              </w:rPr>
              <w:t>ინტერპრეტაციის საშუალებას, რაც პრაქტიკაში წარმოშობს მთელ რიგ</w:t>
            </w:r>
            <w:r w:rsidR="00BC1325" w:rsidRPr="00AD7D33">
              <w:rPr>
                <w:rFonts w:ascii="Sylfaen" w:hAnsi="Sylfaen" w:cs="Sylfaen"/>
                <w:lang w:val="ka-GE"/>
              </w:rPr>
              <w:t xml:space="preserve"> </w:t>
            </w:r>
            <w:r w:rsidRPr="00AD7D33">
              <w:rPr>
                <w:rFonts w:ascii="Sylfaen" w:hAnsi="Sylfaen" w:cs="Sylfaen"/>
              </w:rPr>
              <w:t>პრობლემებს. ტყის ფონდის მართვის ორგანოში შემოდის ათეულობით</w:t>
            </w:r>
            <w:r w:rsidR="00BC1325" w:rsidRPr="00AD7D33">
              <w:rPr>
                <w:rFonts w:ascii="Sylfaen" w:hAnsi="Sylfaen" w:cs="Sylfaen"/>
                <w:lang w:val="ka-GE"/>
              </w:rPr>
              <w:t xml:space="preserve"> </w:t>
            </w:r>
            <w:r w:rsidRPr="00AD7D33">
              <w:rPr>
                <w:rFonts w:ascii="Sylfaen" w:hAnsi="Sylfaen" w:cs="Sylfaen"/>
              </w:rPr>
              <w:t>განაცხადი სახელმწიფო ტყის ფონდის მიწაზე საკუთრების უფლების</w:t>
            </w:r>
            <w:r w:rsidR="00BC1325" w:rsidRPr="00AD7D33">
              <w:rPr>
                <w:rFonts w:ascii="Sylfaen" w:hAnsi="Sylfaen" w:cs="Sylfaen"/>
                <w:lang w:val="ka-GE"/>
              </w:rPr>
              <w:t xml:space="preserve"> </w:t>
            </w:r>
            <w:r w:rsidRPr="00AD7D33">
              <w:rPr>
                <w:rFonts w:ascii="Sylfaen" w:hAnsi="Sylfaen" w:cs="Sylfaen"/>
              </w:rPr>
              <w:t>აღიარების თაობაზე, ხოლო კონკრეტული კრიტერიუმების არ არსებობის გამო რთულია შეფასება ტყის ფონდის ამა თუ იმ ფართობზე კერძო პირის</w:t>
            </w:r>
            <w:r w:rsidR="00BC1325" w:rsidRPr="00AD7D33">
              <w:rPr>
                <w:rFonts w:ascii="Sylfaen" w:hAnsi="Sylfaen" w:cs="Sylfaen"/>
                <w:lang w:val="ka-GE"/>
              </w:rPr>
              <w:t xml:space="preserve"> </w:t>
            </w:r>
            <w:r w:rsidRPr="00AD7D33">
              <w:rPr>
                <w:rFonts w:ascii="Sylfaen" w:hAnsi="Sylfaen" w:cs="Sylfaen"/>
              </w:rPr>
              <w:t>საკუთრების უფლების აღიარება შესაბამისობაში იქნება თუ არა მოცემული</w:t>
            </w:r>
            <w:r w:rsidR="00BC1325" w:rsidRPr="00AD7D33">
              <w:rPr>
                <w:rFonts w:ascii="Sylfaen" w:hAnsi="Sylfaen" w:cs="Sylfaen"/>
                <w:lang w:val="ka-GE"/>
              </w:rPr>
              <w:t xml:space="preserve"> </w:t>
            </w:r>
            <w:r w:rsidRPr="00AD7D33">
              <w:rPr>
                <w:rFonts w:ascii="Sylfaen" w:hAnsi="Sylfaen" w:cs="Sylfaen"/>
              </w:rPr>
              <w:t xml:space="preserve">კანონის </w:t>
            </w:r>
            <w:r w:rsidRPr="00AD7D33">
              <w:rPr>
                <w:rFonts w:ascii="Sylfaen" w:hAnsi="Sylfaen" w:cs="Sylfaen"/>
              </w:rPr>
              <w:lastRenderedPageBreak/>
              <w:t>მოთხოვნასთან - ხელი შეეშლება თუ არა სახელმწიფო ტყის ფონდის</w:t>
            </w:r>
            <w:r w:rsidR="00BC1325" w:rsidRPr="00AD7D33">
              <w:rPr>
                <w:rFonts w:ascii="Sylfaen" w:hAnsi="Sylfaen" w:cs="Sylfaen"/>
                <w:lang w:val="ka-GE"/>
              </w:rPr>
              <w:t xml:space="preserve"> </w:t>
            </w:r>
            <w:r w:rsidRPr="00AD7D33">
              <w:rPr>
                <w:rFonts w:ascii="Sylfaen" w:hAnsi="Sylfaen" w:cs="Sylfaen"/>
              </w:rPr>
              <w:t>მართვისა და დაცვის განხორციელებას.</w:t>
            </w:r>
          </w:p>
          <w:p w14:paraId="47083358"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ამგვარი საკანონმდებლო ხარვეზის აღმოფხვრის მიზნით, რათა ერთის მხრივ,</w:t>
            </w:r>
            <w:r w:rsidR="00BC1325" w:rsidRPr="00AD7D33">
              <w:rPr>
                <w:rFonts w:ascii="Sylfaen" w:hAnsi="Sylfaen" w:cs="Sylfaen"/>
                <w:lang w:val="ka-GE"/>
              </w:rPr>
              <w:t xml:space="preserve"> </w:t>
            </w:r>
            <w:r w:rsidRPr="00AD7D33">
              <w:rPr>
                <w:rFonts w:ascii="Sylfaen" w:hAnsi="Sylfaen" w:cs="Sylfaen"/>
              </w:rPr>
              <w:t>არ შეილახოს კერძო პირთა ინტერესი, ხოლო მეორე მხრივ,</w:t>
            </w:r>
            <w:r w:rsidR="00BC1325" w:rsidRPr="00AD7D33">
              <w:rPr>
                <w:rFonts w:ascii="Sylfaen" w:hAnsi="Sylfaen" w:cs="Sylfaen"/>
                <w:lang w:val="ka-GE"/>
              </w:rPr>
              <w:t xml:space="preserve">  </w:t>
            </w:r>
            <w:r w:rsidRPr="00AD7D33">
              <w:rPr>
                <w:rFonts w:ascii="Sylfaen" w:hAnsi="Sylfaen" w:cs="Sylfaen"/>
              </w:rPr>
              <w:t>დაუსაბუთებულად არ მოხდეს სახელმწიფო ტყის ფონდის კორექტირება,</w:t>
            </w:r>
            <w:r w:rsidR="00BC1325" w:rsidRPr="00AD7D33">
              <w:rPr>
                <w:rFonts w:ascii="Sylfaen" w:hAnsi="Sylfaen" w:cs="Sylfaen"/>
                <w:lang w:val="ka-GE"/>
              </w:rPr>
              <w:t xml:space="preserve"> </w:t>
            </w:r>
            <w:r w:rsidRPr="00AD7D33">
              <w:rPr>
                <w:rFonts w:ascii="Sylfaen" w:hAnsi="Sylfaen" w:cs="Sylfaen"/>
              </w:rPr>
              <w:t>ჩამოყალიბდება კონკრეტული კრიტერიუმები, რომელთა არსებობის</w:t>
            </w:r>
            <w:r w:rsidR="00BC1325" w:rsidRPr="00AD7D33">
              <w:rPr>
                <w:rFonts w:ascii="Sylfaen" w:hAnsi="Sylfaen" w:cs="Sylfaen"/>
                <w:lang w:val="ka-GE"/>
              </w:rPr>
              <w:t xml:space="preserve"> </w:t>
            </w:r>
            <w:r w:rsidRPr="00AD7D33">
              <w:rPr>
                <w:rFonts w:ascii="Sylfaen" w:hAnsi="Sylfaen" w:cs="Sylfaen"/>
              </w:rPr>
              <w:t>პირობებშიც სახელმწიფო ტყის ფონდი დაექვემდებარება კორექტირებას და</w:t>
            </w:r>
          </w:p>
          <w:p w14:paraId="20A67FA7"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მასზე მოხდება კერძო პირის საკუთრების უფლების აღიარება.</w:t>
            </w:r>
          </w:p>
          <w:p w14:paraId="2E7BE47D" w14:textId="77777777" w:rsidR="007143A2" w:rsidRPr="00AD7D33" w:rsidRDefault="007143A2" w:rsidP="00BC1325">
            <w:pPr>
              <w:autoSpaceDE w:val="0"/>
              <w:autoSpaceDN w:val="0"/>
              <w:adjustRightInd w:val="0"/>
              <w:jc w:val="both"/>
              <w:rPr>
                <w:rFonts w:ascii="Sylfaen" w:hAnsi="Sylfaen" w:cs="Sylfaen"/>
              </w:rPr>
            </w:pPr>
          </w:p>
          <w:p w14:paraId="61F95970" w14:textId="77777777" w:rsidR="007143A2" w:rsidRPr="00AD7D33" w:rsidRDefault="007143A2" w:rsidP="00BC1325">
            <w:pPr>
              <w:autoSpaceDE w:val="0"/>
              <w:autoSpaceDN w:val="0"/>
              <w:adjustRightInd w:val="0"/>
              <w:jc w:val="both"/>
              <w:rPr>
                <w:rFonts w:ascii="Sylfaen" w:hAnsi="Sylfaen" w:cs="Sylfaen"/>
              </w:rPr>
            </w:pPr>
            <w:r w:rsidRPr="00AD7D33">
              <w:rPr>
                <w:rFonts w:ascii="Sylfaen" w:hAnsi="Sylfaen" w:cs="Sylfaen"/>
              </w:rPr>
              <w:t xml:space="preserve">სახელმწიფო ტყის ფონდზე საკუთრების უფლება აღიარებას </w:t>
            </w:r>
            <w:r w:rsidR="00711F9E" w:rsidRPr="00AD7D33">
              <w:rPr>
                <w:rFonts w:ascii="Sylfaen" w:hAnsi="Sylfaen" w:cs="Sylfaen"/>
                <w:lang w:val="ka-GE"/>
              </w:rPr>
              <w:t>და</w:t>
            </w:r>
            <w:r w:rsidRPr="00AD7D33">
              <w:rPr>
                <w:rFonts w:ascii="Sylfaen" w:hAnsi="Sylfaen" w:cs="Sylfaen"/>
              </w:rPr>
              <w:t>ექვემდებარება</w:t>
            </w:r>
            <w:r w:rsidR="00BC1325" w:rsidRPr="00AD7D33">
              <w:rPr>
                <w:rFonts w:ascii="Sylfaen" w:hAnsi="Sylfaen" w:cs="Sylfaen"/>
                <w:lang w:val="ka-GE"/>
              </w:rPr>
              <w:t xml:space="preserve"> </w:t>
            </w:r>
            <w:r w:rsidRPr="00AD7D33">
              <w:rPr>
                <w:rFonts w:ascii="Sylfaen" w:hAnsi="Sylfaen" w:cs="Sylfaen"/>
              </w:rPr>
              <w:t>მხოლოდ სახელმწიფო ტყის ფონდის მართვის ორგანოს დადებითი დასკვნის</w:t>
            </w:r>
            <w:r w:rsidR="00BC1325" w:rsidRPr="00AD7D33">
              <w:rPr>
                <w:rFonts w:ascii="Sylfaen" w:hAnsi="Sylfaen" w:cs="Sylfaen"/>
                <w:lang w:val="ka-GE"/>
              </w:rPr>
              <w:t xml:space="preserve"> </w:t>
            </w:r>
            <w:r w:rsidRPr="00AD7D33">
              <w:rPr>
                <w:rFonts w:ascii="Sylfaen" w:hAnsi="Sylfaen" w:cs="Sylfaen"/>
              </w:rPr>
              <w:t>შეთხვევაში.</w:t>
            </w:r>
          </w:p>
          <w:p w14:paraId="35E90936" w14:textId="77777777" w:rsidR="00BC1325" w:rsidRPr="00AD7D33" w:rsidRDefault="00BC1325" w:rsidP="006E3D5F">
            <w:pPr>
              <w:autoSpaceDE w:val="0"/>
              <w:autoSpaceDN w:val="0"/>
              <w:adjustRightInd w:val="0"/>
              <w:jc w:val="both"/>
              <w:rPr>
                <w:rFonts w:ascii="Sylfaen" w:eastAsia="Times New Roman" w:hAnsi="Sylfaen" w:cs="Times New Roman"/>
                <w:lang w:val="ka-GE"/>
              </w:rPr>
            </w:pPr>
          </w:p>
        </w:tc>
        <w:tc>
          <w:tcPr>
            <w:tcW w:w="2430" w:type="dxa"/>
          </w:tcPr>
          <w:p w14:paraId="48132932" w14:textId="77777777" w:rsidR="00FC7C9E" w:rsidRPr="00AD7D33" w:rsidRDefault="00D37EDF" w:rsidP="001C3D41">
            <w:pPr>
              <w:autoSpaceDE w:val="0"/>
              <w:autoSpaceDN w:val="0"/>
              <w:adjustRightInd w:val="0"/>
              <w:jc w:val="both"/>
              <w:rPr>
                <w:rFonts w:ascii="Sylfaen" w:eastAsia="Times New Roman" w:hAnsi="Sylfaen" w:cs="Times New Roman"/>
              </w:rPr>
            </w:pPr>
            <w:r w:rsidRPr="00AD7D33">
              <w:rPr>
                <w:rFonts w:ascii="Sylfaen" w:eastAsia="Times New Roman" w:hAnsi="Sylfaen" w:cs="Times New Roma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22202F12" w14:textId="77777777" w:rsidR="00247314" w:rsidRPr="00AD7D33" w:rsidRDefault="007143A2" w:rsidP="001C3D41">
            <w:pPr>
              <w:autoSpaceDE w:val="0"/>
              <w:autoSpaceDN w:val="0"/>
              <w:adjustRightInd w:val="0"/>
              <w:ind w:right="-18"/>
              <w:jc w:val="both"/>
              <w:rPr>
                <w:rFonts w:ascii="Sylfaen" w:hAnsi="Sylfaen"/>
                <w:b/>
              </w:rPr>
            </w:pPr>
            <w:r w:rsidRPr="00AD7D33">
              <w:rPr>
                <w:rFonts w:ascii="Sylfaen" w:hAnsi="Sylfaen" w:cs="Sylfaen"/>
              </w:rPr>
              <w:t>არ</w:t>
            </w:r>
            <w:r w:rsidR="00247314" w:rsidRPr="00AD7D33">
              <w:rPr>
                <w:rFonts w:ascii="Sylfaen" w:hAnsi="Sylfaen" w:cs="Sylfaen"/>
                <w:lang w:val="ka-GE"/>
              </w:rPr>
              <w:t xml:space="preserve"> </w:t>
            </w:r>
            <w:r w:rsidRPr="00AD7D33">
              <w:rPr>
                <w:rFonts w:ascii="Sylfaen" w:hAnsi="Sylfaen" w:cs="Sylfaen"/>
              </w:rPr>
              <w:t>გამომდინარეობს</w:t>
            </w:r>
          </w:p>
          <w:p w14:paraId="47BA7917" w14:textId="77777777" w:rsidR="00FC7C9E" w:rsidRPr="00AD7D33" w:rsidRDefault="00FC7C9E" w:rsidP="001C3D41">
            <w:pPr>
              <w:ind w:right="-18"/>
              <w:jc w:val="both"/>
              <w:rPr>
                <w:rFonts w:ascii="Sylfaen" w:hAnsi="Sylfaen"/>
                <w:b/>
              </w:rPr>
            </w:pPr>
          </w:p>
        </w:tc>
      </w:tr>
      <w:tr w:rsidR="00FC7C9E" w:rsidRPr="00AD7D33" w14:paraId="37CDF4C2" w14:textId="77777777" w:rsidTr="006A0D98">
        <w:tc>
          <w:tcPr>
            <w:tcW w:w="540" w:type="dxa"/>
          </w:tcPr>
          <w:p w14:paraId="1ED7EEE8" w14:textId="77777777" w:rsidR="00FC7C9E" w:rsidRPr="00AD7D33" w:rsidRDefault="00841A4F" w:rsidP="00AE2863">
            <w:pPr>
              <w:jc w:val="both"/>
              <w:rPr>
                <w:rFonts w:ascii="Sylfaen" w:hAnsi="Sylfaen"/>
                <w:b/>
              </w:rPr>
            </w:pPr>
            <w:r w:rsidRPr="00AD7D33">
              <w:rPr>
                <w:rFonts w:ascii="Sylfaen" w:hAnsi="Sylfaen"/>
                <w:b/>
                <w:lang w:val="ka-GE"/>
              </w:rPr>
              <w:t>11</w:t>
            </w:r>
            <w:r w:rsidR="007143A2" w:rsidRPr="00AD7D33">
              <w:rPr>
                <w:rFonts w:ascii="Sylfaen" w:hAnsi="Sylfaen"/>
                <w:b/>
              </w:rPr>
              <w:t>.</w:t>
            </w:r>
          </w:p>
        </w:tc>
        <w:tc>
          <w:tcPr>
            <w:tcW w:w="2340" w:type="dxa"/>
          </w:tcPr>
          <w:p w14:paraId="5CF508E1" w14:textId="77777777" w:rsidR="007143A2" w:rsidRPr="00AD7D33" w:rsidRDefault="004E4DFF" w:rsidP="00BC1325">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თუშეთის</w:t>
            </w:r>
            <w:r w:rsidR="007143A2" w:rsidRPr="00AD7D33">
              <w:rPr>
                <w:rFonts w:ascii="Sylfaen" w:hAnsi="Sylfaen" w:cs="Sylfaen,Bold"/>
                <w:b/>
                <w:bCs/>
              </w:rPr>
              <w:t xml:space="preserve">, </w:t>
            </w:r>
            <w:r w:rsidR="007143A2" w:rsidRPr="00AD7D33">
              <w:rPr>
                <w:rFonts w:ascii="Sylfaen" w:hAnsi="Sylfaen" w:cs="Sylfaen"/>
                <w:b/>
                <w:bCs/>
              </w:rPr>
              <w:t>ბაწარა</w:t>
            </w:r>
            <w:r w:rsidR="007143A2" w:rsidRPr="00AD7D33">
              <w:rPr>
                <w:rFonts w:ascii="Sylfaen" w:hAnsi="Sylfaen" w:cs="Sylfaen,Bold"/>
                <w:b/>
                <w:bCs/>
              </w:rPr>
              <w:t>-</w:t>
            </w:r>
          </w:p>
          <w:p w14:paraId="3F628E55"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ბაბანეურის</w:t>
            </w:r>
            <w:r w:rsidRPr="00AD7D33">
              <w:rPr>
                <w:rFonts w:ascii="Sylfaen" w:hAnsi="Sylfaen" w:cs="Sylfaen,Bold"/>
                <w:b/>
                <w:bCs/>
              </w:rPr>
              <w:t>,</w:t>
            </w:r>
          </w:p>
          <w:p w14:paraId="42FB309D"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ლაგოდეხის</w:t>
            </w:r>
          </w:p>
          <w:p w14:paraId="3984D9CB"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და</w:t>
            </w:r>
            <w:r w:rsidRPr="00AD7D33">
              <w:rPr>
                <w:rFonts w:ascii="Sylfaen" w:hAnsi="Sylfaen" w:cs="Sylfaen,Bold"/>
                <w:b/>
                <w:bCs/>
              </w:rPr>
              <w:t xml:space="preserve"> </w:t>
            </w:r>
            <w:r w:rsidRPr="00AD7D33">
              <w:rPr>
                <w:rFonts w:ascii="Sylfaen" w:hAnsi="Sylfaen" w:cs="Sylfaen"/>
                <w:b/>
                <w:bCs/>
              </w:rPr>
              <w:t>ვაშლოვანის</w:t>
            </w:r>
          </w:p>
          <w:p w14:paraId="38A403A8"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დაცული</w:t>
            </w:r>
          </w:p>
          <w:p w14:paraId="072D25BE"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ტერიტორიების</w:t>
            </w:r>
          </w:p>
          <w:p w14:paraId="6A0D981A"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შექმნისა</w:t>
            </w:r>
            <w:r w:rsidRPr="00AD7D33">
              <w:rPr>
                <w:rFonts w:ascii="Sylfaen" w:hAnsi="Sylfaen" w:cs="Sylfaen,Bold"/>
                <w:b/>
                <w:bCs/>
              </w:rPr>
              <w:t xml:space="preserve"> </w:t>
            </w:r>
            <w:r w:rsidRPr="00AD7D33">
              <w:rPr>
                <w:rFonts w:ascii="Sylfaen" w:hAnsi="Sylfaen" w:cs="Sylfaen"/>
                <w:b/>
                <w:bCs/>
              </w:rPr>
              <w:t>და</w:t>
            </w:r>
            <w:r w:rsidRPr="00AD7D33">
              <w:rPr>
                <w:rFonts w:ascii="Sylfaen" w:hAnsi="Sylfaen" w:cs="Sylfaen,Bold"/>
                <w:b/>
                <w:bCs/>
              </w:rPr>
              <w:t xml:space="preserve"> </w:t>
            </w:r>
            <w:r w:rsidRPr="00AD7D33">
              <w:rPr>
                <w:rFonts w:ascii="Sylfaen" w:hAnsi="Sylfaen" w:cs="Sylfaen"/>
                <w:b/>
                <w:bCs/>
              </w:rPr>
              <w:t>მართვის</w:t>
            </w:r>
          </w:p>
          <w:p w14:paraId="2691127C"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შესახებ</w:t>
            </w:r>
            <w:r w:rsidR="004E4DFF" w:rsidRPr="00AD7D33">
              <w:rPr>
                <w:rFonts w:ascii="Sylfaen" w:hAnsi="Sylfaen" w:cs="Sylfaen,Bold"/>
                <w:b/>
                <w:bCs/>
                <w:lang w:val="ka-GE"/>
              </w:rPr>
              <w:t>“</w:t>
            </w:r>
            <w:r w:rsidRPr="00AD7D33">
              <w:rPr>
                <w:rFonts w:ascii="Sylfaen" w:hAnsi="Sylfaen" w:cs="Sylfaen,Bold"/>
                <w:b/>
                <w:bCs/>
              </w:rPr>
              <w:t xml:space="preserve"> </w:t>
            </w:r>
            <w:r w:rsidRPr="00AD7D33">
              <w:rPr>
                <w:rFonts w:ascii="Sylfaen" w:hAnsi="Sylfaen" w:cs="Sylfaen"/>
                <w:b/>
                <w:bCs/>
              </w:rPr>
              <w:t>საქართველოს</w:t>
            </w:r>
          </w:p>
          <w:p w14:paraId="267EEE3F" w14:textId="77777777" w:rsidR="007143A2" w:rsidRPr="00AD7D33" w:rsidRDefault="007143A2" w:rsidP="00BC1325">
            <w:pPr>
              <w:autoSpaceDE w:val="0"/>
              <w:autoSpaceDN w:val="0"/>
              <w:adjustRightInd w:val="0"/>
              <w:jc w:val="center"/>
              <w:rPr>
                <w:rFonts w:ascii="Sylfaen" w:hAnsi="Sylfaen" w:cs="Sylfaen,Bold"/>
                <w:b/>
                <w:bCs/>
              </w:rPr>
            </w:pPr>
            <w:r w:rsidRPr="00AD7D33">
              <w:rPr>
                <w:rFonts w:ascii="Sylfaen" w:hAnsi="Sylfaen" w:cs="Sylfaen"/>
                <w:b/>
                <w:bCs/>
              </w:rPr>
              <w:t>კანონში</w:t>
            </w:r>
            <w:r w:rsidRPr="00AD7D33">
              <w:rPr>
                <w:rFonts w:ascii="Sylfaen" w:hAnsi="Sylfaen" w:cs="Sylfaen,Bold"/>
                <w:b/>
                <w:bCs/>
              </w:rPr>
              <w:t xml:space="preserve"> </w:t>
            </w:r>
            <w:r w:rsidRPr="00AD7D33">
              <w:rPr>
                <w:rFonts w:ascii="Sylfaen" w:hAnsi="Sylfaen" w:cs="Sylfaen"/>
                <w:b/>
                <w:bCs/>
              </w:rPr>
              <w:t>ცვლილების</w:t>
            </w:r>
          </w:p>
          <w:p w14:paraId="6E86C080" w14:textId="77777777" w:rsidR="00FC7C9E" w:rsidRPr="00AD7D33" w:rsidRDefault="007143A2" w:rsidP="004E4DFF">
            <w:pPr>
              <w:jc w:val="center"/>
              <w:rPr>
                <w:rFonts w:ascii="Sylfaen" w:hAnsi="Sylfaen" w:cs="Sylfaen"/>
                <w:b/>
                <w:bCs/>
                <w:lang w:val="ka-GE"/>
              </w:rPr>
            </w:pPr>
            <w:r w:rsidRPr="00AD7D33">
              <w:rPr>
                <w:rFonts w:ascii="Sylfaen" w:hAnsi="Sylfaen" w:cs="Sylfaen"/>
                <w:b/>
                <w:bCs/>
              </w:rPr>
              <w:t>შეტანის</w:t>
            </w:r>
            <w:r w:rsidRPr="00AD7D33">
              <w:rPr>
                <w:rFonts w:ascii="Sylfaen" w:hAnsi="Sylfaen" w:cs="Sylfaen,Bold"/>
                <w:b/>
                <w:bCs/>
              </w:rPr>
              <w:t xml:space="preserve"> </w:t>
            </w:r>
            <w:r w:rsidR="004E4DFF" w:rsidRPr="00AD7D33">
              <w:rPr>
                <w:rFonts w:ascii="Sylfaen" w:hAnsi="Sylfaen" w:cs="Sylfaen"/>
                <w:b/>
                <w:bCs/>
                <w:lang w:val="ka-GE"/>
              </w:rPr>
              <w:t>თაობაზე“</w:t>
            </w:r>
          </w:p>
          <w:p w14:paraId="4293D1A1" w14:textId="77777777" w:rsidR="001E685F" w:rsidRPr="00AD7D33" w:rsidRDefault="001E685F" w:rsidP="004E4DFF">
            <w:pPr>
              <w:jc w:val="center"/>
              <w:rPr>
                <w:rFonts w:ascii="Sylfaen" w:hAnsi="Sylfaen" w:cs="Sylfaen"/>
                <w:b/>
                <w:bCs/>
                <w:lang w:val="ka-GE"/>
              </w:rPr>
            </w:pPr>
          </w:p>
          <w:p w14:paraId="3BDDF351"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CCC3E7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2866055"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82A80B0" w14:textId="77777777" w:rsidR="001E685F" w:rsidRPr="00AD7D33" w:rsidRDefault="001E685F" w:rsidP="001E685F">
            <w:pPr>
              <w:jc w:val="center"/>
              <w:rPr>
                <w:rFonts w:ascii="Sylfaen" w:hAnsi="Sylfaen" w:cs="Sylfaen,Bold"/>
                <w:bCs/>
                <w:lang w:val="ka-GE"/>
              </w:rPr>
            </w:pPr>
            <w:r w:rsidRPr="00AD7D33">
              <w:rPr>
                <w:rFonts w:ascii="Sylfaen" w:hAnsi="Sylfaen" w:cs="Sylfaen"/>
                <w:bCs/>
              </w:rPr>
              <w:t>ერთად</w:t>
            </w:r>
            <w:r w:rsidRPr="00AD7D33">
              <w:rPr>
                <w:rFonts w:ascii="Sylfaen" w:hAnsi="Sylfaen" w:cs="Sylfaen,Bold"/>
                <w:bCs/>
              </w:rPr>
              <w:t>)</w:t>
            </w:r>
          </w:p>
          <w:p w14:paraId="61979150" w14:textId="77777777" w:rsidR="001E685F" w:rsidRPr="00AD7D33" w:rsidRDefault="001E685F" w:rsidP="001E685F">
            <w:pPr>
              <w:jc w:val="center"/>
              <w:rPr>
                <w:rFonts w:ascii="Sylfaen" w:hAnsi="Sylfaen"/>
                <w:b/>
                <w:lang w:val="ka-GE"/>
              </w:rPr>
            </w:pPr>
          </w:p>
        </w:tc>
        <w:tc>
          <w:tcPr>
            <w:tcW w:w="8370" w:type="dxa"/>
          </w:tcPr>
          <w:p w14:paraId="0EAE9ECE" w14:textId="77777777" w:rsidR="007143A2" w:rsidRPr="00AD7D33" w:rsidRDefault="007143A2" w:rsidP="004E4DFF">
            <w:pPr>
              <w:autoSpaceDE w:val="0"/>
              <w:autoSpaceDN w:val="0"/>
              <w:adjustRightInd w:val="0"/>
              <w:jc w:val="both"/>
              <w:rPr>
                <w:rFonts w:ascii="Sylfaen" w:hAnsi="Sylfaen" w:cs="Sylfaen"/>
                <w:lang w:val="ka-GE"/>
              </w:rPr>
            </w:pPr>
            <w:r w:rsidRPr="00AD7D33">
              <w:rPr>
                <w:rFonts w:ascii="Sylfaen" w:hAnsi="Sylfaen" w:cs="Sylfaen"/>
              </w:rPr>
              <w:t>კანონპროექტის მომზადება განაპირობა იმ გარემოებამ, რომ დასრულდა</w:t>
            </w:r>
            <w:r w:rsidR="004E4DFF" w:rsidRPr="00AD7D33">
              <w:rPr>
                <w:rFonts w:ascii="Sylfaen" w:hAnsi="Sylfaen" w:cs="Sylfaen"/>
                <w:lang w:val="ka-GE"/>
              </w:rPr>
              <w:t xml:space="preserve"> </w:t>
            </w:r>
            <w:r w:rsidRPr="00AD7D33">
              <w:rPr>
                <w:rFonts w:ascii="Sylfaen" w:hAnsi="Sylfaen" w:cs="Sylfaen"/>
              </w:rPr>
              <w:t>თუშეთის ეროვნული პარკის და თუშეთის სახელმწიფო ნაკრძალის</w:t>
            </w:r>
            <w:r w:rsidR="004E4DFF" w:rsidRPr="00AD7D33">
              <w:rPr>
                <w:rFonts w:ascii="Sylfaen" w:hAnsi="Sylfaen" w:cs="Sylfaen"/>
                <w:lang w:val="ka-GE"/>
              </w:rPr>
              <w:t xml:space="preserve"> </w:t>
            </w:r>
            <w:r w:rsidRPr="00AD7D33">
              <w:rPr>
                <w:rFonts w:ascii="Sylfaen" w:hAnsi="Sylfaen" w:cs="Sylfaen"/>
              </w:rPr>
              <w:t>დემარკაცია. მაღალი სიზუსტით განისაზღვრა აღნიშნული დაცული</w:t>
            </w:r>
            <w:r w:rsidR="004E4DFF" w:rsidRPr="00AD7D33">
              <w:rPr>
                <w:rFonts w:ascii="Sylfaen" w:hAnsi="Sylfaen" w:cs="Sylfaen"/>
                <w:lang w:val="ka-GE"/>
              </w:rPr>
              <w:t xml:space="preserve"> </w:t>
            </w:r>
            <w:r w:rsidRPr="00AD7D33">
              <w:rPr>
                <w:rFonts w:ascii="Sylfaen" w:hAnsi="Sylfaen" w:cs="Sylfaen"/>
              </w:rPr>
              <w:t>ტერიტორიების ფართობები, საზღვრის ზუსტი პერიმეტრი და</w:t>
            </w:r>
            <w:r w:rsidR="004E4DFF" w:rsidRPr="00AD7D33">
              <w:rPr>
                <w:rFonts w:ascii="Sylfaen" w:hAnsi="Sylfaen" w:cs="Sylfaen"/>
                <w:lang w:val="ka-GE"/>
              </w:rPr>
              <w:t xml:space="preserve"> </w:t>
            </w:r>
            <w:r w:rsidRPr="00AD7D33">
              <w:rPr>
                <w:rFonts w:ascii="Sylfaen" w:hAnsi="Sylfaen" w:cs="Sylfaen"/>
              </w:rPr>
              <w:t>კოორდინატები. დაცული ტერიტორიის საზღვრების გარეთ გამოტანილი</w:t>
            </w:r>
            <w:r w:rsidR="004E4DFF" w:rsidRPr="00AD7D33">
              <w:rPr>
                <w:rFonts w:ascii="Sylfaen" w:hAnsi="Sylfaen" w:cs="Sylfaen"/>
                <w:lang w:val="ka-GE"/>
              </w:rPr>
              <w:t xml:space="preserve"> </w:t>
            </w:r>
            <w:r w:rsidRPr="00AD7D33">
              <w:rPr>
                <w:rFonts w:ascii="Sylfaen" w:hAnsi="Sylfaen" w:cs="Sylfaen"/>
              </w:rPr>
              <w:t>იქნა დაცული ტერიტორიისათვის არატიპიური ინფრასტრუქტურა</w:t>
            </w:r>
            <w:r w:rsidR="004E4DFF" w:rsidRPr="00AD7D33">
              <w:rPr>
                <w:rFonts w:ascii="Sylfaen" w:hAnsi="Sylfaen" w:cs="Sylfaen"/>
                <w:lang w:val="ka-GE"/>
              </w:rPr>
              <w:t xml:space="preserve"> </w:t>
            </w:r>
            <w:r w:rsidRPr="00AD7D33">
              <w:rPr>
                <w:rFonts w:ascii="Sylfaen" w:hAnsi="Sylfaen" w:cs="Sylfaen"/>
              </w:rPr>
              <w:t>(საქართველოს თავდაცვის სამინისტროს ობიექტი, სასაფლაოები,</w:t>
            </w:r>
            <w:r w:rsidR="004E4DFF" w:rsidRPr="00AD7D33">
              <w:rPr>
                <w:rFonts w:ascii="Sylfaen" w:hAnsi="Sylfaen" w:cs="Sylfaen"/>
                <w:lang w:val="ka-GE"/>
              </w:rPr>
              <w:t xml:space="preserve"> </w:t>
            </w:r>
            <w:r w:rsidRPr="00AD7D33">
              <w:rPr>
                <w:rFonts w:ascii="Sylfaen" w:hAnsi="Sylfaen" w:cs="Sylfaen"/>
              </w:rPr>
              <w:t>სახელმწიფო და ადგილობრივი მნიშვნელობის გზები, საკულტო ნაგებობები,</w:t>
            </w:r>
            <w:r w:rsidR="004E4DFF" w:rsidRPr="00AD7D33">
              <w:rPr>
                <w:rFonts w:ascii="Sylfaen" w:hAnsi="Sylfaen" w:cs="Sylfaen"/>
                <w:lang w:val="ka-GE"/>
              </w:rPr>
              <w:t xml:space="preserve"> </w:t>
            </w:r>
            <w:r w:rsidRPr="00AD7D33">
              <w:rPr>
                <w:rFonts w:ascii="Sylfaen" w:hAnsi="Sylfaen" w:cs="Sylfaen"/>
              </w:rPr>
              <w:t>წყლის სათავე ნაგებობები და სხვა) და ფიზიკური და იურიდიული პირების</w:t>
            </w:r>
            <w:r w:rsidR="004E4DFF" w:rsidRPr="00AD7D33">
              <w:rPr>
                <w:rFonts w:ascii="Sylfaen" w:hAnsi="Sylfaen" w:cs="Sylfaen"/>
                <w:lang w:val="ka-GE"/>
              </w:rPr>
              <w:t xml:space="preserve"> </w:t>
            </w:r>
            <w:r w:rsidRPr="00AD7D33">
              <w:rPr>
                <w:rFonts w:ascii="Sylfaen" w:hAnsi="Sylfaen" w:cs="Sylfaen"/>
              </w:rPr>
              <w:t>საკუთრებაში არსებული ტერიტორიები. ცვლილება უნდა შევიდეს კანონში</w:t>
            </w:r>
            <w:r w:rsidR="004E4DFF" w:rsidRPr="00AD7D33">
              <w:rPr>
                <w:rFonts w:ascii="Sylfaen" w:hAnsi="Sylfaen" w:cs="Sylfaen"/>
                <w:lang w:val="ka-GE"/>
              </w:rPr>
              <w:t xml:space="preserve"> </w:t>
            </w:r>
            <w:r w:rsidRPr="00AD7D33">
              <w:rPr>
                <w:rFonts w:ascii="Sylfaen" w:hAnsi="Sylfaen" w:cs="Sylfaen"/>
              </w:rPr>
              <w:t>და ჩაიწეროს თუშეთის სახელმწიფო ნაკრძალის და თუშეთის ეროვნული</w:t>
            </w:r>
            <w:r w:rsidR="004E4DFF" w:rsidRPr="00AD7D33">
              <w:rPr>
                <w:rFonts w:ascii="Sylfaen" w:hAnsi="Sylfaen" w:cs="Sylfaen"/>
                <w:lang w:val="ka-GE"/>
              </w:rPr>
              <w:t xml:space="preserve"> </w:t>
            </w:r>
            <w:r w:rsidRPr="00AD7D33">
              <w:rPr>
                <w:rFonts w:ascii="Sylfaen" w:hAnsi="Sylfaen" w:cs="Sylfaen"/>
              </w:rPr>
              <w:t>პარკის ახალი ფართობები და საზღვრის გეოგრაფიული კოორდინატები.</w:t>
            </w:r>
          </w:p>
          <w:p w14:paraId="5C0EF829" w14:textId="77777777" w:rsidR="004E4DFF" w:rsidRPr="00AD7D33" w:rsidRDefault="004E4DFF" w:rsidP="00990F34">
            <w:pPr>
              <w:autoSpaceDE w:val="0"/>
              <w:autoSpaceDN w:val="0"/>
              <w:adjustRightInd w:val="0"/>
              <w:jc w:val="both"/>
              <w:rPr>
                <w:rFonts w:ascii="Sylfaen" w:eastAsia="Times New Roman" w:hAnsi="Sylfaen" w:cs="Times New Roman"/>
                <w:color w:val="FF0000"/>
                <w:lang w:val="ka-GE"/>
              </w:rPr>
            </w:pPr>
          </w:p>
        </w:tc>
        <w:tc>
          <w:tcPr>
            <w:tcW w:w="2430" w:type="dxa"/>
          </w:tcPr>
          <w:p w14:paraId="455326FE" w14:textId="77777777" w:rsidR="00FC7C9E" w:rsidRPr="00AD7D33" w:rsidRDefault="00924C2B" w:rsidP="001C3D41">
            <w:pPr>
              <w:autoSpaceDE w:val="0"/>
              <w:autoSpaceDN w:val="0"/>
              <w:adjustRightInd w:val="0"/>
              <w:jc w:val="both"/>
              <w:rPr>
                <w:rFonts w:ascii="Sylfaen" w:eastAsia="Times New Roman" w:hAnsi="Sylfaen" w:cs="Times New Roman"/>
              </w:rPr>
            </w:pPr>
            <w:r w:rsidRPr="00AD7D33">
              <w:rPr>
                <w:rFonts w:ascii="Sylfaen" w:eastAsia="Times New Roman" w:hAnsi="Sylfaen" w:cs="Times New Roma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220BBFE8" w14:textId="77777777" w:rsidR="00FC7C9E" w:rsidRPr="00AD7D33" w:rsidRDefault="00B66AE3" w:rsidP="001C3D41">
            <w:pPr>
              <w:ind w:right="-18"/>
              <w:jc w:val="both"/>
              <w:rPr>
                <w:rFonts w:ascii="Sylfaen" w:hAnsi="Sylfaen"/>
              </w:rPr>
            </w:pPr>
            <w:r w:rsidRPr="00AD7D33">
              <w:rPr>
                <w:rFonts w:ascii="Sylfaen" w:hAnsi="Sylfaen"/>
              </w:rPr>
              <w:t>არ გამომდინარეობს</w:t>
            </w:r>
          </w:p>
        </w:tc>
      </w:tr>
      <w:tr w:rsidR="00FC7C9E" w:rsidRPr="00AD7D33" w14:paraId="0768396C" w14:textId="77777777" w:rsidTr="006A0D98">
        <w:tc>
          <w:tcPr>
            <w:tcW w:w="540" w:type="dxa"/>
          </w:tcPr>
          <w:p w14:paraId="73338945" w14:textId="77777777" w:rsidR="00FC7C9E" w:rsidRPr="00AD7D33" w:rsidRDefault="009249DA" w:rsidP="009249DA">
            <w:pPr>
              <w:jc w:val="both"/>
              <w:rPr>
                <w:rFonts w:ascii="Sylfaen" w:hAnsi="Sylfaen"/>
                <w:b/>
              </w:rPr>
            </w:pPr>
            <w:r w:rsidRPr="00AD7D33">
              <w:rPr>
                <w:rFonts w:ascii="Sylfaen" w:hAnsi="Sylfaen"/>
                <w:b/>
              </w:rPr>
              <w:lastRenderedPageBreak/>
              <w:t>12</w:t>
            </w:r>
            <w:r w:rsidR="007143A2" w:rsidRPr="00AD7D33">
              <w:rPr>
                <w:rFonts w:ascii="Sylfaen" w:hAnsi="Sylfaen"/>
                <w:b/>
              </w:rPr>
              <w:t>.</w:t>
            </w:r>
          </w:p>
        </w:tc>
        <w:tc>
          <w:tcPr>
            <w:tcW w:w="2340" w:type="dxa"/>
          </w:tcPr>
          <w:p w14:paraId="1B261142" w14:textId="77777777" w:rsidR="007143A2" w:rsidRPr="00AD7D33" w:rsidRDefault="004E4DFF" w:rsidP="004E4DFF">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იმერეთის</w:t>
            </w:r>
            <w:r w:rsidR="007143A2" w:rsidRPr="00AD7D33">
              <w:rPr>
                <w:rFonts w:ascii="Sylfaen" w:hAnsi="Sylfaen" w:cs="Sylfaen,Bold"/>
                <w:b/>
                <w:bCs/>
              </w:rPr>
              <w:t xml:space="preserve"> </w:t>
            </w:r>
            <w:r w:rsidR="007143A2" w:rsidRPr="00AD7D33">
              <w:rPr>
                <w:rFonts w:ascii="Sylfaen" w:hAnsi="Sylfaen" w:cs="Sylfaen"/>
                <w:b/>
                <w:bCs/>
              </w:rPr>
              <w:t>მღვიმეების</w:t>
            </w:r>
          </w:p>
          <w:p w14:paraId="1E70C7C0"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დაცული</w:t>
            </w:r>
          </w:p>
          <w:p w14:paraId="67ABE21F"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ტერიტორიების</w:t>
            </w:r>
          </w:p>
          <w:p w14:paraId="480EA324"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შექმნისა</w:t>
            </w:r>
            <w:r w:rsidRPr="00AD7D33">
              <w:rPr>
                <w:rFonts w:ascii="Sylfaen" w:hAnsi="Sylfaen" w:cs="Sylfaen,Bold"/>
                <w:b/>
                <w:bCs/>
              </w:rPr>
              <w:t xml:space="preserve"> </w:t>
            </w:r>
            <w:r w:rsidRPr="00AD7D33">
              <w:rPr>
                <w:rFonts w:ascii="Sylfaen" w:hAnsi="Sylfaen" w:cs="Sylfaen"/>
                <w:b/>
                <w:bCs/>
              </w:rPr>
              <w:t>და</w:t>
            </w:r>
            <w:r w:rsidRPr="00AD7D33">
              <w:rPr>
                <w:rFonts w:ascii="Sylfaen" w:hAnsi="Sylfaen" w:cs="Sylfaen,Bold"/>
                <w:b/>
                <w:bCs/>
              </w:rPr>
              <w:t xml:space="preserve"> </w:t>
            </w:r>
            <w:r w:rsidRPr="00AD7D33">
              <w:rPr>
                <w:rFonts w:ascii="Sylfaen" w:hAnsi="Sylfaen" w:cs="Sylfaen"/>
                <w:b/>
                <w:bCs/>
              </w:rPr>
              <w:t>მართვის</w:t>
            </w:r>
          </w:p>
          <w:p w14:paraId="74957AC9"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შესახებ</w:t>
            </w:r>
            <w:r w:rsidR="004E4DFF" w:rsidRPr="00AD7D33">
              <w:rPr>
                <w:rFonts w:ascii="Sylfaen" w:hAnsi="Sylfaen" w:cs="Sylfaen,Bold"/>
                <w:b/>
                <w:bCs/>
                <w:lang w:val="ka-GE"/>
              </w:rPr>
              <w:t xml:space="preserve">“ </w:t>
            </w:r>
            <w:r w:rsidRPr="00AD7D33">
              <w:rPr>
                <w:rFonts w:ascii="Sylfaen" w:hAnsi="Sylfaen" w:cs="Sylfaen"/>
                <w:b/>
                <w:bCs/>
              </w:rPr>
              <w:t>საქართველოს</w:t>
            </w:r>
          </w:p>
          <w:p w14:paraId="259461A4" w14:textId="77777777" w:rsidR="007143A2" w:rsidRPr="00AD7D33" w:rsidRDefault="007143A2" w:rsidP="004E4DFF">
            <w:pPr>
              <w:autoSpaceDE w:val="0"/>
              <w:autoSpaceDN w:val="0"/>
              <w:adjustRightInd w:val="0"/>
              <w:jc w:val="center"/>
              <w:rPr>
                <w:rFonts w:ascii="Sylfaen" w:hAnsi="Sylfaen" w:cs="Sylfaen,Bold"/>
                <w:b/>
                <w:bCs/>
              </w:rPr>
            </w:pPr>
            <w:r w:rsidRPr="00AD7D33">
              <w:rPr>
                <w:rFonts w:ascii="Sylfaen" w:hAnsi="Sylfaen" w:cs="Sylfaen"/>
                <w:b/>
                <w:bCs/>
              </w:rPr>
              <w:t>კანონში</w:t>
            </w:r>
            <w:r w:rsidRPr="00AD7D33">
              <w:rPr>
                <w:rFonts w:ascii="Sylfaen" w:hAnsi="Sylfaen" w:cs="Sylfaen,Bold"/>
                <w:b/>
                <w:bCs/>
              </w:rPr>
              <w:t xml:space="preserve"> </w:t>
            </w:r>
            <w:r w:rsidRPr="00AD7D33">
              <w:rPr>
                <w:rFonts w:ascii="Sylfaen" w:hAnsi="Sylfaen" w:cs="Sylfaen"/>
                <w:b/>
                <w:bCs/>
              </w:rPr>
              <w:t>ცვლილების</w:t>
            </w:r>
          </w:p>
          <w:p w14:paraId="4872845A" w14:textId="77777777" w:rsidR="00FC7C9E" w:rsidRPr="00AD7D33" w:rsidRDefault="007143A2" w:rsidP="004E4DFF">
            <w:pPr>
              <w:jc w:val="center"/>
              <w:rPr>
                <w:rFonts w:ascii="Sylfaen" w:hAnsi="Sylfaen" w:cs="Sylfaen,Bold"/>
                <w:b/>
                <w:bCs/>
                <w:lang w:val="ka-GE"/>
              </w:rPr>
            </w:pPr>
            <w:r w:rsidRPr="00AD7D33">
              <w:rPr>
                <w:rFonts w:ascii="Sylfaen" w:hAnsi="Sylfaen" w:cs="Sylfaen"/>
                <w:b/>
                <w:bCs/>
              </w:rPr>
              <w:t>შეტანის</w:t>
            </w:r>
            <w:r w:rsidRPr="00AD7D33">
              <w:rPr>
                <w:rFonts w:ascii="Sylfaen" w:hAnsi="Sylfaen" w:cs="Sylfaen,Bold"/>
                <w:b/>
                <w:bCs/>
              </w:rPr>
              <w:t xml:space="preserve"> </w:t>
            </w:r>
            <w:r w:rsidRPr="00AD7D33">
              <w:rPr>
                <w:rFonts w:ascii="Sylfaen" w:hAnsi="Sylfaen" w:cs="Sylfaen"/>
                <w:b/>
                <w:bCs/>
              </w:rPr>
              <w:t>თაობაზე</w:t>
            </w:r>
            <w:r w:rsidR="004E4DFF" w:rsidRPr="00AD7D33">
              <w:rPr>
                <w:rFonts w:ascii="Sylfaen" w:hAnsi="Sylfaen" w:cs="Sylfaen,Bold"/>
                <w:b/>
                <w:bCs/>
                <w:lang w:val="ka-GE"/>
              </w:rPr>
              <w:t>“</w:t>
            </w:r>
          </w:p>
          <w:p w14:paraId="6C4C5E3D" w14:textId="77777777" w:rsidR="001E685F" w:rsidRPr="00AD7D33" w:rsidRDefault="001E685F" w:rsidP="004E4DFF">
            <w:pPr>
              <w:jc w:val="center"/>
              <w:rPr>
                <w:rFonts w:ascii="Sylfaen" w:hAnsi="Sylfaen" w:cs="Sylfaen,Bold"/>
                <w:b/>
                <w:bCs/>
                <w:lang w:val="ka-GE"/>
              </w:rPr>
            </w:pPr>
          </w:p>
          <w:p w14:paraId="48C8396E"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45000C2"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C39FD79"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67BDF37B" w14:textId="77777777" w:rsidR="001E685F" w:rsidRPr="00AD7D33" w:rsidRDefault="001E685F" w:rsidP="001E685F">
            <w:pPr>
              <w:jc w:val="center"/>
              <w:rPr>
                <w:rFonts w:ascii="Sylfaen" w:hAnsi="Sylfaen" w:cs="Sylfaen,Bold"/>
                <w:bCs/>
              </w:rPr>
            </w:pPr>
            <w:r w:rsidRPr="00AD7D33">
              <w:rPr>
                <w:rFonts w:ascii="Sylfaen" w:hAnsi="Sylfaen" w:cs="Sylfaen"/>
                <w:bCs/>
              </w:rPr>
              <w:t>ერთად</w:t>
            </w:r>
            <w:r w:rsidRPr="00AD7D33">
              <w:rPr>
                <w:rFonts w:ascii="Sylfaen" w:hAnsi="Sylfaen" w:cs="Sylfaen,Bold"/>
                <w:bCs/>
              </w:rPr>
              <w:t>)</w:t>
            </w:r>
          </w:p>
          <w:p w14:paraId="7D329E6E" w14:textId="77777777" w:rsidR="00990F34" w:rsidRPr="00AD7D33" w:rsidRDefault="00990F34" w:rsidP="004E4DFF">
            <w:pPr>
              <w:jc w:val="center"/>
              <w:rPr>
                <w:rFonts w:ascii="Sylfaen" w:hAnsi="Sylfaen"/>
                <w:b/>
              </w:rPr>
            </w:pPr>
          </w:p>
        </w:tc>
        <w:tc>
          <w:tcPr>
            <w:tcW w:w="8370" w:type="dxa"/>
          </w:tcPr>
          <w:p w14:paraId="19F4DF9E" w14:textId="77777777" w:rsidR="007D0476" w:rsidRPr="00AD7D33" w:rsidRDefault="007143A2" w:rsidP="00990F34">
            <w:pPr>
              <w:autoSpaceDE w:val="0"/>
              <w:autoSpaceDN w:val="0"/>
              <w:adjustRightInd w:val="0"/>
              <w:jc w:val="both"/>
              <w:rPr>
                <w:rFonts w:ascii="Sylfaen" w:eastAsia="Times New Roman" w:hAnsi="Sylfaen" w:cs="Times New Roman"/>
                <w:lang w:val="ka-GE"/>
              </w:rPr>
            </w:pPr>
            <w:r w:rsidRPr="00AD7D33">
              <w:rPr>
                <w:rFonts w:ascii="Sylfaen" w:hAnsi="Sylfaen" w:cs="Sylfaen"/>
              </w:rPr>
              <w:t>კანონპროექტის მომზადება განაპირობა იმ გარემოებამ, რომ დასრულდა</w:t>
            </w:r>
            <w:r w:rsidR="004E4DFF" w:rsidRPr="00AD7D33">
              <w:rPr>
                <w:rFonts w:ascii="Sylfaen" w:hAnsi="Sylfaen" w:cs="Sylfaen"/>
                <w:lang w:val="ka-GE"/>
              </w:rPr>
              <w:t xml:space="preserve"> </w:t>
            </w:r>
            <w:r w:rsidRPr="00AD7D33">
              <w:rPr>
                <w:rFonts w:ascii="Sylfaen" w:hAnsi="Sylfaen" w:cs="Sylfaen"/>
              </w:rPr>
              <w:t>პრომეთეს მღვიმის ბუნების ძეგლის დემარკაცია. მაღალი სიზუსტით</w:t>
            </w:r>
            <w:r w:rsidR="004E4DFF" w:rsidRPr="00AD7D33">
              <w:rPr>
                <w:rFonts w:ascii="Sylfaen" w:hAnsi="Sylfaen" w:cs="Sylfaen"/>
                <w:lang w:val="ka-GE"/>
              </w:rPr>
              <w:t xml:space="preserve"> </w:t>
            </w:r>
            <w:r w:rsidRPr="00AD7D33">
              <w:rPr>
                <w:rFonts w:ascii="Sylfaen" w:hAnsi="Sylfaen" w:cs="Sylfaen"/>
              </w:rPr>
              <w:t>განისაზღვრა აღნიშნული დაცული ტერიტორიების ფართობები, საზღვრის</w:t>
            </w:r>
            <w:r w:rsidR="004E4DFF" w:rsidRPr="00AD7D33">
              <w:rPr>
                <w:rFonts w:ascii="Sylfaen" w:hAnsi="Sylfaen" w:cs="Sylfaen"/>
                <w:lang w:val="ka-GE"/>
              </w:rPr>
              <w:t xml:space="preserve"> </w:t>
            </w:r>
            <w:r w:rsidRPr="00AD7D33">
              <w:rPr>
                <w:rFonts w:ascii="Sylfaen" w:hAnsi="Sylfaen" w:cs="Sylfaen"/>
              </w:rPr>
              <w:t>ზუსტი პერიმეტრი და კოორდინატები. ბუნების ძეგლის საზღვრების გარეთ</w:t>
            </w:r>
            <w:r w:rsidR="004E4DFF" w:rsidRPr="00AD7D33">
              <w:rPr>
                <w:rFonts w:ascii="Sylfaen" w:hAnsi="Sylfaen" w:cs="Sylfaen"/>
                <w:lang w:val="ka-GE"/>
              </w:rPr>
              <w:t xml:space="preserve"> </w:t>
            </w:r>
            <w:r w:rsidRPr="00AD7D33">
              <w:rPr>
                <w:rFonts w:ascii="Sylfaen" w:hAnsi="Sylfaen" w:cs="Sylfaen"/>
              </w:rPr>
              <w:t>გამოტანილი იქნა დაცული ტერიტორიისათვის არატიპიური</w:t>
            </w:r>
            <w:r w:rsidR="004E4DFF" w:rsidRPr="00AD7D33">
              <w:rPr>
                <w:rFonts w:ascii="Sylfaen" w:hAnsi="Sylfaen" w:cs="Sylfaen"/>
                <w:lang w:val="ka-GE"/>
              </w:rPr>
              <w:t xml:space="preserve"> </w:t>
            </w:r>
            <w:r w:rsidRPr="00AD7D33">
              <w:rPr>
                <w:rFonts w:ascii="Sylfaen" w:hAnsi="Sylfaen" w:cs="Sylfaen"/>
              </w:rPr>
              <w:t>ინფრასტრუქტურა (ელექტროგადამცემი ხაზი). ცვლილება უნდა შევიდეს</w:t>
            </w:r>
            <w:r w:rsidR="004E4DFF" w:rsidRPr="00AD7D33">
              <w:rPr>
                <w:rFonts w:ascii="Sylfaen" w:hAnsi="Sylfaen" w:cs="Sylfaen"/>
                <w:lang w:val="ka-GE"/>
              </w:rPr>
              <w:t xml:space="preserve"> </w:t>
            </w:r>
            <w:r w:rsidRPr="00AD7D33">
              <w:rPr>
                <w:rFonts w:ascii="Sylfaen" w:hAnsi="Sylfaen" w:cs="Sylfaen"/>
              </w:rPr>
              <w:t>კანონში და ჩაიწეროს პრომეთეს მღვიმის ბუნების ძეგლის ახალი ფართობები</w:t>
            </w:r>
            <w:r w:rsidR="004E4DFF" w:rsidRPr="00AD7D33">
              <w:rPr>
                <w:rFonts w:ascii="Sylfaen" w:hAnsi="Sylfaen" w:cs="Sylfaen"/>
                <w:lang w:val="ka-GE"/>
              </w:rPr>
              <w:t xml:space="preserve"> </w:t>
            </w:r>
            <w:r w:rsidRPr="00AD7D33">
              <w:rPr>
                <w:rFonts w:ascii="Sylfaen" w:hAnsi="Sylfaen" w:cs="Sylfaen"/>
              </w:rPr>
              <w:t>და საზღვრის გეოგრაფიული კოორდინატები</w:t>
            </w:r>
            <w:r w:rsidR="004E4DFF" w:rsidRPr="00AD7D33">
              <w:rPr>
                <w:rFonts w:ascii="Sylfaen" w:hAnsi="Sylfaen" w:cs="Sylfaen"/>
                <w:lang w:val="ka-GE"/>
              </w:rPr>
              <w:t>.</w:t>
            </w:r>
          </w:p>
        </w:tc>
        <w:tc>
          <w:tcPr>
            <w:tcW w:w="2430" w:type="dxa"/>
          </w:tcPr>
          <w:p w14:paraId="62337B66" w14:textId="77777777" w:rsidR="00FC7C9E" w:rsidRPr="00AD7D33" w:rsidRDefault="00924C2B" w:rsidP="001C3D41">
            <w:pPr>
              <w:autoSpaceDE w:val="0"/>
              <w:autoSpaceDN w:val="0"/>
              <w:adjustRightInd w:val="0"/>
              <w:jc w:val="both"/>
              <w:rPr>
                <w:rFonts w:ascii="Sylfaen" w:eastAsia="Times New Roman" w:hAnsi="Sylfaen" w:cs="Times New Roman"/>
                <w:lang w:val="ka-GE"/>
              </w:rPr>
            </w:pPr>
            <w:r w:rsidRPr="00AD7D33">
              <w:rPr>
                <w:rFonts w:ascii="Sylfaen" w:eastAsia="Times New Roman" w:hAnsi="Sylfaen" w:cs="Times New Roma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6C11F170" w14:textId="77777777" w:rsidR="00FC7C9E" w:rsidRPr="00AD7D33" w:rsidRDefault="00B66AE3" w:rsidP="001C3D41">
            <w:pPr>
              <w:ind w:right="-18"/>
              <w:jc w:val="both"/>
              <w:rPr>
                <w:rFonts w:ascii="Sylfaen" w:hAnsi="Sylfaen"/>
              </w:rPr>
            </w:pPr>
            <w:r w:rsidRPr="00AD7D33">
              <w:rPr>
                <w:rFonts w:ascii="Sylfaen" w:hAnsi="Sylfaen"/>
              </w:rPr>
              <w:t>არ გამომდინარეობს</w:t>
            </w:r>
          </w:p>
        </w:tc>
      </w:tr>
      <w:tr w:rsidR="00FC7C9E" w:rsidRPr="00AD7D33" w14:paraId="44087E65" w14:textId="77777777" w:rsidTr="006A0D98">
        <w:tc>
          <w:tcPr>
            <w:tcW w:w="540" w:type="dxa"/>
          </w:tcPr>
          <w:p w14:paraId="446F8EB8" w14:textId="77777777" w:rsidR="00FC7C9E" w:rsidRPr="00AD7D33" w:rsidRDefault="00C648A1" w:rsidP="00AE2863">
            <w:pPr>
              <w:jc w:val="both"/>
              <w:rPr>
                <w:rFonts w:ascii="Sylfaen" w:hAnsi="Sylfaen"/>
                <w:b/>
              </w:rPr>
            </w:pPr>
            <w:r w:rsidRPr="00AD7D33">
              <w:rPr>
                <w:rFonts w:ascii="Sylfaen" w:hAnsi="Sylfaen"/>
                <w:b/>
                <w:lang w:val="ka-GE"/>
              </w:rPr>
              <w:t>13</w:t>
            </w:r>
            <w:r w:rsidR="007143A2" w:rsidRPr="00AD7D33">
              <w:rPr>
                <w:rFonts w:ascii="Sylfaen" w:hAnsi="Sylfaen"/>
                <w:b/>
              </w:rPr>
              <w:t>.</w:t>
            </w:r>
          </w:p>
        </w:tc>
        <w:tc>
          <w:tcPr>
            <w:tcW w:w="2340" w:type="dxa"/>
          </w:tcPr>
          <w:p w14:paraId="06C30250" w14:textId="77777777" w:rsidR="007143A2" w:rsidRPr="00AD7D33" w:rsidRDefault="007D0476" w:rsidP="007D0476">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ერუშეთის</w:t>
            </w:r>
            <w:r w:rsidR="007143A2" w:rsidRPr="00AD7D33">
              <w:rPr>
                <w:rFonts w:ascii="Sylfaen" w:hAnsi="Sylfaen" w:cs="Sylfaen,Bold"/>
                <w:b/>
                <w:bCs/>
              </w:rPr>
              <w:t xml:space="preserve"> </w:t>
            </w:r>
            <w:r w:rsidR="007143A2" w:rsidRPr="00AD7D33">
              <w:rPr>
                <w:rFonts w:ascii="Sylfaen" w:hAnsi="Sylfaen" w:cs="Sylfaen"/>
                <w:b/>
                <w:bCs/>
              </w:rPr>
              <w:t>ეროვნული</w:t>
            </w:r>
          </w:p>
          <w:p w14:paraId="023C65E6" w14:textId="77777777" w:rsidR="007143A2" w:rsidRPr="00AD7D33" w:rsidRDefault="007143A2" w:rsidP="007D0476">
            <w:pPr>
              <w:autoSpaceDE w:val="0"/>
              <w:autoSpaceDN w:val="0"/>
              <w:adjustRightInd w:val="0"/>
              <w:jc w:val="center"/>
              <w:rPr>
                <w:rFonts w:ascii="Sylfaen" w:hAnsi="Sylfaen" w:cs="Sylfaen,Bold"/>
                <w:b/>
                <w:bCs/>
              </w:rPr>
            </w:pPr>
            <w:r w:rsidRPr="00AD7D33">
              <w:rPr>
                <w:rFonts w:ascii="Sylfaen" w:hAnsi="Sylfaen" w:cs="Sylfaen"/>
                <w:b/>
                <w:bCs/>
              </w:rPr>
              <w:t>პარკის</w:t>
            </w:r>
            <w:r w:rsidRPr="00AD7D33">
              <w:rPr>
                <w:rFonts w:ascii="Sylfaen" w:hAnsi="Sylfaen" w:cs="Sylfaen,Bold"/>
                <w:b/>
                <w:bCs/>
              </w:rPr>
              <w:t xml:space="preserve"> </w:t>
            </w:r>
            <w:r w:rsidRPr="00AD7D33">
              <w:rPr>
                <w:rFonts w:ascii="Sylfaen" w:hAnsi="Sylfaen" w:cs="Sylfaen"/>
                <w:b/>
                <w:bCs/>
              </w:rPr>
              <w:t>შექმნისა</w:t>
            </w:r>
            <w:r w:rsidRPr="00AD7D33">
              <w:rPr>
                <w:rFonts w:ascii="Sylfaen" w:hAnsi="Sylfaen" w:cs="Sylfaen,Bold"/>
                <w:b/>
                <w:bCs/>
              </w:rPr>
              <w:t xml:space="preserve"> </w:t>
            </w:r>
            <w:r w:rsidRPr="00AD7D33">
              <w:rPr>
                <w:rFonts w:ascii="Sylfaen" w:hAnsi="Sylfaen" w:cs="Sylfaen"/>
                <w:b/>
                <w:bCs/>
              </w:rPr>
              <w:t>და</w:t>
            </w:r>
          </w:p>
          <w:p w14:paraId="621DC9D2" w14:textId="77777777" w:rsidR="007143A2" w:rsidRPr="00AD7D33" w:rsidRDefault="007143A2" w:rsidP="007D0476">
            <w:pPr>
              <w:autoSpaceDE w:val="0"/>
              <w:autoSpaceDN w:val="0"/>
              <w:adjustRightInd w:val="0"/>
              <w:jc w:val="center"/>
              <w:rPr>
                <w:rFonts w:ascii="Sylfaen" w:hAnsi="Sylfaen" w:cs="Sylfaen,Bold"/>
                <w:b/>
                <w:bCs/>
                <w:lang w:val="ka-GE"/>
              </w:rPr>
            </w:pPr>
            <w:r w:rsidRPr="00AD7D33">
              <w:rPr>
                <w:rFonts w:ascii="Sylfaen" w:hAnsi="Sylfaen" w:cs="Sylfaen"/>
                <w:b/>
                <w:bCs/>
              </w:rPr>
              <w:t>მართვის</w:t>
            </w:r>
            <w:r w:rsidRPr="00AD7D33">
              <w:rPr>
                <w:rFonts w:ascii="Sylfaen" w:hAnsi="Sylfaen" w:cs="Sylfaen,Bold"/>
                <w:b/>
                <w:bCs/>
              </w:rPr>
              <w:t xml:space="preserve"> </w:t>
            </w:r>
            <w:r w:rsidRPr="00AD7D33">
              <w:rPr>
                <w:rFonts w:ascii="Sylfaen" w:hAnsi="Sylfaen" w:cs="Sylfaen"/>
                <w:b/>
                <w:bCs/>
              </w:rPr>
              <w:t>შესახებ</w:t>
            </w:r>
            <w:r w:rsidR="007D0476" w:rsidRPr="00AD7D33">
              <w:rPr>
                <w:rFonts w:ascii="Sylfaen" w:hAnsi="Sylfaen" w:cs="Sylfaen,Bold"/>
                <w:b/>
                <w:bCs/>
                <w:lang w:val="ka-GE"/>
              </w:rPr>
              <w:t>“</w:t>
            </w:r>
          </w:p>
          <w:p w14:paraId="2BD47002" w14:textId="77777777" w:rsidR="007D0476" w:rsidRPr="00AD7D33" w:rsidRDefault="007D0476" w:rsidP="007D0476">
            <w:pPr>
              <w:autoSpaceDE w:val="0"/>
              <w:autoSpaceDN w:val="0"/>
              <w:adjustRightInd w:val="0"/>
              <w:jc w:val="center"/>
              <w:rPr>
                <w:rFonts w:ascii="Sylfaen" w:hAnsi="Sylfaen" w:cs="Sylfaen,Bold"/>
                <w:b/>
                <w:bCs/>
                <w:lang w:val="ka-GE"/>
              </w:rPr>
            </w:pPr>
          </w:p>
          <w:p w14:paraId="0FD9CABB" w14:textId="77777777" w:rsidR="00FC7C9E" w:rsidRPr="00AD7D33" w:rsidRDefault="007143A2" w:rsidP="007D0476">
            <w:pPr>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31431EC8" w14:textId="77777777" w:rsidR="001E685F" w:rsidRPr="00AD7D33" w:rsidRDefault="001E685F" w:rsidP="007D0476">
            <w:pPr>
              <w:jc w:val="center"/>
              <w:rPr>
                <w:rFonts w:ascii="Sylfaen" w:hAnsi="Sylfaen" w:cs="Sylfaen,Bold"/>
                <w:b/>
                <w:bCs/>
                <w:color w:val="FF0000"/>
                <w:lang w:val="ka-GE"/>
              </w:rPr>
            </w:pPr>
          </w:p>
          <w:p w14:paraId="7700B6FE"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71793464"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1DBE5ED"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C1089D7" w14:textId="77777777" w:rsidR="001E685F" w:rsidRPr="00AD7D33" w:rsidRDefault="001E685F" w:rsidP="001E685F">
            <w:pPr>
              <w:jc w:val="center"/>
              <w:rPr>
                <w:rFonts w:ascii="Sylfaen" w:hAnsi="Sylfaen"/>
                <w:b/>
                <w:color w:val="FF0000"/>
                <w:shd w:val="clear" w:color="auto" w:fill="FFFFFF"/>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2184E7A8" w14:textId="77777777" w:rsidR="007143A2" w:rsidRPr="00AD7D33" w:rsidRDefault="007143A2" w:rsidP="00B703CE">
            <w:pPr>
              <w:autoSpaceDE w:val="0"/>
              <w:autoSpaceDN w:val="0"/>
              <w:adjustRightInd w:val="0"/>
              <w:jc w:val="both"/>
              <w:rPr>
                <w:rFonts w:ascii="Sylfaen" w:hAnsi="Sylfaen" w:cs="Sylfaen"/>
                <w:lang w:val="ka-GE"/>
              </w:rPr>
            </w:pPr>
            <w:r w:rsidRPr="00AD7D33">
              <w:rPr>
                <w:rFonts w:ascii="Sylfaen" w:hAnsi="Sylfaen" w:cs="Sylfaen"/>
              </w:rPr>
              <w:t>კანონპროექტის მომზადება განპირობებულია იმ გარემოებით, რომ</w:t>
            </w:r>
            <w:r w:rsidR="00B703CE" w:rsidRPr="00AD7D33">
              <w:rPr>
                <w:rFonts w:ascii="Sylfaen" w:hAnsi="Sylfaen" w:cs="Sylfaen"/>
                <w:lang w:val="ka-GE"/>
              </w:rPr>
              <w:t xml:space="preserve"> </w:t>
            </w:r>
            <w:r w:rsidRPr="00AD7D33">
              <w:rPr>
                <w:rFonts w:ascii="Sylfaen" w:hAnsi="Sylfaen" w:cs="Sylfaen"/>
              </w:rPr>
              <w:t>გადალახულ იქნას გარემოსა და ლანდშაფტის დაცვის, მდგრადი</w:t>
            </w:r>
            <w:r w:rsidR="00B703CE" w:rsidRPr="00AD7D33">
              <w:rPr>
                <w:rFonts w:ascii="Sylfaen" w:hAnsi="Sylfaen" w:cs="Sylfaen"/>
                <w:lang w:val="ka-GE"/>
              </w:rPr>
              <w:t xml:space="preserve"> </w:t>
            </w:r>
            <w:r w:rsidRPr="00AD7D33">
              <w:rPr>
                <w:rFonts w:ascii="Sylfaen" w:hAnsi="Sylfaen" w:cs="Sylfaen"/>
              </w:rPr>
              <w:t>განვითარების, რეგიონული თუ სივრცითი დაგეგმვის სფეროებში არსებული</w:t>
            </w:r>
            <w:r w:rsidR="00B703CE" w:rsidRPr="00AD7D33">
              <w:rPr>
                <w:rFonts w:ascii="Sylfaen" w:hAnsi="Sylfaen" w:cs="Sylfaen"/>
                <w:lang w:val="ka-GE"/>
              </w:rPr>
              <w:t xml:space="preserve"> </w:t>
            </w:r>
            <w:r w:rsidRPr="00AD7D33">
              <w:rPr>
                <w:rFonts w:ascii="Sylfaen" w:hAnsi="Sylfaen" w:cs="Sylfaen"/>
              </w:rPr>
              <w:t>გამოწვევები, ასევე შემცირდეს ბიოლოგიური და ლანდშაფტის</w:t>
            </w:r>
            <w:r w:rsidR="00B703CE" w:rsidRPr="00AD7D33">
              <w:rPr>
                <w:rFonts w:ascii="Sylfaen" w:hAnsi="Sylfaen" w:cs="Sylfaen"/>
                <w:lang w:val="ka-GE"/>
              </w:rPr>
              <w:t xml:space="preserve"> </w:t>
            </w:r>
            <w:r w:rsidRPr="00AD7D33">
              <w:rPr>
                <w:rFonts w:ascii="Sylfaen" w:hAnsi="Sylfaen" w:cs="Sylfaen"/>
              </w:rPr>
              <w:t>მრავალფეროვნების წინაშე მდგომი საფრთხეები და გაძლიერდეს</w:t>
            </w:r>
            <w:r w:rsidR="00B703CE" w:rsidRPr="00AD7D33">
              <w:rPr>
                <w:rFonts w:ascii="Sylfaen" w:hAnsi="Sylfaen" w:cs="Sylfaen"/>
                <w:lang w:val="ka-GE"/>
              </w:rPr>
              <w:t xml:space="preserve"> </w:t>
            </w:r>
            <w:r w:rsidRPr="00AD7D33">
              <w:rPr>
                <w:rFonts w:ascii="Sylfaen" w:hAnsi="Sylfaen" w:cs="Sylfaen"/>
              </w:rPr>
              <w:t>ბიოლოგიური და ლანდშაფტის მრავალფეროვნების სიცოცხლისუნარიანობა.</w:t>
            </w:r>
            <w:r w:rsidR="00B703CE" w:rsidRPr="00AD7D33">
              <w:rPr>
                <w:rFonts w:ascii="Sylfaen" w:hAnsi="Sylfaen" w:cs="Sylfaen"/>
                <w:lang w:val="ka-GE"/>
              </w:rPr>
              <w:t xml:space="preserve"> </w:t>
            </w:r>
          </w:p>
          <w:p w14:paraId="02B7D6E6" w14:textId="77777777" w:rsidR="007143A2" w:rsidRPr="00AD7D33" w:rsidRDefault="007143A2" w:rsidP="00B703CE">
            <w:pPr>
              <w:autoSpaceDE w:val="0"/>
              <w:autoSpaceDN w:val="0"/>
              <w:adjustRightInd w:val="0"/>
              <w:jc w:val="both"/>
              <w:rPr>
                <w:rFonts w:ascii="Sylfaen" w:hAnsi="Sylfaen" w:cs="Sylfaen"/>
              </w:rPr>
            </w:pPr>
            <w:r w:rsidRPr="00AD7D33">
              <w:rPr>
                <w:rFonts w:ascii="Sylfaen" w:hAnsi="Sylfaen" w:cs="Sylfaen"/>
              </w:rPr>
              <w:t>კანონპროექტით იქმნება ახალი დაცული ტერიტორია - ერუშეთის</w:t>
            </w:r>
            <w:r w:rsidR="00B703CE" w:rsidRPr="00AD7D33">
              <w:rPr>
                <w:rFonts w:ascii="Sylfaen" w:hAnsi="Sylfaen" w:cs="Sylfaen"/>
                <w:lang w:val="ka-GE"/>
              </w:rPr>
              <w:t xml:space="preserve"> </w:t>
            </w:r>
            <w:r w:rsidRPr="00AD7D33">
              <w:rPr>
                <w:rFonts w:ascii="Sylfaen" w:hAnsi="Sylfaen" w:cs="Sylfaen"/>
              </w:rPr>
              <w:t>ეროვნული პარკი, 11 385 ჰა ტერიტორიაზე, ახალციხის და ასპინძის</w:t>
            </w:r>
            <w:r w:rsidR="00B703CE" w:rsidRPr="00AD7D33">
              <w:rPr>
                <w:rFonts w:ascii="Sylfaen" w:hAnsi="Sylfaen" w:cs="Sylfaen"/>
                <w:lang w:val="ka-GE"/>
              </w:rPr>
              <w:t xml:space="preserve"> </w:t>
            </w:r>
            <w:r w:rsidRPr="00AD7D33">
              <w:rPr>
                <w:rFonts w:ascii="Sylfaen" w:hAnsi="Sylfaen" w:cs="Sylfaen"/>
              </w:rPr>
              <w:t>მუნიციპალიტეტებში. ერუშეთის ეროვნული პარკის დაარსებით</w:t>
            </w:r>
            <w:r w:rsidR="00B703CE" w:rsidRPr="00AD7D33">
              <w:rPr>
                <w:rFonts w:ascii="Sylfaen" w:hAnsi="Sylfaen" w:cs="Sylfaen"/>
                <w:lang w:val="ka-GE"/>
              </w:rPr>
              <w:t xml:space="preserve"> </w:t>
            </w:r>
            <w:r w:rsidRPr="00AD7D33">
              <w:rPr>
                <w:rFonts w:ascii="Sylfaen" w:hAnsi="Sylfaen" w:cs="Sylfaen"/>
              </w:rPr>
              <w:t>უზრუნველყოფილი იქნება აღნიშნულ ტერიტორიაზე არსებული მდიდარი</w:t>
            </w:r>
            <w:r w:rsidR="00B703CE" w:rsidRPr="00AD7D33">
              <w:rPr>
                <w:rFonts w:ascii="Sylfaen" w:hAnsi="Sylfaen" w:cs="Sylfaen"/>
                <w:lang w:val="ka-GE"/>
              </w:rPr>
              <w:t xml:space="preserve"> </w:t>
            </w:r>
            <w:r w:rsidRPr="00AD7D33">
              <w:rPr>
                <w:rFonts w:ascii="Sylfaen" w:hAnsi="Sylfaen" w:cs="Sylfaen"/>
              </w:rPr>
              <w:t>ბიომრავალფეროვნების დაცვა. ასევე, დაცული ტერიტორიის შექმნა</w:t>
            </w:r>
            <w:r w:rsidR="00B703CE" w:rsidRPr="00AD7D33">
              <w:rPr>
                <w:rFonts w:ascii="Sylfaen" w:hAnsi="Sylfaen" w:cs="Sylfaen"/>
                <w:lang w:val="ka-GE"/>
              </w:rPr>
              <w:t xml:space="preserve"> </w:t>
            </w:r>
            <w:r w:rsidRPr="00AD7D33">
              <w:rPr>
                <w:rFonts w:ascii="Sylfaen" w:hAnsi="Sylfaen" w:cs="Sylfaen"/>
              </w:rPr>
              <w:t>მნიშვნელოვნად შეუწყობს ხელს რეგიონში ტურიზმის განვითარებას და</w:t>
            </w:r>
            <w:r w:rsidR="00B703CE" w:rsidRPr="00AD7D33">
              <w:rPr>
                <w:rFonts w:ascii="Sylfaen" w:hAnsi="Sylfaen" w:cs="Sylfaen"/>
                <w:lang w:val="ka-GE"/>
              </w:rPr>
              <w:t xml:space="preserve"> </w:t>
            </w:r>
            <w:r w:rsidRPr="00AD7D33">
              <w:rPr>
                <w:rFonts w:ascii="Sylfaen" w:hAnsi="Sylfaen" w:cs="Sylfaen"/>
              </w:rPr>
              <w:t>ტრანსასაზღვრო თანამშრომლობის გაღრმავებას თურქეთის</w:t>
            </w:r>
            <w:r w:rsidR="00B703CE" w:rsidRPr="00AD7D33">
              <w:rPr>
                <w:rFonts w:ascii="Sylfaen" w:hAnsi="Sylfaen" w:cs="Sylfaen"/>
                <w:lang w:val="ka-GE"/>
              </w:rPr>
              <w:t xml:space="preserve"> </w:t>
            </w:r>
            <w:r w:rsidRPr="00AD7D33">
              <w:rPr>
                <w:rFonts w:ascii="Sylfaen" w:hAnsi="Sylfaen" w:cs="Sylfaen"/>
              </w:rPr>
              <w:t>რესპუბლიკასთან. აქვე მხედველობაშია მისაღები, რომ ქვეყნის ეკონომიკური</w:t>
            </w:r>
            <w:r w:rsidR="00B703CE" w:rsidRPr="00AD7D33">
              <w:rPr>
                <w:rFonts w:ascii="Sylfaen" w:hAnsi="Sylfaen" w:cs="Sylfaen"/>
                <w:lang w:val="ka-GE"/>
              </w:rPr>
              <w:t xml:space="preserve"> </w:t>
            </w:r>
            <w:r w:rsidRPr="00AD7D33">
              <w:rPr>
                <w:rFonts w:ascii="Sylfaen" w:hAnsi="Sylfaen" w:cs="Sylfaen"/>
              </w:rPr>
              <w:t>ზრდის პირობებში სწორედ დაცულმა ტერიტორიებმა უნდა უზრუნველყონ</w:t>
            </w:r>
            <w:r w:rsidR="00B703CE" w:rsidRPr="00AD7D33">
              <w:rPr>
                <w:rFonts w:ascii="Sylfaen" w:hAnsi="Sylfaen" w:cs="Sylfaen"/>
                <w:lang w:val="ka-GE"/>
              </w:rPr>
              <w:t xml:space="preserve"> </w:t>
            </w:r>
            <w:r w:rsidRPr="00AD7D33">
              <w:rPr>
                <w:rFonts w:ascii="Sylfaen" w:hAnsi="Sylfaen" w:cs="Sylfaen"/>
              </w:rPr>
              <w:t>საქართველოს გამორჩეული ბუნებრივი მრავალფეროვნებისა და</w:t>
            </w:r>
            <w:r w:rsidR="00B703CE" w:rsidRPr="00AD7D33">
              <w:rPr>
                <w:rFonts w:ascii="Sylfaen" w:hAnsi="Sylfaen" w:cs="Sylfaen"/>
                <w:lang w:val="ka-GE"/>
              </w:rPr>
              <w:t xml:space="preserve"> </w:t>
            </w:r>
            <w:r w:rsidRPr="00AD7D33">
              <w:rPr>
                <w:rFonts w:ascii="Sylfaen" w:hAnsi="Sylfaen" w:cs="Sylfaen"/>
              </w:rPr>
              <w:lastRenderedPageBreak/>
              <w:t>მოსახლეობისთვის ეკოლოგიურად უსაფრთხო გარემოს შენარჩუნება.</w:t>
            </w:r>
          </w:p>
          <w:p w14:paraId="61BBF83D" w14:textId="77777777" w:rsidR="00FC7C9E" w:rsidRPr="00AD7D33" w:rsidRDefault="007143A2" w:rsidP="00B703CE">
            <w:pPr>
              <w:autoSpaceDE w:val="0"/>
              <w:autoSpaceDN w:val="0"/>
              <w:adjustRightInd w:val="0"/>
              <w:jc w:val="both"/>
              <w:rPr>
                <w:rFonts w:ascii="Sylfaen" w:hAnsi="Sylfaen" w:cs="Sylfaen"/>
                <w:lang w:val="ka-GE"/>
              </w:rPr>
            </w:pPr>
            <w:r w:rsidRPr="00AD7D33">
              <w:rPr>
                <w:rFonts w:ascii="Sylfaen" w:hAnsi="Sylfaen" w:cs="Sylfaen"/>
              </w:rPr>
              <w:t>შესაბამისად, ამ თვალსაზრისითაც, ბუნებრივი ტერიტორიების</w:t>
            </w:r>
            <w:r w:rsidR="00B703CE" w:rsidRPr="00AD7D33">
              <w:rPr>
                <w:rFonts w:ascii="Sylfaen" w:hAnsi="Sylfaen" w:cs="Sylfaen"/>
                <w:lang w:val="ka-GE"/>
              </w:rPr>
              <w:t xml:space="preserve"> </w:t>
            </w:r>
            <w:r w:rsidRPr="00AD7D33">
              <w:rPr>
                <w:rFonts w:ascii="Sylfaen" w:hAnsi="Sylfaen" w:cs="Sylfaen"/>
              </w:rPr>
              <w:t>ტრანსფორმაციის შეჩერების, მათი სამეურნეო ზეწოლისაგან დაცვის</w:t>
            </w:r>
            <w:r w:rsidR="00B703CE" w:rsidRPr="00AD7D33">
              <w:rPr>
                <w:rFonts w:ascii="Sylfaen" w:hAnsi="Sylfaen" w:cs="Sylfaen"/>
                <w:lang w:val="ka-GE"/>
              </w:rPr>
              <w:t xml:space="preserve"> </w:t>
            </w:r>
            <w:r w:rsidRPr="00AD7D33">
              <w:rPr>
                <w:rFonts w:ascii="Sylfaen" w:hAnsi="Sylfaen" w:cs="Sylfaen"/>
              </w:rPr>
              <w:t>მიზნით, დიდი მნიშვნელობა აქვს ახალი დაცული ტერიტორიების</w:t>
            </w:r>
            <w:r w:rsidR="00B703CE" w:rsidRPr="00AD7D33">
              <w:rPr>
                <w:rFonts w:ascii="Sylfaen" w:hAnsi="Sylfaen" w:cs="Sylfaen"/>
                <w:lang w:val="ka-GE"/>
              </w:rPr>
              <w:t xml:space="preserve"> </w:t>
            </w:r>
            <w:r w:rsidRPr="00AD7D33">
              <w:rPr>
                <w:rFonts w:ascii="Sylfaen" w:hAnsi="Sylfaen" w:cs="Sylfaen"/>
              </w:rPr>
              <w:t>ჩამოყალიბებასა და არსებული დაცული ტერიტორიების გაფართოებას.</w:t>
            </w:r>
          </w:p>
          <w:p w14:paraId="032F2F55" w14:textId="77777777" w:rsidR="00B703CE" w:rsidRPr="00AD7D33" w:rsidRDefault="00B703CE" w:rsidP="00B703CE">
            <w:pPr>
              <w:autoSpaceDE w:val="0"/>
              <w:autoSpaceDN w:val="0"/>
              <w:adjustRightInd w:val="0"/>
              <w:jc w:val="both"/>
              <w:rPr>
                <w:rFonts w:ascii="Sylfaen" w:hAnsi="Sylfaen" w:cs="Sylfaen"/>
                <w:lang w:val="ka-GE"/>
              </w:rPr>
            </w:pPr>
          </w:p>
          <w:p w14:paraId="44377AF6" w14:textId="77777777" w:rsidR="007143A2" w:rsidRPr="00AD7D33" w:rsidRDefault="007143A2" w:rsidP="00B703CE">
            <w:pPr>
              <w:autoSpaceDE w:val="0"/>
              <w:autoSpaceDN w:val="0"/>
              <w:adjustRightInd w:val="0"/>
              <w:jc w:val="both"/>
              <w:rPr>
                <w:rFonts w:ascii="Sylfaen" w:eastAsia="Times New Roman" w:hAnsi="Sylfaen" w:cs="Times New Roman"/>
                <w:lang w:val="ka-GE"/>
              </w:rPr>
            </w:pPr>
          </w:p>
        </w:tc>
        <w:tc>
          <w:tcPr>
            <w:tcW w:w="2430" w:type="dxa"/>
          </w:tcPr>
          <w:p w14:paraId="1F751A38"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w:t>
            </w:r>
          </w:p>
          <w:p w14:paraId="6A7BA19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დაკავშირებულია</w:t>
            </w:r>
          </w:p>
          <w:p w14:paraId="23F245F7"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სახელმწიფო</w:t>
            </w:r>
          </w:p>
          <w:p w14:paraId="2072EC19"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ბიუჯეტიდან</w:t>
            </w:r>
          </w:p>
          <w:p w14:paraId="73D84CFA"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სახსრების</w:t>
            </w:r>
          </w:p>
          <w:p w14:paraId="4C0E011D"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გამოყოფასთან.</w:t>
            </w:r>
          </w:p>
          <w:p w14:paraId="504D9DC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კერძოდ, 2020 წელს</w:t>
            </w:r>
          </w:p>
          <w:p w14:paraId="4CAA0EB7"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სახელმწიფო</w:t>
            </w:r>
          </w:p>
          <w:p w14:paraId="33036A4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ბიუჯეტიდან</w:t>
            </w:r>
          </w:p>
          <w:p w14:paraId="25102F69"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გამოსაყოფი თანხა</w:t>
            </w:r>
          </w:p>
          <w:p w14:paraId="78F782EB"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შეადგენს 506 000</w:t>
            </w:r>
          </w:p>
          <w:p w14:paraId="4A665EEA"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ლარს. (მ.შ. შრომის</w:t>
            </w:r>
          </w:p>
          <w:p w14:paraId="5454266D"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ანაზღაურება- 186 000;</w:t>
            </w:r>
          </w:p>
          <w:p w14:paraId="3B53014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lastRenderedPageBreak/>
              <w:t>(16 თანამშრომელი);</w:t>
            </w:r>
          </w:p>
          <w:p w14:paraId="7A641CC3"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საქონელი და</w:t>
            </w:r>
          </w:p>
          <w:p w14:paraId="6DB0523C"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მომსახურება -240 000;</w:t>
            </w:r>
          </w:p>
          <w:p w14:paraId="204FA922"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კაპიტალური ხარჯი-80</w:t>
            </w:r>
          </w:p>
          <w:p w14:paraId="2B182F08"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000). რაც შეეხება</w:t>
            </w:r>
          </w:p>
          <w:p w14:paraId="59D109CA"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შემდგომ წლებში</w:t>
            </w:r>
          </w:p>
          <w:p w14:paraId="437179F3"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გასაწევ ხარჯებს, სსიპ</w:t>
            </w:r>
          </w:p>
          <w:p w14:paraId="73604ADF"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დაცული</w:t>
            </w:r>
          </w:p>
          <w:p w14:paraId="502546EB"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ტერიტორიების სააგენტოს ახალ</w:t>
            </w:r>
          </w:p>
          <w:p w14:paraId="411E9397"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თანამშრომელთა</w:t>
            </w:r>
          </w:p>
          <w:p w14:paraId="4D10E91D"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შრომის</w:t>
            </w:r>
          </w:p>
          <w:p w14:paraId="1CCBCE89"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ანაზღაურებისთვის,</w:t>
            </w:r>
          </w:p>
          <w:p w14:paraId="51BF1ECE"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ყოველწლიურად,</w:t>
            </w:r>
          </w:p>
          <w:p w14:paraId="2C0DB827" w14:textId="77777777" w:rsidR="007143A2" w:rsidRPr="00AD7D33" w:rsidRDefault="007143A2" w:rsidP="001C3D41">
            <w:pPr>
              <w:autoSpaceDE w:val="0"/>
              <w:autoSpaceDN w:val="0"/>
              <w:adjustRightInd w:val="0"/>
              <w:jc w:val="both"/>
              <w:rPr>
                <w:rFonts w:ascii="Sylfaen" w:hAnsi="Sylfaen" w:cs="Sylfaen"/>
              </w:rPr>
            </w:pPr>
            <w:r w:rsidRPr="00AD7D33">
              <w:rPr>
                <w:rFonts w:ascii="Sylfaen" w:hAnsi="Sylfaen" w:cs="Sylfaen"/>
              </w:rPr>
              <w:t>საჭირო იქნება 186 000</w:t>
            </w:r>
          </w:p>
          <w:p w14:paraId="255E788D" w14:textId="77777777" w:rsidR="00A542A6" w:rsidRPr="00AD7D33" w:rsidRDefault="007143A2" w:rsidP="001C3D41">
            <w:pPr>
              <w:autoSpaceDE w:val="0"/>
              <w:autoSpaceDN w:val="0"/>
              <w:adjustRightInd w:val="0"/>
              <w:jc w:val="both"/>
              <w:rPr>
                <w:rFonts w:ascii="Sylfaen" w:hAnsi="Sylfaen" w:cs="Sylfaen"/>
                <w:lang w:val="ka-GE"/>
              </w:rPr>
            </w:pPr>
            <w:r w:rsidRPr="00AD7D33">
              <w:rPr>
                <w:rFonts w:ascii="Sylfaen" w:hAnsi="Sylfaen" w:cs="Sylfaen"/>
              </w:rPr>
              <w:t>ლარი.</w:t>
            </w:r>
          </w:p>
          <w:p w14:paraId="34437E88" w14:textId="77777777" w:rsidR="00B703CE" w:rsidRPr="00AD7D33" w:rsidRDefault="00B703CE" w:rsidP="001C3D41">
            <w:pPr>
              <w:autoSpaceDE w:val="0"/>
              <w:autoSpaceDN w:val="0"/>
              <w:adjustRightInd w:val="0"/>
              <w:jc w:val="both"/>
              <w:rPr>
                <w:rFonts w:ascii="Sylfaen" w:eastAsia="Times New Roman" w:hAnsi="Sylfaen" w:cs="Times New Roman"/>
                <w:lang w:val="ka-GE"/>
              </w:rPr>
            </w:pPr>
          </w:p>
        </w:tc>
        <w:tc>
          <w:tcPr>
            <w:tcW w:w="2250" w:type="dxa"/>
          </w:tcPr>
          <w:p w14:paraId="1C5A01EC" w14:textId="77777777" w:rsidR="00FF544A" w:rsidRPr="00AD7D33" w:rsidRDefault="00B66AE3" w:rsidP="001C3D41">
            <w:pPr>
              <w:autoSpaceDE w:val="0"/>
              <w:autoSpaceDN w:val="0"/>
              <w:adjustRightInd w:val="0"/>
              <w:ind w:right="-18"/>
              <w:jc w:val="both"/>
              <w:rPr>
                <w:rFonts w:ascii="Sylfaen" w:hAnsi="Sylfaen"/>
              </w:rPr>
            </w:pPr>
            <w:r w:rsidRPr="00AD7D33">
              <w:rPr>
                <w:rFonts w:ascii="Sylfaen" w:hAnsi="Sylfaen"/>
              </w:rPr>
              <w:lastRenderedPageBreak/>
              <w:t>არ გამომდინარეობს</w:t>
            </w:r>
          </w:p>
        </w:tc>
      </w:tr>
      <w:tr w:rsidR="00A542A6" w:rsidRPr="00AD7D33" w14:paraId="5B3A1B49" w14:textId="77777777" w:rsidTr="006A0D98">
        <w:tc>
          <w:tcPr>
            <w:tcW w:w="540" w:type="dxa"/>
          </w:tcPr>
          <w:p w14:paraId="14E5C35C" w14:textId="77777777" w:rsidR="00A542A6" w:rsidRPr="00AD7D33" w:rsidRDefault="00C648A1" w:rsidP="00AE2863">
            <w:pPr>
              <w:jc w:val="both"/>
              <w:rPr>
                <w:rFonts w:ascii="Sylfaen" w:hAnsi="Sylfaen"/>
                <w:b/>
              </w:rPr>
            </w:pPr>
            <w:r w:rsidRPr="00AD7D33">
              <w:rPr>
                <w:rFonts w:ascii="Sylfaen" w:hAnsi="Sylfaen"/>
                <w:b/>
                <w:lang w:val="ka-GE"/>
              </w:rPr>
              <w:t>14</w:t>
            </w:r>
            <w:r w:rsidR="007143A2" w:rsidRPr="00AD7D33">
              <w:rPr>
                <w:rFonts w:ascii="Sylfaen" w:hAnsi="Sylfaen"/>
                <w:b/>
              </w:rPr>
              <w:t>.</w:t>
            </w:r>
          </w:p>
        </w:tc>
        <w:tc>
          <w:tcPr>
            <w:tcW w:w="2340" w:type="dxa"/>
          </w:tcPr>
          <w:p w14:paraId="4D844BA8" w14:textId="77777777" w:rsidR="007143A2" w:rsidRPr="00AD7D33" w:rsidRDefault="00B703CE" w:rsidP="00B703CE">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ფშავ</w:t>
            </w:r>
            <w:r w:rsidR="007143A2" w:rsidRPr="00AD7D33">
              <w:rPr>
                <w:rFonts w:ascii="Sylfaen" w:hAnsi="Sylfaen" w:cs="Sylfaen,Bold"/>
                <w:b/>
                <w:bCs/>
              </w:rPr>
              <w:t>-</w:t>
            </w:r>
            <w:r w:rsidR="007143A2" w:rsidRPr="00AD7D33">
              <w:rPr>
                <w:rFonts w:ascii="Sylfaen" w:hAnsi="Sylfaen" w:cs="Sylfaen"/>
                <w:b/>
                <w:bCs/>
              </w:rPr>
              <w:t>ხევსურეთის</w:t>
            </w:r>
          </w:p>
          <w:p w14:paraId="67573E73"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დაცული</w:t>
            </w:r>
          </w:p>
          <w:p w14:paraId="1903BA7D"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ტერიტორიების</w:t>
            </w:r>
          </w:p>
          <w:p w14:paraId="3F1618CA"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შექმნისა</w:t>
            </w:r>
            <w:r w:rsidRPr="00AD7D33">
              <w:rPr>
                <w:rFonts w:ascii="Sylfaen" w:hAnsi="Sylfaen" w:cs="Sylfaen,Bold"/>
                <w:b/>
                <w:bCs/>
              </w:rPr>
              <w:t xml:space="preserve"> </w:t>
            </w:r>
            <w:r w:rsidRPr="00AD7D33">
              <w:rPr>
                <w:rFonts w:ascii="Sylfaen" w:hAnsi="Sylfaen" w:cs="Sylfaen"/>
                <w:b/>
                <w:bCs/>
              </w:rPr>
              <w:t>და</w:t>
            </w:r>
            <w:r w:rsidRPr="00AD7D33">
              <w:rPr>
                <w:rFonts w:ascii="Sylfaen" w:hAnsi="Sylfaen" w:cs="Sylfaen,Bold"/>
                <w:b/>
                <w:bCs/>
              </w:rPr>
              <w:t xml:space="preserve"> </w:t>
            </w:r>
            <w:r w:rsidRPr="00AD7D33">
              <w:rPr>
                <w:rFonts w:ascii="Sylfaen" w:hAnsi="Sylfaen" w:cs="Sylfaen"/>
                <w:b/>
                <w:bCs/>
              </w:rPr>
              <w:t>მართვის</w:t>
            </w:r>
          </w:p>
          <w:p w14:paraId="4DC1CCE2" w14:textId="77777777" w:rsidR="007143A2" w:rsidRPr="00AD7D33" w:rsidRDefault="007143A2" w:rsidP="00B703CE">
            <w:pPr>
              <w:autoSpaceDE w:val="0"/>
              <w:autoSpaceDN w:val="0"/>
              <w:adjustRightInd w:val="0"/>
              <w:jc w:val="center"/>
              <w:rPr>
                <w:rFonts w:ascii="Sylfaen" w:hAnsi="Sylfaen" w:cs="Sylfaen,Bold"/>
                <w:b/>
                <w:bCs/>
                <w:lang w:val="ka-GE"/>
              </w:rPr>
            </w:pPr>
            <w:r w:rsidRPr="00AD7D33">
              <w:rPr>
                <w:rFonts w:ascii="Sylfaen" w:hAnsi="Sylfaen" w:cs="Sylfaen"/>
                <w:b/>
                <w:bCs/>
              </w:rPr>
              <w:t>შესახებ</w:t>
            </w:r>
            <w:r w:rsidR="00281DC8" w:rsidRPr="00AD7D33">
              <w:rPr>
                <w:rFonts w:ascii="Sylfaen" w:hAnsi="Sylfaen" w:cs="Sylfaen,Bold"/>
                <w:b/>
                <w:bCs/>
                <w:lang w:val="ka-GE"/>
              </w:rPr>
              <w:t>“</w:t>
            </w:r>
          </w:p>
          <w:p w14:paraId="1EDDC93A"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საქართველოს</w:t>
            </w:r>
            <w:r w:rsidRPr="00AD7D33">
              <w:rPr>
                <w:rFonts w:ascii="Sylfaen" w:hAnsi="Sylfaen" w:cs="Sylfaen,Bold"/>
                <w:b/>
                <w:bCs/>
              </w:rPr>
              <w:t xml:space="preserve"> </w:t>
            </w:r>
            <w:r w:rsidRPr="00AD7D33">
              <w:rPr>
                <w:rFonts w:ascii="Sylfaen" w:hAnsi="Sylfaen" w:cs="Sylfaen"/>
                <w:b/>
                <w:bCs/>
              </w:rPr>
              <w:t>კანონში</w:t>
            </w:r>
          </w:p>
          <w:p w14:paraId="3D7D88B7" w14:textId="77777777" w:rsidR="007143A2" w:rsidRPr="00AD7D33" w:rsidRDefault="007143A2" w:rsidP="00B703CE">
            <w:pPr>
              <w:autoSpaceDE w:val="0"/>
              <w:autoSpaceDN w:val="0"/>
              <w:adjustRightInd w:val="0"/>
              <w:jc w:val="center"/>
              <w:rPr>
                <w:rFonts w:ascii="Sylfaen" w:hAnsi="Sylfaen" w:cs="Sylfaen,Bold"/>
                <w:b/>
                <w:bCs/>
              </w:rPr>
            </w:pPr>
            <w:r w:rsidRPr="00AD7D33">
              <w:rPr>
                <w:rFonts w:ascii="Sylfaen" w:hAnsi="Sylfaen" w:cs="Sylfaen"/>
                <w:b/>
                <w:bCs/>
              </w:rPr>
              <w:t>ცვლილების</w:t>
            </w:r>
            <w:r w:rsidRPr="00AD7D33">
              <w:rPr>
                <w:rFonts w:ascii="Sylfaen" w:hAnsi="Sylfaen" w:cs="Sylfaen,Bold"/>
                <w:b/>
                <w:bCs/>
              </w:rPr>
              <w:t xml:space="preserve"> </w:t>
            </w:r>
            <w:r w:rsidRPr="00AD7D33">
              <w:rPr>
                <w:rFonts w:ascii="Sylfaen" w:hAnsi="Sylfaen" w:cs="Sylfaen"/>
                <w:b/>
                <w:bCs/>
              </w:rPr>
              <w:t>შეტანის</w:t>
            </w:r>
          </w:p>
          <w:p w14:paraId="13F2BBBC" w14:textId="77777777" w:rsidR="00F1528C" w:rsidRPr="00AD7D33" w:rsidRDefault="007143A2" w:rsidP="00281DC8">
            <w:pPr>
              <w:autoSpaceDE w:val="0"/>
              <w:autoSpaceDN w:val="0"/>
              <w:adjustRightInd w:val="0"/>
              <w:jc w:val="center"/>
              <w:rPr>
                <w:rFonts w:ascii="Sylfaen" w:hAnsi="Sylfaen" w:cs="Sylfaen,Bold"/>
                <w:b/>
                <w:bCs/>
                <w:lang w:val="ka-GE"/>
              </w:rPr>
            </w:pPr>
            <w:r w:rsidRPr="00AD7D33">
              <w:rPr>
                <w:rFonts w:ascii="Sylfaen" w:hAnsi="Sylfaen" w:cs="Sylfaen"/>
                <w:b/>
                <w:bCs/>
              </w:rPr>
              <w:t>თაობაზე</w:t>
            </w:r>
            <w:r w:rsidR="00281DC8" w:rsidRPr="00AD7D33">
              <w:rPr>
                <w:rFonts w:ascii="Sylfaen" w:hAnsi="Sylfaen" w:cs="Sylfaen,Bold"/>
                <w:b/>
                <w:bCs/>
                <w:lang w:val="ka-GE"/>
              </w:rPr>
              <w:t>“</w:t>
            </w:r>
          </w:p>
          <w:p w14:paraId="6218DA4F" w14:textId="77777777" w:rsidR="001E685F" w:rsidRPr="00AD7D33" w:rsidRDefault="001E685F" w:rsidP="00281DC8">
            <w:pPr>
              <w:autoSpaceDE w:val="0"/>
              <w:autoSpaceDN w:val="0"/>
              <w:adjustRightInd w:val="0"/>
              <w:jc w:val="center"/>
              <w:rPr>
                <w:rFonts w:ascii="Sylfaen" w:hAnsi="Sylfaen" w:cs="Sylfaen,Bold"/>
                <w:b/>
                <w:bCs/>
                <w:lang w:val="ka-GE"/>
              </w:rPr>
            </w:pPr>
          </w:p>
          <w:p w14:paraId="6E7BFFA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lastRenderedPageBreak/>
              <w:t>თანმდევ</w:t>
            </w:r>
          </w:p>
          <w:p w14:paraId="260CC78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34E34C4"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A4B370A" w14:textId="77777777" w:rsidR="001E685F" w:rsidRPr="00AD7D33" w:rsidRDefault="001E685F" w:rsidP="001E685F">
            <w:pPr>
              <w:autoSpaceDE w:val="0"/>
              <w:autoSpaceDN w:val="0"/>
              <w:adjustRightInd w:val="0"/>
              <w:jc w:val="center"/>
              <w:rPr>
                <w:rFonts w:ascii="Sylfaen" w:hAnsi="Sylfaen" w:cs="Sylfaen,Bold"/>
                <w:b/>
                <w:bCs/>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328B73CB" w14:textId="77777777" w:rsidR="007143A2" w:rsidRPr="00AD7D33" w:rsidRDefault="007143A2" w:rsidP="00281DC8">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მომზადება განპირობებულია იმ გარემოებით, რომ</w:t>
            </w:r>
            <w:r w:rsidR="00281DC8" w:rsidRPr="00AD7D33">
              <w:rPr>
                <w:rFonts w:ascii="Sylfaen" w:hAnsi="Sylfaen" w:cs="Sylfaen"/>
                <w:lang w:val="ka-GE"/>
              </w:rPr>
              <w:t xml:space="preserve"> </w:t>
            </w:r>
            <w:r w:rsidRPr="00AD7D33">
              <w:rPr>
                <w:rFonts w:ascii="Sylfaen" w:hAnsi="Sylfaen" w:cs="Sylfaen"/>
              </w:rPr>
              <w:t>გადალახულ იქნას გარემოსა და ლანდშაფტის დაცვის, მდგრადი</w:t>
            </w:r>
            <w:r w:rsidR="00281DC8" w:rsidRPr="00AD7D33">
              <w:rPr>
                <w:rFonts w:ascii="Sylfaen" w:hAnsi="Sylfaen" w:cs="Sylfaen"/>
                <w:lang w:val="ka-GE"/>
              </w:rPr>
              <w:t xml:space="preserve"> </w:t>
            </w:r>
            <w:r w:rsidRPr="00AD7D33">
              <w:rPr>
                <w:rFonts w:ascii="Sylfaen" w:hAnsi="Sylfaen" w:cs="Sylfaen"/>
              </w:rPr>
              <w:t>განვითარების, რეგიონული თუ სივრცითი დაგეგმვის სფეროებში არსებული</w:t>
            </w:r>
            <w:r w:rsidR="00281DC8" w:rsidRPr="00AD7D33">
              <w:rPr>
                <w:rFonts w:ascii="Sylfaen" w:hAnsi="Sylfaen" w:cs="Sylfaen"/>
                <w:lang w:val="ka-GE"/>
              </w:rPr>
              <w:t xml:space="preserve"> </w:t>
            </w:r>
            <w:r w:rsidRPr="00AD7D33">
              <w:rPr>
                <w:rFonts w:ascii="Sylfaen" w:hAnsi="Sylfaen" w:cs="Sylfaen"/>
              </w:rPr>
              <w:t>გამოწვევები, ასევე, შემცირდეს ბიოლოგიური და ლანდშაფტის</w:t>
            </w:r>
            <w:r w:rsidR="00281DC8" w:rsidRPr="00AD7D33">
              <w:rPr>
                <w:rFonts w:ascii="Sylfaen" w:hAnsi="Sylfaen" w:cs="Sylfaen"/>
                <w:lang w:val="ka-GE"/>
              </w:rPr>
              <w:t xml:space="preserve"> </w:t>
            </w:r>
            <w:r w:rsidRPr="00AD7D33">
              <w:rPr>
                <w:rFonts w:ascii="Sylfaen" w:hAnsi="Sylfaen" w:cs="Sylfaen"/>
              </w:rPr>
              <w:t>მრავალფეროვნების წინაშე მდგომი საფრთხეები და გაძლიერდეს</w:t>
            </w:r>
            <w:r w:rsidR="00281DC8" w:rsidRPr="00AD7D33">
              <w:rPr>
                <w:rFonts w:ascii="Sylfaen" w:hAnsi="Sylfaen" w:cs="Sylfaen"/>
                <w:lang w:val="ka-GE"/>
              </w:rPr>
              <w:t xml:space="preserve"> </w:t>
            </w:r>
            <w:r w:rsidRPr="00AD7D33">
              <w:rPr>
                <w:rFonts w:ascii="Sylfaen" w:hAnsi="Sylfaen" w:cs="Sylfaen"/>
              </w:rPr>
              <w:t>ბიოლოგიური და ლანდშაფტის მრავალფეროვნების სიცოცხლისუნარიანობა.</w:t>
            </w:r>
          </w:p>
          <w:p w14:paraId="2AE601A6" w14:textId="77777777" w:rsidR="007143A2" w:rsidRPr="00AD7D33" w:rsidRDefault="007143A2" w:rsidP="00281DC8">
            <w:pPr>
              <w:autoSpaceDE w:val="0"/>
              <w:autoSpaceDN w:val="0"/>
              <w:adjustRightInd w:val="0"/>
              <w:jc w:val="both"/>
              <w:rPr>
                <w:rFonts w:ascii="Sylfaen" w:hAnsi="Sylfaen" w:cs="Sylfaen"/>
                <w:lang w:val="ka-GE"/>
              </w:rPr>
            </w:pPr>
            <w:r w:rsidRPr="00AD7D33">
              <w:rPr>
                <w:rFonts w:ascii="Sylfaen" w:hAnsi="Sylfaen" w:cs="Sylfaen"/>
              </w:rPr>
              <w:t>გერმანიის რეკონსტრუქციის საკრედიტო ბანკის (kfw) მხარდაჭერით</w:t>
            </w:r>
            <w:r w:rsidR="00281DC8" w:rsidRPr="00AD7D33">
              <w:rPr>
                <w:rFonts w:ascii="Sylfaen" w:hAnsi="Sylfaen" w:cs="Sylfaen"/>
                <w:lang w:val="ka-GE"/>
              </w:rPr>
              <w:t xml:space="preserve"> </w:t>
            </w:r>
            <w:r w:rsidRPr="00AD7D33">
              <w:rPr>
                <w:rFonts w:ascii="Sylfaen" w:hAnsi="Sylfaen" w:cs="Sylfaen"/>
              </w:rPr>
              <w:t>დასრულდა ფშავ-ხევსურეთის ეროვნული პარკის, როშკის ბუნების ძეგლის</w:t>
            </w:r>
            <w:r w:rsidR="00281DC8" w:rsidRPr="00AD7D33">
              <w:rPr>
                <w:rFonts w:ascii="Sylfaen" w:hAnsi="Sylfaen" w:cs="Sylfaen"/>
                <w:lang w:val="ka-GE"/>
              </w:rPr>
              <w:t xml:space="preserve"> </w:t>
            </w:r>
            <w:r w:rsidRPr="00AD7D33">
              <w:rPr>
                <w:rFonts w:ascii="Sylfaen" w:hAnsi="Sylfaen" w:cs="Sylfaen"/>
              </w:rPr>
              <w:t>და ასის აღკვეთილის დემარკაცია. მაღალი სიზუსტით განისაზღვრა</w:t>
            </w:r>
            <w:r w:rsidR="00281DC8" w:rsidRPr="00AD7D33">
              <w:rPr>
                <w:rFonts w:ascii="Sylfaen" w:hAnsi="Sylfaen" w:cs="Sylfaen"/>
                <w:lang w:val="ka-GE"/>
              </w:rPr>
              <w:t xml:space="preserve"> </w:t>
            </w:r>
            <w:r w:rsidRPr="00AD7D33">
              <w:rPr>
                <w:rFonts w:ascii="Sylfaen" w:hAnsi="Sylfaen" w:cs="Sylfaen"/>
              </w:rPr>
              <w:t>აღნიშნული დაცული ტერიტორიების ფართობები, საზღვრის ზუსტი</w:t>
            </w:r>
            <w:r w:rsidR="00281DC8" w:rsidRPr="00AD7D33">
              <w:rPr>
                <w:rFonts w:ascii="Sylfaen" w:hAnsi="Sylfaen" w:cs="Sylfaen"/>
                <w:lang w:val="ka-GE"/>
              </w:rPr>
              <w:t xml:space="preserve"> </w:t>
            </w:r>
            <w:r w:rsidRPr="00AD7D33">
              <w:rPr>
                <w:rFonts w:ascii="Sylfaen" w:hAnsi="Sylfaen" w:cs="Sylfaen"/>
              </w:rPr>
              <w:t>პერიმეტრი და კოორდინატები. დაცული ტერიტორიის საზღვრების გარეთ</w:t>
            </w:r>
            <w:r w:rsidR="00281DC8" w:rsidRPr="00AD7D33">
              <w:rPr>
                <w:rFonts w:ascii="Sylfaen" w:hAnsi="Sylfaen" w:cs="Sylfaen"/>
                <w:lang w:val="ka-GE"/>
              </w:rPr>
              <w:t xml:space="preserve"> </w:t>
            </w:r>
            <w:r w:rsidRPr="00AD7D33">
              <w:rPr>
                <w:rFonts w:ascii="Sylfaen" w:hAnsi="Sylfaen" w:cs="Sylfaen"/>
              </w:rPr>
              <w:t>გამოტანილი იქნა დაცული ტერიტორიისათვის არატიპიური</w:t>
            </w:r>
            <w:r w:rsidR="00281DC8" w:rsidRPr="00AD7D33">
              <w:rPr>
                <w:rFonts w:ascii="Sylfaen" w:hAnsi="Sylfaen" w:cs="Sylfaen"/>
                <w:lang w:val="ka-GE"/>
              </w:rPr>
              <w:t xml:space="preserve"> </w:t>
            </w:r>
            <w:r w:rsidRPr="00AD7D33">
              <w:rPr>
                <w:rFonts w:ascii="Sylfaen" w:hAnsi="Sylfaen" w:cs="Sylfaen"/>
              </w:rPr>
              <w:t>ინფრასტრუქტურა (საქართველოს თავდაცვის სამინისტროს ობიექტი,</w:t>
            </w:r>
            <w:r w:rsidR="00281DC8" w:rsidRPr="00AD7D33">
              <w:rPr>
                <w:rFonts w:ascii="Sylfaen" w:hAnsi="Sylfaen" w:cs="Sylfaen"/>
                <w:lang w:val="ka-GE"/>
              </w:rPr>
              <w:t xml:space="preserve"> </w:t>
            </w:r>
            <w:r w:rsidRPr="00AD7D33">
              <w:rPr>
                <w:rFonts w:ascii="Sylfaen" w:hAnsi="Sylfaen" w:cs="Sylfaen"/>
              </w:rPr>
              <w:t xml:space="preserve">სასაფლაოები, სახელმწიფო და </w:t>
            </w:r>
            <w:r w:rsidRPr="00AD7D33">
              <w:rPr>
                <w:rFonts w:ascii="Sylfaen" w:hAnsi="Sylfaen" w:cs="Sylfaen"/>
              </w:rPr>
              <w:lastRenderedPageBreak/>
              <w:t>ადგილობრივი მინიშვნელობის გზები,</w:t>
            </w:r>
            <w:r w:rsidR="00281DC8" w:rsidRPr="00AD7D33">
              <w:rPr>
                <w:rFonts w:ascii="Sylfaen" w:hAnsi="Sylfaen" w:cs="Sylfaen"/>
                <w:lang w:val="ka-GE"/>
              </w:rPr>
              <w:t xml:space="preserve"> </w:t>
            </w:r>
            <w:r w:rsidRPr="00AD7D33">
              <w:rPr>
                <w:rFonts w:ascii="Sylfaen" w:hAnsi="Sylfaen" w:cs="Sylfaen"/>
              </w:rPr>
              <w:t>საკულტო ნაგებობები, წყლის სათავე ნაგებობები და სხვა) და ფიზიკური და</w:t>
            </w:r>
            <w:r w:rsidR="00281DC8" w:rsidRPr="00AD7D33">
              <w:rPr>
                <w:rFonts w:ascii="Sylfaen" w:hAnsi="Sylfaen" w:cs="Sylfaen"/>
                <w:lang w:val="ka-GE"/>
              </w:rPr>
              <w:t xml:space="preserve"> </w:t>
            </w:r>
            <w:r w:rsidRPr="00AD7D33">
              <w:rPr>
                <w:rFonts w:ascii="Sylfaen" w:hAnsi="Sylfaen" w:cs="Sylfaen"/>
              </w:rPr>
              <w:t>იურიდიული პირების საკუთრებაში არსებული ტერიტორიები.</w:t>
            </w:r>
          </w:p>
          <w:p w14:paraId="54D9FB0B" w14:textId="77777777" w:rsidR="00281DC8" w:rsidRPr="00AD7D33" w:rsidRDefault="00281DC8" w:rsidP="00990F34">
            <w:pPr>
              <w:autoSpaceDE w:val="0"/>
              <w:autoSpaceDN w:val="0"/>
              <w:adjustRightInd w:val="0"/>
              <w:jc w:val="both"/>
              <w:rPr>
                <w:rFonts w:ascii="Sylfaen" w:hAnsi="Sylfaen" w:cs="Sylfaen"/>
                <w:lang w:val="ka-GE"/>
              </w:rPr>
            </w:pPr>
          </w:p>
        </w:tc>
        <w:tc>
          <w:tcPr>
            <w:tcW w:w="2430" w:type="dxa"/>
          </w:tcPr>
          <w:p w14:paraId="4980C89C" w14:textId="77777777" w:rsidR="00A542A6" w:rsidRPr="00AD7D33" w:rsidRDefault="00924C2B" w:rsidP="001C3D4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6C9CECEC" w14:textId="77777777" w:rsidR="001C6C07" w:rsidRPr="00AD7D33" w:rsidRDefault="00B66AE3" w:rsidP="001C3D41">
            <w:pPr>
              <w:autoSpaceDE w:val="0"/>
              <w:autoSpaceDN w:val="0"/>
              <w:adjustRightInd w:val="0"/>
              <w:ind w:right="-18"/>
              <w:jc w:val="both"/>
              <w:rPr>
                <w:rFonts w:ascii="Sylfaen" w:hAnsi="Sylfaen" w:cs="Sylfaen"/>
                <w:lang w:val="ka-GE"/>
              </w:rPr>
            </w:pPr>
            <w:r w:rsidRPr="00AD7D33">
              <w:rPr>
                <w:rFonts w:ascii="Sylfaen" w:hAnsi="Sylfaen" w:cs="Sylfaen"/>
                <w:lang w:val="ka-GE"/>
              </w:rPr>
              <w:t>არ გამომდინარეობს</w:t>
            </w:r>
          </w:p>
        </w:tc>
      </w:tr>
      <w:tr w:rsidR="00A542A6" w:rsidRPr="00AD7D33" w14:paraId="0FEC9A7F" w14:textId="77777777" w:rsidTr="006A0D98">
        <w:tc>
          <w:tcPr>
            <w:tcW w:w="540" w:type="dxa"/>
          </w:tcPr>
          <w:p w14:paraId="5F359B9B" w14:textId="77777777" w:rsidR="00A542A6" w:rsidRPr="00AD7D33" w:rsidRDefault="008F6B49" w:rsidP="00AE2863">
            <w:pPr>
              <w:jc w:val="both"/>
              <w:rPr>
                <w:rFonts w:ascii="Sylfaen" w:hAnsi="Sylfaen"/>
                <w:b/>
              </w:rPr>
            </w:pPr>
            <w:r w:rsidRPr="00AD7D33">
              <w:rPr>
                <w:rFonts w:ascii="Sylfaen" w:hAnsi="Sylfaen"/>
                <w:b/>
                <w:lang w:val="ka-GE"/>
              </w:rPr>
              <w:t>15</w:t>
            </w:r>
            <w:r w:rsidR="007143A2" w:rsidRPr="00AD7D33">
              <w:rPr>
                <w:rFonts w:ascii="Sylfaen" w:hAnsi="Sylfaen"/>
                <w:b/>
              </w:rPr>
              <w:t>.</w:t>
            </w:r>
          </w:p>
        </w:tc>
        <w:tc>
          <w:tcPr>
            <w:tcW w:w="2340" w:type="dxa"/>
          </w:tcPr>
          <w:p w14:paraId="269F6C37" w14:textId="77777777" w:rsidR="007143A2" w:rsidRPr="00AD7D33" w:rsidRDefault="00281DC8" w:rsidP="00281DC8">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სამრეწველო</w:t>
            </w:r>
          </w:p>
          <w:p w14:paraId="4D074AD4" w14:textId="77777777" w:rsidR="007143A2" w:rsidRPr="00AD7D33" w:rsidRDefault="007143A2" w:rsidP="00281DC8">
            <w:pPr>
              <w:autoSpaceDE w:val="0"/>
              <w:autoSpaceDN w:val="0"/>
              <w:adjustRightInd w:val="0"/>
              <w:jc w:val="center"/>
              <w:rPr>
                <w:rFonts w:ascii="Sylfaen" w:hAnsi="Sylfaen" w:cs="Sylfaen,Bold"/>
                <w:b/>
                <w:bCs/>
                <w:lang w:val="ka-GE"/>
              </w:rPr>
            </w:pPr>
            <w:r w:rsidRPr="00AD7D33">
              <w:rPr>
                <w:rFonts w:ascii="Sylfaen" w:hAnsi="Sylfaen" w:cs="Sylfaen"/>
                <w:b/>
                <w:bCs/>
              </w:rPr>
              <w:t>ემისიების</w:t>
            </w:r>
            <w:r w:rsidRPr="00AD7D33">
              <w:rPr>
                <w:rFonts w:ascii="Sylfaen" w:hAnsi="Sylfaen" w:cs="Sylfaen,Bold"/>
                <w:b/>
                <w:bCs/>
              </w:rPr>
              <w:t xml:space="preserve"> </w:t>
            </w:r>
            <w:r w:rsidRPr="00AD7D33">
              <w:rPr>
                <w:rFonts w:ascii="Sylfaen" w:hAnsi="Sylfaen" w:cs="Sylfaen"/>
                <w:b/>
                <w:bCs/>
              </w:rPr>
              <w:t>შესახებ</w:t>
            </w:r>
            <w:r w:rsidR="00281DC8" w:rsidRPr="00AD7D33">
              <w:rPr>
                <w:rFonts w:ascii="Sylfaen" w:hAnsi="Sylfaen" w:cs="Sylfaen,Bold"/>
                <w:b/>
                <w:bCs/>
                <w:lang w:val="ka-GE"/>
              </w:rPr>
              <w:t>“</w:t>
            </w:r>
          </w:p>
          <w:p w14:paraId="2BCE807B" w14:textId="77777777" w:rsidR="00281DC8" w:rsidRPr="00AD7D33" w:rsidRDefault="00281DC8" w:rsidP="00281DC8">
            <w:pPr>
              <w:autoSpaceDE w:val="0"/>
              <w:autoSpaceDN w:val="0"/>
              <w:adjustRightInd w:val="0"/>
              <w:jc w:val="center"/>
              <w:rPr>
                <w:rFonts w:ascii="Sylfaen" w:hAnsi="Sylfaen" w:cs="Sylfaen,Bold"/>
                <w:b/>
                <w:bCs/>
                <w:lang w:val="ka-GE"/>
              </w:rPr>
            </w:pPr>
          </w:p>
          <w:p w14:paraId="2C23C3E1" w14:textId="77777777" w:rsidR="00A542A6" w:rsidRPr="00AD7D33" w:rsidRDefault="007143A2" w:rsidP="00281DC8">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731E565E" w14:textId="77777777" w:rsidR="00281DC8" w:rsidRPr="00AD7D33" w:rsidRDefault="00281DC8" w:rsidP="00281DC8">
            <w:pPr>
              <w:autoSpaceDE w:val="0"/>
              <w:autoSpaceDN w:val="0"/>
              <w:adjustRightInd w:val="0"/>
              <w:jc w:val="center"/>
              <w:rPr>
                <w:rFonts w:ascii="Sylfaen" w:hAnsi="Sylfaen" w:cs="Sylfaen,Bold"/>
                <w:b/>
                <w:bCs/>
                <w:lang w:val="ka-GE"/>
              </w:rPr>
            </w:pPr>
          </w:p>
          <w:p w14:paraId="6DE446D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697F69B8"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807A52A"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858169F" w14:textId="77777777" w:rsidR="007143A2" w:rsidRPr="00AD7D33" w:rsidRDefault="001E685F" w:rsidP="001E685F">
            <w:pPr>
              <w:autoSpaceDE w:val="0"/>
              <w:autoSpaceDN w:val="0"/>
              <w:adjustRightInd w:val="0"/>
              <w:jc w:val="center"/>
              <w:rPr>
                <w:rFonts w:ascii="Sylfaen" w:hAnsi="Sylfaen" w:cs="Sylfaen,Bold"/>
                <w:b/>
                <w:bCs/>
                <w:lang w:val="ka-GE"/>
              </w:rPr>
            </w:pPr>
            <w:r w:rsidRPr="00AD7D33">
              <w:rPr>
                <w:rFonts w:ascii="Sylfaen" w:hAnsi="Sylfaen" w:cs="Sylfaen"/>
                <w:bCs/>
              </w:rPr>
              <w:t>ერთად</w:t>
            </w:r>
            <w:r w:rsidRPr="00AD7D33">
              <w:rPr>
                <w:rFonts w:ascii="Sylfaen" w:hAnsi="Sylfaen" w:cs="Sylfaen,Bold"/>
                <w:bCs/>
              </w:rPr>
              <w:t>)</w:t>
            </w:r>
          </w:p>
        </w:tc>
        <w:tc>
          <w:tcPr>
            <w:tcW w:w="8370" w:type="dxa"/>
          </w:tcPr>
          <w:p w14:paraId="2668ADDA" w14:textId="77777777" w:rsidR="007143A2" w:rsidRPr="00AD7D33" w:rsidRDefault="007143A2" w:rsidP="00281DC8">
            <w:pPr>
              <w:autoSpaceDE w:val="0"/>
              <w:autoSpaceDN w:val="0"/>
              <w:adjustRightInd w:val="0"/>
              <w:jc w:val="both"/>
              <w:rPr>
                <w:rFonts w:ascii="Sylfaen" w:hAnsi="Sylfaen" w:cs="Calibri"/>
              </w:rPr>
            </w:pPr>
            <w:r w:rsidRPr="00AD7D33">
              <w:rPr>
                <w:rFonts w:ascii="Sylfaen" w:hAnsi="Sylfaen" w:cs="Sylfaen"/>
              </w:rPr>
              <w:t>დღევანდელი გარემოსდაცვითი კანონმდებლობა არ ითვალისწინებს</w:t>
            </w:r>
            <w:r w:rsidR="00281DC8" w:rsidRPr="00AD7D33">
              <w:rPr>
                <w:rFonts w:ascii="Sylfaen" w:hAnsi="Sylfaen" w:cs="Sylfaen"/>
                <w:lang w:val="ka-GE"/>
              </w:rPr>
              <w:t xml:space="preserve"> </w:t>
            </w:r>
            <w:r w:rsidRPr="00AD7D33">
              <w:rPr>
                <w:rFonts w:ascii="Sylfaen" w:hAnsi="Sylfaen" w:cs="Sylfaen"/>
              </w:rPr>
              <w:t>ინტეგრირებულ სანებართვო სისტემას</w:t>
            </w:r>
            <w:r w:rsidRPr="00AD7D33">
              <w:rPr>
                <w:rFonts w:ascii="Sylfaen" w:hAnsi="Sylfaen" w:cs="Calibri"/>
              </w:rPr>
              <w:t xml:space="preserve">. </w:t>
            </w:r>
            <w:r w:rsidRPr="00AD7D33">
              <w:rPr>
                <w:rFonts w:ascii="Sylfaen" w:hAnsi="Sylfaen" w:cs="Sylfaen"/>
              </w:rPr>
              <w:t>ამასთან გარემოსდაცვითი</w:t>
            </w:r>
            <w:r w:rsidR="00281DC8" w:rsidRPr="00AD7D33">
              <w:rPr>
                <w:rFonts w:ascii="Sylfaen" w:hAnsi="Sylfaen" w:cs="Sylfaen"/>
                <w:lang w:val="ka-GE"/>
              </w:rPr>
              <w:t xml:space="preserve"> </w:t>
            </w:r>
            <w:r w:rsidRPr="00AD7D33">
              <w:rPr>
                <w:rFonts w:ascii="Sylfaen" w:hAnsi="Sylfaen" w:cs="Sylfaen"/>
              </w:rPr>
              <w:t>გადაწყვეტილება გაიცემა განუსაზღვრელი ვადით და შესაბამისად</w:t>
            </w:r>
            <w:r w:rsidRPr="00AD7D33">
              <w:rPr>
                <w:rFonts w:ascii="Sylfaen" w:hAnsi="Sylfaen" w:cs="Calibri"/>
              </w:rPr>
              <w:t xml:space="preserve">, </w:t>
            </w:r>
            <w:r w:rsidRPr="00AD7D33">
              <w:rPr>
                <w:rFonts w:ascii="Sylfaen" w:hAnsi="Sylfaen" w:cs="Sylfaen"/>
              </w:rPr>
              <w:t>მისი</w:t>
            </w:r>
            <w:r w:rsidR="00281DC8" w:rsidRPr="00AD7D33">
              <w:rPr>
                <w:rFonts w:ascii="Sylfaen" w:hAnsi="Sylfaen" w:cs="Sylfaen"/>
                <w:lang w:val="ka-GE"/>
              </w:rPr>
              <w:t xml:space="preserve"> </w:t>
            </w:r>
            <w:r w:rsidRPr="00AD7D33">
              <w:rPr>
                <w:rFonts w:ascii="Sylfaen" w:hAnsi="Sylfaen" w:cs="Sylfaen"/>
              </w:rPr>
              <w:t>სავალდებულოდ გადახედვის მექანიზმები არ არსებობს</w:t>
            </w:r>
            <w:r w:rsidRPr="00AD7D33">
              <w:rPr>
                <w:rFonts w:ascii="Sylfaen" w:hAnsi="Sylfaen" w:cs="Calibri"/>
              </w:rPr>
              <w:t xml:space="preserve">. </w:t>
            </w:r>
            <w:r w:rsidR="00C605A8" w:rsidRPr="00AD7D33">
              <w:rPr>
                <w:rFonts w:ascii="Sylfaen" w:hAnsi="Sylfaen" w:cs="Sylfaen"/>
                <w:lang w:val="ka-GE"/>
              </w:rPr>
              <w:t>ასევე,</w:t>
            </w:r>
            <w:r w:rsidRPr="00AD7D33">
              <w:rPr>
                <w:rFonts w:ascii="Sylfaen" w:hAnsi="Sylfaen" w:cs="Sylfaen"/>
              </w:rPr>
              <w:t xml:space="preserve"> არ</w:t>
            </w:r>
            <w:r w:rsidR="00281DC8" w:rsidRPr="00AD7D33">
              <w:rPr>
                <w:rFonts w:ascii="Sylfaen" w:hAnsi="Sylfaen" w:cs="Sylfaen"/>
                <w:lang w:val="ka-GE"/>
              </w:rPr>
              <w:t xml:space="preserve"> </w:t>
            </w:r>
            <w:r w:rsidRPr="00AD7D33">
              <w:rPr>
                <w:rFonts w:ascii="Sylfaen" w:hAnsi="Sylfaen" w:cs="Sylfaen"/>
              </w:rPr>
              <w:t>არსებობს საუკეთესო ხელმისაწვდომი ტექნოლოგიების დანერგვის</w:t>
            </w:r>
            <w:r w:rsidR="00281DC8" w:rsidRPr="00AD7D33">
              <w:rPr>
                <w:rFonts w:ascii="Sylfaen" w:hAnsi="Sylfaen" w:cs="Sylfaen"/>
                <w:lang w:val="ka-GE"/>
              </w:rPr>
              <w:t xml:space="preserve"> </w:t>
            </w:r>
            <w:r w:rsidRPr="00AD7D33">
              <w:rPr>
                <w:rFonts w:ascii="Sylfaen" w:hAnsi="Sylfaen" w:cs="Sylfaen"/>
              </w:rPr>
              <w:t>ვალდებულება და კონკრეტული სტაციონარული წყაროებისთვის გაფრქვევის ზღვრული მნიშვნელობები</w:t>
            </w:r>
            <w:r w:rsidRPr="00AD7D33">
              <w:rPr>
                <w:rFonts w:ascii="Sylfaen" w:hAnsi="Sylfaen" w:cs="Calibri"/>
              </w:rPr>
              <w:t xml:space="preserve">. </w:t>
            </w:r>
            <w:r w:rsidRPr="00AD7D33">
              <w:rPr>
                <w:rFonts w:ascii="Sylfaen" w:hAnsi="Sylfaen" w:cs="Sylfaen"/>
              </w:rPr>
              <w:t>ევროკავშირსა და საქართველოს</w:t>
            </w:r>
            <w:r w:rsidR="00281DC8" w:rsidRPr="00AD7D33">
              <w:rPr>
                <w:rFonts w:ascii="Sylfaen" w:hAnsi="Sylfaen" w:cs="Sylfaen"/>
                <w:lang w:val="ka-GE"/>
              </w:rPr>
              <w:t xml:space="preserve"> </w:t>
            </w:r>
            <w:r w:rsidRPr="00AD7D33">
              <w:rPr>
                <w:rFonts w:ascii="Sylfaen" w:hAnsi="Sylfaen" w:cs="Sylfaen"/>
              </w:rPr>
              <w:t>შორის ასოცირების შესახებ შეთანხმება ითვალისწინებს ინტეგრირებული</w:t>
            </w:r>
            <w:r w:rsidR="00281DC8" w:rsidRPr="00AD7D33">
              <w:rPr>
                <w:rFonts w:ascii="Sylfaen" w:hAnsi="Sylfaen" w:cs="Sylfaen"/>
                <w:lang w:val="ka-GE"/>
              </w:rPr>
              <w:t xml:space="preserve"> </w:t>
            </w:r>
            <w:r w:rsidRPr="00AD7D33">
              <w:rPr>
                <w:rFonts w:ascii="Sylfaen" w:hAnsi="Sylfaen" w:cs="Sylfaen"/>
              </w:rPr>
              <w:t>სანებართვო სისტემის</w:t>
            </w:r>
            <w:r w:rsidRPr="00AD7D33">
              <w:rPr>
                <w:rFonts w:ascii="Sylfaen" w:hAnsi="Sylfaen" w:cs="Calibri"/>
              </w:rPr>
              <w:t xml:space="preserve">, </w:t>
            </w:r>
            <w:r w:rsidRPr="00AD7D33">
              <w:rPr>
                <w:rFonts w:ascii="Sylfaen" w:hAnsi="Sylfaen" w:cs="Sylfaen"/>
              </w:rPr>
              <w:t xml:space="preserve">საუკეთესო ხელმისაწვდომი ტექნიკის </w:t>
            </w:r>
            <w:r w:rsidRPr="00AD7D33">
              <w:rPr>
                <w:rFonts w:ascii="Sylfaen" w:hAnsi="Sylfaen" w:cs="Calibri"/>
              </w:rPr>
              <w:t xml:space="preserve">(BAT) </w:t>
            </w:r>
            <w:r w:rsidRPr="00AD7D33">
              <w:rPr>
                <w:rFonts w:ascii="Sylfaen" w:hAnsi="Sylfaen" w:cs="Sylfaen"/>
              </w:rPr>
              <w:t>და</w:t>
            </w:r>
            <w:r w:rsidR="00281DC8" w:rsidRPr="00AD7D33">
              <w:rPr>
                <w:rFonts w:ascii="Sylfaen" w:hAnsi="Sylfaen" w:cs="Sylfaen"/>
                <w:lang w:val="ka-GE"/>
              </w:rPr>
              <w:t xml:space="preserve"> </w:t>
            </w:r>
            <w:r w:rsidRPr="00AD7D33">
              <w:rPr>
                <w:rFonts w:ascii="Sylfaen" w:hAnsi="Sylfaen" w:cs="Sylfaen"/>
              </w:rPr>
              <w:t>ემისიის ზღვრული მნიშვნელობების დაწესების ვალდებულებას</w:t>
            </w:r>
            <w:r w:rsidRPr="00AD7D33">
              <w:rPr>
                <w:rFonts w:ascii="Sylfaen" w:hAnsi="Sylfaen" w:cs="Calibri"/>
              </w:rPr>
              <w:t xml:space="preserve">. </w:t>
            </w:r>
            <w:r w:rsidRPr="00AD7D33">
              <w:rPr>
                <w:rFonts w:ascii="Sylfaen" w:hAnsi="Sylfaen" w:cs="Sylfaen"/>
              </w:rPr>
              <w:t>ამასთან</w:t>
            </w:r>
            <w:r w:rsidR="00281DC8" w:rsidRPr="00AD7D33">
              <w:rPr>
                <w:rFonts w:ascii="Sylfaen" w:hAnsi="Sylfaen" w:cs="Sylfaen"/>
                <w:lang w:val="ka-GE"/>
              </w:rPr>
              <w:t xml:space="preserve"> </w:t>
            </w:r>
            <w:r w:rsidRPr="00AD7D33">
              <w:rPr>
                <w:rFonts w:ascii="Sylfaen" w:hAnsi="Sylfaen" w:cs="Sylfaen"/>
              </w:rPr>
              <w:t xml:space="preserve">ასოცირების შესახებ შეთანხმებით </w:t>
            </w:r>
            <w:r w:rsidRPr="00AD7D33">
              <w:rPr>
                <w:rFonts w:ascii="Sylfaen" w:hAnsi="Sylfaen" w:cs="Calibri"/>
              </w:rPr>
              <w:t xml:space="preserve">2026 </w:t>
            </w:r>
            <w:r w:rsidRPr="00AD7D33">
              <w:rPr>
                <w:rFonts w:ascii="Sylfaen" w:hAnsi="Sylfaen" w:cs="Sylfaen"/>
              </w:rPr>
              <w:t>წლამდე გაწერილია ვადები როგორც</w:t>
            </w:r>
            <w:r w:rsidR="00281DC8" w:rsidRPr="00AD7D33">
              <w:rPr>
                <w:rFonts w:ascii="Sylfaen" w:hAnsi="Sylfaen" w:cs="Sylfaen"/>
                <w:lang w:val="ka-GE"/>
              </w:rPr>
              <w:t xml:space="preserve"> </w:t>
            </w:r>
            <w:r w:rsidRPr="00AD7D33">
              <w:rPr>
                <w:rFonts w:ascii="Sylfaen" w:hAnsi="Sylfaen" w:cs="Sylfaen"/>
              </w:rPr>
              <w:t>ინტეგრირებული სანებართვო სისტემის</w:t>
            </w:r>
            <w:r w:rsidRPr="00AD7D33">
              <w:rPr>
                <w:rFonts w:ascii="Sylfaen" w:hAnsi="Sylfaen" w:cs="Calibri"/>
              </w:rPr>
              <w:t xml:space="preserve">, </w:t>
            </w:r>
            <w:r w:rsidRPr="00AD7D33">
              <w:rPr>
                <w:rFonts w:ascii="Sylfaen" w:hAnsi="Sylfaen" w:cs="Sylfaen"/>
              </w:rPr>
              <w:t>ასევე საუკეთესო ხელმისაწვდომი</w:t>
            </w:r>
            <w:r w:rsidR="00281DC8" w:rsidRPr="00AD7D33">
              <w:rPr>
                <w:rFonts w:ascii="Sylfaen" w:hAnsi="Sylfaen" w:cs="Sylfaen"/>
                <w:lang w:val="ka-GE"/>
              </w:rPr>
              <w:t xml:space="preserve"> </w:t>
            </w:r>
            <w:r w:rsidRPr="00AD7D33">
              <w:rPr>
                <w:rFonts w:ascii="Sylfaen" w:hAnsi="Sylfaen" w:cs="Sylfaen"/>
              </w:rPr>
              <w:t xml:space="preserve">ტექნიკის </w:t>
            </w:r>
            <w:r w:rsidRPr="00AD7D33">
              <w:rPr>
                <w:rFonts w:ascii="Sylfaen" w:hAnsi="Sylfaen" w:cs="Calibri"/>
              </w:rPr>
              <w:t xml:space="preserve">(BAT) </w:t>
            </w:r>
            <w:r w:rsidRPr="00AD7D33">
              <w:rPr>
                <w:rFonts w:ascii="Sylfaen" w:hAnsi="Sylfaen" w:cs="Sylfaen"/>
              </w:rPr>
              <w:t>და ემისიის ზღვრული მნიშვნელობების დაწესების კუთხით</w:t>
            </w:r>
            <w:r w:rsidRPr="00AD7D33">
              <w:rPr>
                <w:rFonts w:ascii="Sylfaen" w:hAnsi="Sylfaen" w:cs="Calibri"/>
              </w:rPr>
              <w:t>.</w:t>
            </w:r>
          </w:p>
          <w:p w14:paraId="18E240BD" w14:textId="77777777" w:rsidR="0005205E" w:rsidRPr="00AD7D33" w:rsidRDefault="007143A2" w:rsidP="006A0D98">
            <w:pPr>
              <w:autoSpaceDE w:val="0"/>
              <w:autoSpaceDN w:val="0"/>
              <w:adjustRightInd w:val="0"/>
              <w:jc w:val="both"/>
              <w:rPr>
                <w:rFonts w:ascii="Sylfaen" w:hAnsi="Sylfaen" w:cs="Sylfaen"/>
                <w:lang w:val="ka-GE"/>
              </w:rPr>
            </w:pPr>
            <w:r w:rsidRPr="00AD7D33">
              <w:rPr>
                <w:rFonts w:ascii="Sylfaen" w:hAnsi="Sylfaen" w:cs="Sylfaen"/>
              </w:rPr>
              <w:t>კანონპროექტის მიზანია სამრეწველო საქმიანობის შედეგად ატმოსფერულ</w:t>
            </w:r>
            <w:r w:rsidR="00281DC8" w:rsidRPr="00AD7D33">
              <w:rPr>
                <w:rFonts w:ascii="Sylfaen" w:hAnsi="Sylfaen" w:cs="Sylfaen"/>
                <w:lang w:val="ka-GE"/>
              </w:rPr>
              <w:t xml:space="preserve"> </w:t>
            </w:r>
            <w:r w:rsidRPr="00AD7D33">
              <w:rPr>
                <w:rFonts w:ascii="Sylfaen" w:hAnsi="Sylfaen" w:cs="Sylfaen"/>
              </w:rPr>
              <w:t>ჰაერში</w:t>
            </w:r>
            <w:r w:rsidRPr="00AD7D33">
              <w:rPr>
                <w:rFonts w:ascii="Sylfaen" w:hAnsi="Sylfaen" w:cs="Calibri"/>
              </w:rPr>
              <w:t xml:space="preserve">, </w:t>
            </w:r>
            <w:r w:rsidRPr="00AD7D33">
              <w:rPr>
                <w:rFonts w:ascii="Sylfaen" w:hAnsi="Sylfaen" w:cs="Sylfaen"/>
              </w:rPr>
              <w:t>წყალსა და მიწაში ემისიების პრევენცია</w:t>
            </w:r>
            <w:r w:rsidRPr="00AD7D33">
              <w:rPr>
                <w:rFonts w:ascii="Sylfaen" w:hAnsi="Sylfaen" w:cs="Calibri"/>
              </w:rPr>
              <w:t xml:space="preserve">, </w:t>
            </w:r>
            <w:r w:rsidRPr="00AD7D33">
              <w:rPr>
                <w:rFonts w:ascii="Sylfaen" w:hAnsi="Sylfaen" w:cs="Sylfaen"/>
              </w:rPr>
              <w:t>შემცირება და კონტროლი</w:t>
            </w:r>
            <w:r w:rsidRPr="00AD7D33">
              <w:rPr>
                <w:rFonts w:ascii="Sylfaen" w:hAnsi="Sylfaen" w:cs="Calibri"/>
              </w:rPr>
              <w:t>,</w:t>
            </w:r>
            <w:r w:rsidR="00281DC8" w:rsidRPr="00AD7D33">
              <w:rPr>
                <w:rFonts w:ascii="Sylfaen" w:hAnsi="Sylfaen" w:cs="Calibri"/>
                <w:lang w:val="ka-GE"/>
              </w:rPr>
              <w:t xml:space="preserve"> </w:t>
            </w:r>
            <w:r w:rsidRPr="00AD7D33">
              <w:rPr>
                <w:rFonts w:ascii="Sylfaen" w:hAnsi="Sylfaen" w:cs="Sylfaen"/>
              </w:rPr>
              <w:t>ასევე ნარჩენების წარმოქმნის პრევენცია</w:t>
            </w:r>
            <w:r w:rsidRPr="00AD7D33">
              <w:rPr>
                <w:rFonts w:ascii="Sylfaen" w:hAnsi="Sylfaen" w:cs="Calibri"/>
              </w:rPr>
              <w:t xml:space="preserve">. </w:t>
            </w:r>
            <w:r w:rsidRPr="00AD7D33">
              <w:rPr>
                <w:rFonts w:ascii="Sylfaen" w:hAnsi="Sylfaen" w:cs="Sylfaen"/>
              </w:rPr>
              <w:t>კანონპროექტი ითვალისწინებს</w:t>
            </w:r>
            <w:r w:rsidR="00281DC8" w:rsidRPr="00AD7D33">
              <w:rPr>
                <w:rFonts w:ascii="Sylfaen" w:hAnsi="Sylfaen" w:cs="Sylfaen"/>
                <w:lang w:val="ka-GE"/>
              </w:rPr>
              <w:t xml:space="preserve"> </w:t>
            </w:r>
            <w:r w:rsidRPr="00AD7D33">
              <w:rPr>
                <w:rFonts w:ascii="Sylfaen" w:hAnsi="Sylfaen" w:cs="Sylfaen"/>
              </w:rPr>
              <w:t>ობიექტების რეგულირების ინტეგრირებულ მიდგომას</w:t>
            </w:r>
            <w:r w:rsidRPr="00AD7D33">
              <w:rPr>
                <w:rFonts w:ascii="Sylfaen" w:hAnsi="Sylfaen" w:cs="Calibri"/>
              </w:rPr>
              <w:t xml:space="preserve">, </w:t>
            </w:r>
            <w:r w:rsidRPr="00AD7D33">
              <w:rPr>
                <w:rFonts w:ascii="Sylfaen" w:hAnsi="Sylfaen" w:cs="Sylfaen"/>
              </w:rPr>
              <w:t>რაც მოიცავს ემისიებს</w:t>
            </w:r>
            <w:r w:rsidR="00281DC8" w:rsidRPr="00AD7D33">
              <w:rPr>
                <w:rFonts w:ascii="Sylfaen" w:hAnsi="Sylfaen" w:cs="Sylfaen"/>
                <w:lang w:val="ka-GE"/>
              </w:rPr>
              <w:t xml:space="preserve"> </w:t>
            </w:r>
            <w:r w:rsidRPr="00AD7D33">
              <w:rPr>
                <w:rFonts w:ascii="Sylfaen" w:hAnsi="Sylfaen" w:cs="Sylfaen"/>
              </w:rPr>
              <w:t>ჰაერში</w:t>
            </w:r>
            <w:r w:rsidRPr="00AD7D33">
              <w:rPr>
                <w:rFonts w:ascii="Sylfaen" w:hAnsi="Sylfaen" w:cs="Calibri"/>
              </w:rPr>
              <w:t xml:space="preserve">, </w:t>
            </w:r>
            <w:r w:rsidRPr="00AD7D33">
              <w:rPr>
                <w:rFonts w:ascii="Sylfaen" w:hAnsi="Sylfaen" w:cs="Sylfaen"/>
              </w:rPr>
              <w:t>წყალსა და ნიადაგში</w:t>
            </w:r>
            <w:r w:rsidRPr="00AD7D33">
              <w:rPr>
                <w:rFonts w:ascii="Sylfaen" w:hAnsi="Sylfaen" w:cs="Calibri"/>
              </w:rPr>
              <w:t xml:space="preserve">, </w:t>
            </w:r>
            <w:r w:rsidRPr="00AD7D33">
              <w:rPr>
                <w:rFonts w:ascii="Sylfaen" w:hAnsi="Sylfaen" w:cs="Sylfaen"/>
              </w:rPr>
              <w:t>ნარჩენების წარმოქმნას</w:t>
            </w:r>
            <w:r w:rsidRPr="00AD7D33">
              <w:rPr>
                <w:rFonts w:ascii="Sylfaen" w:hAnsi="Sylfaen" w:cs="Calibri"/>
              </w:rPr>
              <w:t xml:space="preserve">, </w:t>
            </w:r>
            <w:r w:rsidRPr="00AD7D33">
              <w:rPr>
                <w:rFonts w:ascii="Sylfaen" w:hAnsi="Sylfaen" w:cs="Sylfaen"/>
              </w:rPr>
              <w:t>ნედლეულის</w:t>
            </w:r>
            <w:r w:rsidR="00281DC8" w:rsidRPr="00AD7D33">
              <w:rPr>
                <w:rFonts w:ascii="Sylfaen" w:hAnsi="Sylfaen" w:cs="Sylfaen"/>
                <w:lang w:val="ka-GE"/>
              </w:rPr>
              <w:t xml:space="preserve"> </w:t>
            </w:r>
            <w:r w:rsidRPr="00AD7D33">
              <w:rPr>
                <w:rFonts w:ascii="Sylfaen" w:hAnsi="Sylfaen" w:cs="Sylfaen"/>
              </w:rPr>
              <w:t>გამოყენებას</w:t>
            </w:r>
            <w:r w:rsidRPr="00AD7D33">
              <w:rPr>
                <w:rFonts w:ascii="Sylfaen" w:hAnsi="Sylfaen" w:cs="Calibri"/>
              </w:rPr>
              <w:t xml:space="preserve">, </w:t>
            </w:r>
            <w:r w:rsidRPr="00AD7D33">
              <w:rPr>
                <w:rFonts w:ascii="Sylfaen" w:hAnsi="Sylfaen" w:cs="Sylfaen"/>
              </w:rPr>
              <w:t>ენერგოეფექტურობას</w:t>
            </w:r>
            <w:r w:rsidRPr="00AD7D33">
              <w:rPr>
                <w:rFonts w:ascii="Sylfaen" w:hAnsi="Sylfaen" w:cs="Calibri"/>
              </w:rPr>
              <w:t xml:space="preserve">, </w:t>
            </w:r>
            <w:r w:rsidRPr="00AD7D33">
              <w:rPr>
                <w:rFonts w:ascii="Sylfaen" w:hAnsi="Sylfaen" w:cs="Sylfaen"/>
              </w:rPr>
              <w:t>ხმაურს</w:t>
            </w:r>
            <w:r w:rsidRPr="00AD7D33">
              <w:rPr>
                <w:rFonts w:ascii="Sylfaen" w:hAnsi="Sylfaen" w:cs="Calibri"/>
              </w:rPr>
              <w:t xml:space="preserve">, </w:t>
            </w:r>
            <w:r w:rsidRPr="00AD7D33">
              <w:rPr>
                <w:rFonts w:ascii="Sylfaen" w:hAnsi="Sylfaen" w:cs="Sylfaen"/>
              </w:rPr>
              <w:t>ავარიების პრევენციასა და</w:t>
            </w:r>
            <w:r w:rsidR="00281DC8" w:rsidRPr="00AD7D33">
              <w:rPr>
                <w:rFonts w:ascii="Sylfaen" w:hAnsi="Sylfaen" w:cs="Sylfaen"/>
                <w:lang w:val="ka-GE"/>
              </w:rPr>
              <w:t xml:space="preserve"> </w:t>
            </w:r>
            <w:r w:rsidRPr="00AD7D33">
              <w:rPr>
                <w:rFonts w:ascii="Sylfaen" w:hAnsi="Sylfaen" w:cs="Sylfaen"/>
              </w:rPr>
              <w:t>ექსპლუატაციის ადგილის აღდგენას ობიექტის საბოლოო დახურვის</w:t>
            </w:r>
            <w:r w:rsidR="00281DC8" w:rsidRPr="00AD7D33">
              <w:rPr>
                <w:rFonts w:ascii="Sylfaen" w:hAnsi="Sylfaen" w:cs="Sylfaen"/>
                <w:lang w:val="ka-GE"/>
              </w:rPr>
              <w:t xml:space="preserve"> </w:t>
            </w:r>
            <w:r w:rsidRPr="00AD7D33">
              <w:rPr>
                <w:rFonts w:ascii="Sylfaen" w:hAnsi="Sylfaen" w:cs="Sylfaen"/>
              </w:rPr>
              <w:t>შემდგომ</w:t>
            </w:r>
            <w:r w:rsidRPr="00AD7D33">
              <w:rPr>
                <w:rFonts w:ascii="Sylfaen" w:hAnsi="Sylfaen" w:cs="Calibri"/>
              </w:rPr>
              <w:t xml:space="preserve">. </w:t>
            </w:r>
            <w:r w:rsidRPr="00AD7D33">
              <w:rPr>
                <w:rFonts w:ascii="Sylfaen" w:hAnsi="Sylfaen" w:cs="Sylfaen"/>
              </w:rPr>
              <w:t>ამასთან</w:t>
            </w:r>
            <w:r w:rsidRPr="00AD7D33">
              <w:rPr>
                <w:rFonts w:ascii="Sylfaen" w:hAnsi="Sylfaen" w:cs="Calibri"/>
              </w:rPr>
              <w:t xml:space="preserve">, </w:t>
            </w:r>
            <w:r w:rsidRPr="00AD7D33">
              <w:rPr>
                <w:rFonts w:ascii="Sylfaen" w:hAnsi="Sylfaen" w:cs="Sylfaen"/>
              </w:rPr>
              <w:t>ნებართვების გაცემა და ემისიის ზღვრული</w:t>
            </w:r>
            <w:r w:rsidR="00281DC8" w:rsidRPr="00AD7D33">
              <w:rPr>
                <w:rFonts w:ascii="Sylfaen" w:hAnsi="Sylfaen" w:cs="Sylfaen"/>
                <w:lang w:val="ka-GE"/>
              </w:rPr>
              <w:t xml:space="preserve"> </w:t>
            </w:r>
            <w:r w:rsidRPr="00AD7D33">
              <w:rPr>
                <w:rFonts w:ascii="Sylfaen" w:hAnsi="Sylfaen" w:cs="Sylfaen"/>
              </w:rPr>
              <w:t>მნიშვნელობები ეფუძნება შეთანხმებულ დასკვნებს საუკეთესო</w:t>
            </w:r>
            <w:r w:rsidR="00281DC8" w:rsidRPr="00AD7D33">
              <w:rPr>
                <w:rFonts w:ascii="Sylfaen" w:hAnsi="Sylfaen" w:cs="Sylfaen"/>
                <w:lang w:val="ka-GE"/>
              </w:rPr>
              <w:t xml:space="preserve"> </w:t>
            </w:r>
            <w:r w:rsidRPr="00AD7D33">
              <w:rPr>
                <w:rFonts w:ascii="Sylfaen" w:hAnsi="Sylfaen" w:cs="Sylfaen"/>
              </w:rPr>
              <w:t>ხელმისაწვდომი ტექნიკის შესახებ და ევროპის კომისიის მიერ</w:t>
            </w:r>
            <w:r w:rsidR="00281DC8" w:rsidRPr="00AD7D33">
              <w:rPr>
                <w:rFonts w:ascii="Sylfaen" w:hAnsi="Sylfaen" w:cs="Sylfaen"/>
                <w:lang w:val="ka-GE"/>
              </w:rPr>
              <w:t xml:space="preserve"> </w:t>
            </w:r>
            <w:r w:rsidRPr="00AD7D33">
              <w:rPr>
                <w:rFonts w:ascii="Sylfaen" w:hAnsi="Sylfaen" w:cs="Sylfaen"/>
              </w:rPr>
              <w:t>გამოქვეყნებულ საუკეთესო ხელმისაწვდომი ხერხების სახელმძღვანელო</w:t>
            </w:r>
            <w:r w:rsidR="00281DC8" w:rsidRPr="00AD7D33">
              <w:rPr>
                <w:rFonts w:ascii="Sylfaen" w:hAnsi="Sylfaen" w:cs="Sylfaen"/>
                <w:lang w:val="ka-GE"/>
              </w:rPr>
              <w:t xml:space="preserve"> </w:t>
            </w:r>
            <w:r w:rsidRPr="00AD7D33">
              <w:rPr>
                <w:rFonts w:ascii="Sylfaen" w:hAnsi="Sylfaen" w:cs="Sylfaen"/>
              </w:rPr>
              <w:t>დოკუმენტებს</w:t>
            </w:r>
            <w:r w:rsidRPr="00AD7D33">
              <w:rPr>
                <w:rFonts w:ascii="Sylfaen" w:hAnsi="Sylfaen" w:cs="Calibri"/>
              </w:rPr>
              <w:t xml:space="preserve">. </w:t>
            </w:r>
            <w:r w:rsidRPr="00AD7D33">
              <w:rPr>
                <w:rFonts w:ascii="Sylfaen" w:hAnsi="Sylfaen" w:cs="Sylfaen"/>
              </w:rPr>
              <w:t>ინერგება გარემოსდაცვითი შემოწმებების განსხვავებული</w:t>
            </w:r>
            <w:r w:rsidR="00281DC8" w:rsidRPr="00AD7D33">
              <w:rPr>
                <w:rFonts w:ascii="Sylfaen" w:hAnsi="Sylfaen" w:cs="Sylfaen"/>
                <w:lang w:val="ka-GE"/>
              </w:rPr>
              <w:t xml:space="preserve"> </w:t>
            </w:r>
            <w:r w:rsidRPr="00AD7D33">
              <w:rPr>
                <w:rFonts w:ascii="Sylfaen" w:hAnsi="Sylfaen" w:cs="Sylfaen"/>
              </w:rPr>
              <w:t>სისტემა</w:t>
            </w:r>
            <w:r w:rsidRPr="00AD7D33">
              <w:rPr>
                <w:rFonts w:ascii="Sylfaen" w:hAnsi="Sylfaen" w:cs="Calibri"/>
              </w:rPr>
              <w:t xml:space="preserve">, </w:t>
            </w:r>
            <w:r w:rsidRPr="00AD7D33">
              <w:rPr>
                <w:rFonts w:ascii="Sylfaen" w:hAnsi="Sylfaen" w:cs="Sylfaen"/>
              </w:rPr>
              <w:t>რომლის მიხედვით ობიექტების გარემოსდაცვითი რისკების</w:t>
            </w:r>
            <w:r w:rsidR="00281DC8" w:rsidRPr="00AD7D33">
              <w:rPr>
                <w:rFonts w:ascii="Sylfaen" w:hAnsi="Sylfaen" w:cs="Sylfaen"/>
                <w:lang w:val="ka-GE"/>
              </w:rPr>
              <w:t xml:space="preserve"> </w:t>
            </w:r>
            <w:r w:rsidRPr="00AD7D33">
              <w:rPr>
                <w:rFonts w:ascii="Sylfaen" w:hAnsi="Sylfaen" w:cs="Sylfaen"/>
              </w:rPr>
              <w:t>შეფასების საფუძველზე უნდა განხორციელდეს ობიექტების სავალდებულო</w:t>
            </w:r>
            <w:r w:rsidR="00281DC8" w:rsidRPr="00AD7D33">
              <w:rPr>
                <w:rFonts w:ascii="Sylfaen" w:hAnsi="Sylfaen" w:cs="Sylfaen"/>
                <w:lang w:val="ka-GE"/>
              </w:rPr>
              <w:t xml:space="preserve"> </w:t>
            </w:r>
            <w:r w:rsidRPr="00AD7D33">
              <w:rPr>
                <w:rFonts w:ascii="Sylfaen" w:hAnsi="Sylfaen" w:cs="Sylfaen"/>
              </w:rPr>
              <w:t xml:space="preserve">შემოწმების დანერგვა და არ უნდა აღემატებოდეს </w:t>
            </w:r>
            <w:r w:rsidRPr="00AD7D33">
              <w:rPr>
                <w:rFonts w:ascii="Sylfaen" w:hAnsi="Sylfaen" w:cs="Calibri"/>
              </w:rPr>
              <w:t xml:space="preserve">1 </w:t>
            </w:r>
            <w:r w:rsidRPr="00AD7D33">
              <w:rPr>
                <w:rFonts w:ascii="Sylfaen" w:hAnsi="Sylfaen" w:cs="Sylfaen"/>
              </w:rPr>
              <w:t>წელიწადს ყველაზე</w:t>
            </w:r>
            <w:r w:rsidR="00281DC8" w:rsidRPr="00AD7D33">
              <w:rPr>
                <w:rFonts w:ascii="Sylfaen" w:hAnsi="Sylfaen" w:cs="Sylfaen"/>
                <w:lang w:val="ka-GE"/>
              </w:rPr>
              <w:t xml:space="preserve"> </w:t>
            </w:r>
            <w:r w:rsidRPr="00AD7D33">
              <w:rPr>
                <w:rFonts w:ascii="Sylfaen" w:hAnsi="Sylfaen" w:cs="Sylfaen"/>
              </w:rPr>
              <w:t xml:space="preserve">მაღალი რისკის მქონე ობიექტებისათვის და </w:t>
            </w:r>
            <w:r w:rsidRPr="00AD7D33">
              <w:rPr>
                <w:rFonts w:ascii="Sylfaen" w:hAnsi="Sylfaen" w:cs="Calibri"/>
              </w:rPr>
              <w:t xml:space="preserve">3 </w:t>
            </w:r>
            <w:r w:rsidRPr="00AD7D33">
              <w:rPr>
                <w:rFonts w:ascii="Sylfaen" w:hAnsi="Sylfaen" w:cs="Sylfaen"/>
              </w:rPr>
              <w:t xml:space="preserve">წელიწადს </w:t>
            </w:r>
            <w:r w:rsidRPr="00AD7D33">
              <w:rPr>
                <w:rFonts w:ascii="Sylfaen" w:hAnsi="Sylfaen" w:cs="Calibri"/>
              </w:rPr>
              <w:t xml:space="preserve">- </w:t>
            </w:r>
            <w:r w:rsidRPr="00AD7D33">
              <w:rPr>
                <w:rFonts w:ascii="Sylfaen" w:hAnsi="Sylfaen" w:cs="Sylfaen"/>
              </w:rPr>
              <w:t>ყველაზე დაბალი</w:t>
            </w:r>
            <w:r w:rsidR="00281DC8" w:rsidRPr="00AD7D33">
              <w:rPr>
                <w:rFonts w:ascii="Sylfaen" w:hAnsi="Sylfaen" w:cs="Sylfaen"/>
                <w:lang w:val="ka-GE"/>
              </w:rPr>
              <w:t xml:space="preserve"> </w:t>
            </w:r>
            <w:r w:rsidRPr="00AD7D33">
              <w:rPr>
                <w:rFonts w:ascii="Sylfaen" w:hAnsi="Sylfaen" w:cs="Sylfaen"/>
              </w:rPr>
              <w:t>რისკის მქონე ობიექტებისათვის</w:t>
            </w:r>
            <w:r w:rsidRPr="00AD7D33">
              <w:rPr>
                <w:rFonts w:ascii="Sylfaen" w:hAnsi="Sylfaen" w:cs="Calibri"/>
              </w:rPr>
              <w:t>.</w:t>
            </w:r>
          </w:p>
        </w:tc>
        <w:tc>
          <w:tcPr>
            <w:tcW w:w="2430" w:type="dxa"/>
          </w:tcPr>
          <w:p w14:paraId="3ADA6382" w14:textId="77777777" w:rsidR="00A542A6" w:rsidRPr="00AD7D33" w:rsidRDefault="00924C2B" w:rsidP="001C3D41">
            <w:pPr>
              <w:autoSpaceDE w:val="0"/>
              <w:autoSpaceDN w:val="0"/>
              <w:adjustRightInd w:val="0"/>
              <w:jc w:val="both"/>
              <w:rPr>
                <w:rFonts w:ascii="Sylfaen" w:hAnsi="Sylfaen" w:cs="Sylfaen"/>
              </w:rPr>
            </w:pPr>
            <w:r w:rsidRPr="00AD7D33">
              <w:rPr>
                <w:rFonts w:ascii="Sylfaen" w:hAnsi="Sylfaen" w:cs="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67284BB0" w14:textId="77777777" w:rsidR="00281DC8" w:rsidRPr="00AD7D33" w:rsidRDefault="00247314" w:rsidP="001C3D41">
            <w:pPr>
              <w:autoSpaceDE w:val="0"/>
              <w:autoSpaceDN w:val="0"/>
              <w:adjustRightInd w:val="0"/>
              <w:ind w:right="-18"/>
              <w:jc w:val="both"/>
              <w:rPr>
                <w:rFonts w:ascii="Sylfaen" w:hAnsi="Sylfaen" w:cs="Sylfaen"/>
                <w:lang w:val="ka-GE"/>
              </w:rPr>
            </w:pPr>
            <w:r w:rsidRPr="00AD7D33">
              <w:rPr>
                <w:rFonts w:ascii="Sylfaen" w:hAnsi="Sylfaen"/>
                <w:lang w:val="ka-GE"/>
              </w:rPr>
              <w:t>გამომდინარეობს</w:t>
            </w:r>
          </w:p>
        </w:tc>
      </w:tr>
      <w:tr w:rsidR="00A542A6" w:rsidRPr="00AD7D33" w14:paraId="773C4779" w14:textId="77777777" w:rsidTr="006A0D98">
        <w:tc>
          <w:tcPr>
            <w:tcW w:w="540" w:type="dxa"/>
          </w:tcPr>
          <w:p w14:paraId="02EFC1C6" w14:textId="77777777" w:rsidR="00A542A6" w:rsidRPr="00AD7D33" w:rsidRDefault="00673A20" w:rsidP="00AE2863">
            <w:pPr>
              <w:jc w:val="both"/>
              <w:rPr>
                <w:rFonts w:ascii="Sylfaen" w:hAnsi="Sylfaen"/>
                <w:b/>
              </w:rPr>
            </w:pPr>
            <w:r w:rsidRPr="00AD7D33">
              <w:rPr>
                <w:rFonts w:ascii="Sylfaen" w:hAnsi="Sylfaen"/>
                <w:b/>
                <w:lang w:val="ka-GE"/>
              </w:rPr>
              <w:lastRenderedPageBreak/>
              <w:t>16</w:t>
            </w:r>
            <w:r w:rsidR="007143A2" w:rsidRPr="00AD7D33">
              <w:rPr>
                <w:rFonts w:ascii="Sylfaen" w:hAnsi="Sylfaen"/>
                <w:b/>
              </w:rPr>
              <w:t>.</w:t>
            </w:r>
          </w:p>
        </w:tc>
        <w:tc>
          <w:tcPr>
            <w:tcW w:w="2340" w:type="dxa"/>
          </w:tcPr>
          <w:p w14:paraId="42E96EEB" w14:textId="77777777" w:rsidR="007143A2" w:rsidRPr="00AD7D33" w:rsidRDefault="00281DC8" w:rsidP="00281DC8">
            <w:pPr>
              <w:autoSpaceDE w:val="0"/>
              <w:autoSpaceDN w:val="0"/>
              <w:adjustRightInd w:val="0"/>
              <w:jc w:val="center"/>
              <w:rPr>
                <w:rFonts w:ascii="Sylfaen" w:hAnsi="Sylfaen" w:cs="Sylfaen,Bold"/>
                <w:b/>
                <w:bCs/>
              </w:rPr>
            </w:pPr>
            <w:r w:rsidRPr="00AD7D33">
              <w:rPr>
                <w:rFonts w:ascii="Sylfaen" w:hAnsi="Sylfaen" w:cs="Sylfaen,Bold"/>
                <w:b/>
                <w:bCs/>
                <w:lang w:val="ka-GE"/>
              </w:rPr>
              <w:t>„</w:t>
            </w:r>
            <w:r w:rsidR="007143A2" w:rsidRPr="00AD7D33">
              <w:rPr>
                <w:rFonts w:ascii="Sylfaen" w:hAnsi="Sylfaen" w:cs="Sylfaen"/>
                <w:b/>
                <w:bCs/>
              </w:rPr>
              <w:t>გარემოსდაცვითი</w:t>
            </w:r>
          </w:p>
          <w:p w14:paraId="10510ABD" w14:textId="77777777" w:rsidR="007143A2" w:rsidRPr="00AD7D33" w:rsidRDefault="007143A2" w:rsidP="00281DC8">
            <w:pPr>
              <w:autoSpaceDE w:val="0"/>
              <w:autoSpaceDN w:val="0"/>
              <w:adjustRightInd w:val="0"/>
              <w:jc w:val="center"/>
              <w:rPr>
                <w:rFonts w:ascii="Sylfaen" w:hAnsi="Sylfaen" w:cs="Sylfaen,Bold"/>
                <w:b/>
                <w:bCs/>
              </w:rPr>
            </w:pPr>
            <w:r w:rsidRPr="00AD7D33">
              <w:rPr>
                <w:rFonts w:ascii="Sylfaen" w:hAnsi="Sylfaen" w:cs="Sylfaen"/>
                <w:b/>
                <w:bCs/>
              </w:rPr>
              <w:t>პასუხისმგებლობის</w:t>
            </w:r>
          </w:p>
          <w:p w14:paraId="1015A538" w14:textId="77777777" w:rsidR="007143A2" w:rsidRPr="00AD7D33" w:rsidRDefault="007143A2" w:rsidP="00281DC8">
            <w:pPr>
              <w:autoSpaceDE w:val="0"/>
              <w:autoSpaceDN w:val="0"/>
              <w:adjustRightInd w:val="0"/>
              <w:jc w:val="center"/>
              <w:rPr>
                <w:rFonts w:ascii="Sylfaen" w:hAnsi="Sylfaen" w:cs="Sylfaen,Bold"/>
                <w:b/>
                <w:bCs/>
                <w:lang w:val="ka-GE"/>
              </w:rPr>
            </w:pPr>
            <w:r w:rsidRPr="00AD7D33">
              <w:rPr>
                <w:rFonts w:ascii="Sylfaen" w:hAnsi="Sylfaen" w:cs="Sylfaen"/>
                <w:b/>
                <w:bCs/>
              </w:rPr>
              <w:t>შესახებ</w:t>
            </w:r>
            <w:r w:rsidR="00281DC8" w:rsidRPr="00AD7D33">
              <w:rPr>
                <w:rFonts w:ascii="Sylfaen" w:hAnsi="Sylfaen" w:cs="Sylfaen,Bold"/>
                <w:b/>
                <w:bCs/>
                <w:lang w:val="ka-GE"/>
              </w:rPr>
              <w:t>“</w:t>
            </w:r>
          </w:p>
          <w:p w14:paraId="296FFD6F" w14:textId="77777777" w:rsidR="00281DC8" w:rsidRPr="00AD7D33" w:rsidRDefault="00281DC8" w:rsidP="00281DC8">
            <w:pPr>
              <w:autoSpaceDE w:val="0"/>
              <w:autoSpaceDN w:val="0"/>
              <w:adjustRightInd w:val="0"/>
              <w:jc w:val="center"/>
              <w:rPr>
                <w:rFonts w:ascii="Sylfaen" w:hAnsi="Sylfaen" w:cs="Sylfaen,Bold"/>
                <w:b/>
                <w:bCs/>
                <w:color w:val="FF0000"/>
                <w:lang w:val="ka-GE"/>
              </w:rPr>
            </w:pPr>
          </w:p>
          <w:p w14:paraId="485A459E" w14:textId="77777777" w:rsidR="00A542A6" w:rsidRPr="00AD7D33" w:rsidRDefault="007143A2" w:rsidP="00281DC8">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4A2DA460" w14:textId="77777777" w:rsidR="00281DC8" w:rsidRPr="00AD7D33" w:rsidRDefault="00281DC8" w:rsidP="00281DC8">
            <w:pPr>
              <w:autoSpaceDE w:val="0"/>
              <w:autoSpaceDN w:val="0"/>
              <w:adjustRightInd w:val="0"/>
              <w:jc w:val="center"/>
              <w:rPr>
                <w:rFonts w:ascii="Sylfaen" w:hAnsi="Sylfaen" w:cs="Sylfaen,Bold"/>
                <w:b/>
                <w:bCs/>
                <w:lang w:val="ka-GE"/>
              </w:rPr>
            </w:pPr>
          </w:p>
          <w:p w14:paraId="5407D8E1"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C18200E"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4929DA4"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7B66D47" w14:textId="77777777" w:rsidR="007143A2" w:rsidRPr="00AD7D33" w:rsidRDefault="001E685F" w:rsidP="001E685F">
            <w:pPr>
              <w:autoSpaceDE w:val="0"/>
              <w:autoSpaceDN w:val="0"/>
              <w:adjustRightInd w:val="0"/>
              <w:jc w:val="center"/>
              <w:rPr>
                <w:rFonts w:ascii="Sylfaen" w:hAnsi="Sylfaen" w:cs="Sylfaen,Bold"/>
                <w:b/>
                <w:bCs/>
              </w:rPr>
            </w:pPr>
            <w:r w:rsidRPr="00AD7D33">
              <w:rPr>
                <w:rFonts w:ascii="Sylfaen" w:hAnsi="Sylfaen" w:cs="Sylfaen"/>
                <w:bCs/>
              </w:rPr>
              <w:t>ერთად</w:t>
            </w:r>
            <w:r w:rsidRPr="00AD7D33">
              <w:rPr>
                <w:rFonts w:ascii="Sylfaen" w:hAnsi="Sylfaen" w:cs="Sylfaen,Bold"/>
                <w:bCs/>
              </w:rPr>
              <w:t>)</w:t>
            </w:r>
          </w:p>
        </w:tc>
        <w:tc>
          <w:tcPr>
            <w:tcW w:w="8370" w:type="dxa"/>
          </w:tcPr>
          <w:p w14:paraId="4C8B0852" w14:textId="77777777" w:rsidR="00803A8C" w:rsidRPr="00AD7D33" w:rsidRDefault="007143A2" w:rsidP="00281DC8">
            <w:pPr>
              <w:autoSpaceDE w:val="0"/>
              <w:autoSpaceDN w:val="0"/>
              <w:adjustRightInd w:val="0"/>
              <w:jc w:val="both"/>
              <w:rPr>
                <w:rFonts w:ascii="Sylfaen" w:hAnsi="Sylfaen" w:cs="Sylfaen"/>
                <w:lang w:val="ka-GE"/>
              </w:rPr>
            </w:pPr>
            <w:r w:rsidRPr="00AD7D33">
              <w:rPr>
                <w:rFonts w:ascii="Sylfaen" w:hAnsi="Sylfaen" w:cs="Sylfaen"/>
              </w:rPr>
              <w:t>კანონპროექტი ხელს შეუწყობს ერთის მხრივ, საქართველოსა და მეორეს</w:t>
            </w:r>
            <w:r w:rsidR="00803A8C" w:rsidRPr="00AD7D33">
              <w:rPr>
                <w:rFonts w:ascii="Sylfaen" w:hAnsi="Sylfaen" w:cs="Sylfaen"/>
                <w:lang w:val="ka-GE"/>
              </w:rPr>
              <w:t xml:space="preserve"> </w:t>
            </w:r>
            <w:r w:rsidRPr="00AD7D33">
              <w:rPr>
                <w:rFonts w:ascii="Sylfaen" w:hAnsi="Sylfaen" w:cs="Sylfaen"/>
              </w:rPr>
              <w:t>მხრივ, ევროკავშირს და ევროპის ატომური ენერგიის გაერთიანებას და მათ</w:t>
            </w:r>
            <w:r w:rsidR="00803A8C" w:rsidRPr="00AD7D33">
              <w:rPr>
                <w:rFonts w:ascii="Sylfaen" w:hAnsi="Sylfaen" w:cs="Sylfaen"/>
                <w:lang w:val="ka-GE"/>
              </w:rPr>
              <w:t xml:space="preserve"> </w:t>
            </w:r>
            <w:r w:rsidRPr="00AD7D33">
              <w:rPr>
                <w:rFonts w:ascii="Sylfaen" w:hAnsi="Sylfaen" w:cs="Sylfaen"/>
              </w:rPr>
              <w:t>წევრ სახელმწიფოებს შორის ნაკისრი ვალდებულებების შესრულებას და</w:t>
            </w:r>
            <w:r w:rsidR="00803A8C" w:rsidRPr="00AD7D33">
              <w:rPr>
                <w:rFonts w:ascii="Sylfaen" w:hAnsi="Sylfaen" w:cs="Sylfaen"/>
                <w:lang w:val="ka-GE"/>
              </w:rPr>
              <w:t xml:space="preserve"> </w:t>
            </w:r>
            <w:r w:rsidRPr="00AD7D33">
              <w:rPr>
                <w:rFonts w:ascii="Sylfaen" w:hAnsi="Sylfaen" w:cs="Sylfaen"/>
              </w:rPr>
              <w:t>მეორეს მხრივ, სწორი გარემოსდაცვითი პასუხისმგებლობის სისტემის</w:t>
            </w:r>
            <w:r w:rsidR="00803A8C" w:rsidRPr="00AD7D33">
              <w:rPr>
                <w:rFonts w:ascii="Sylfaen" w:hAnsi="Sylfaen" w:cs="Sylfaen"/>
                <w:lang w:val="ka-GE"/>
              </w:rPr>
              <w:t xml:space="preserve"> </w:t>
            </w:r>
            <w:r w:rsidRPr="00AD7D33">
              <w:rPr>
                <w:rFonts w:ascii="Sylfaen" w:hAnsi="Sylfaen" w:cs="Sylfaen"/>
              </w:rPr>
              <w:t>ჩამოყალიბებას, რაც ქვეყანაში ევროპულ სტანდარტებთან შესაბამისი გარემოსდაცვითი მმართველობის შექმნის ერთ-ერთ უმთავრეს წინაპირობას</w:t>
            </w:r>
            <w:r w:rsidR="00803A8C" w:rsidRPr="00AD7D33">
              <w:rPr>
                <w:rFonts w:ascii="Sylfaen" w:hAnsi="Sylfaen" w:cs="Sylfaen"/>
                <w:lang w:val="ka-GE"/>
              </w:rPr>
              <w:t xml:space="preserve"> </w:t>
            </w:r>
            <w:r w:rsidRPr="00AD7D33">
              <w:rPr>
                <w:rFonts w:ascii="Sylfaen" w:hAnsi="Sylfaen" w:cs="Sylfaen"/>
              </w:rPr>
              <w:t>წარმოადგენს. კანონპროექტით, იქმნება მყარი სამართლებრივი საფუძველი</w:t>
            </w:r>
            <w:r w:rsidR="00803A8C" w:rsidRPr="00AD7D33">
              <w:rPr>
                <w:rFonts w:ascii="Sylfaen" w:hAnsi="Sylfaen" w:cs="Sylfaen"/>
                <w:lang w:val="ka-GE"/>
              </w:rPr>
              <w:t xml:space="preserve"> </w:t>
            </w:r>
            <w:r w:rsidRPr="00AD7D33">
              <w:rPr>
                <w:rFonts w:ascii="Sylfaen" w:hAnsi="Sylfaen" w:cs="Sylfaen"/>
              </w:rPr>
              <w:t>არამხოლოდ მსხვილმასშტაბიანი სამუშაოების განმახორციელებელი</w:t>
            </w:r>
            <w:r w:rsidR="00803A8C" w:rsidRPr="00AD7D33">
              <w:rPr>
                <w:rFonts w:ascii="Sylfaen" w:hAnsi="Sylfaen" w:cs="Sylfaen"/>
                <w:lang w:val="ka-GE"/>
              </w:rPr>
              <w:t xml:space="preserve"> </w:t>
            </w:r>
            <w:r w:rsidRPr="00AD7D33">
              <w:rPr>
                <w:rFonts w:ascii="Sylfaen" w:hAnsi="Sylfaen" w:cs="Sylfaen"/>
              </w:rPr>
              <w:t>კომპანიებისთვის, არამედ ყველა საწარმოსათვის, რომ გარემოსთვის</w:t>
            </w:r>
            <w:r w:rsidR="00803A8C" w:rsidRPr="00AD7D33">
              <w:rPr>
                <w:rFonts w:ascii="Sylfaen" w:hAnsi="Sylfaen" w:cs="Sylfaen"/>
                <w:lang w:val="ka-GE"/>
              </w:rPr>
              <w:t xml:space="preserve"> </w:t>
            </w:r>
            <w:r w:rsidRPr="00AD7D33">
              <w:rPr>
                <w:rFonts w:ascii="Sylfaen" w:hAnsi="Sylfaen" w:cs="Sylfaen"/>
              </w:rPr>
              <w:t>მნიშვნელოვანი ზიანის მიყენების შემთხვევაში, მათ განახორციელონ</w:t>
            </w:r>
            <w:r w:rsidR="00803A8C" w:rsidRPr="00AD7D33">
              <w:rPr>
                <w:rFonts w:ascii="Sylfaen" w:hAnsi="Sylfaen" w:cs="Sylfaen"/>
                <w:lang w:val="ka-GE"/>
              </w:rPr>
              <w:t xml:space="preserve"> </w:t>
            </w:r>
            <w:r w:rsidRPr="00AD7D33">
              <w:rPr>
                <w:rFonts w:ascii="Sylfaen" w:hAnsi="Sylfaen" w:cs="Sylfaen"/>
              </w:rPr>
              <w:t>შესაბამისი სარემედიაციო ღონისძიებები და საქმიანობის</w:t>
            </w:r>
            <w:r w:rsidR="00803A8C" w:rsidRPr="00AD7D33">
              <w:rPr>
                <w:rFonts w:ascii="Sylfaen" w:hAnsi="Sylfaen" w:cs="Sylfaen"/>
                <w:lang w:val="ka-GE"/>
              </w:rPr>
              <w:t xml:space="preserve"> </w:t>
            </w:r>
            <w:r w:rsidRPr="00AD7D33">
              <w:rPr>
                <w:rFonts w:ascii="Sylfaen" w:hAnsi="Sylfaen" w:cs="Sylfaen"/>
              </w:rPr>
              <w:t>განხორციელებამდე შექმნან მყარი ფინანსური გარანტიები, რომ თუკი ზიანი</w:t>
            </w:r>
            <w:r w:rsidR="00803A8C" w:rsidRPr="00AD7D33">
              <w:rPr>
                <w:rFonts w:ascii="Sylfaen" w:hAnsi="Sylfaen" w:cs="Sylfaen"/>
                <w:lang w:val="ka-GE"/>
              </w:rPr>
              <w:t xml:space="preserve"> </w:t>
            </w:r>
            <w:r w:rsidRPr="00AD7D33">
              <w:rPr>
                <w:rFonts w:ascii="Sylfaen" w:hAnsi="Sylfaen" w:cs="Sylfaen"/>
              </w:rPr>
              <w:t>დადგება, მათ ჰქონდეთ სათანადო თანხები მობილიზებული ამ ზიანის</w:t>
            </w:r>
            <w:r w:rsidR="00803A8C" w:rsidRPr="00AD7D33">
              <w:rPr>
                <w:rFonts w:ascii="Sylfaen" w:hAnsi="Sylfaen" w:cs="Sylfaen"/>
                <w:lang w:val="ka-GE"/>
              </w:rPr>
              <w:t xml:space="preserve"> </w:t>
            </w:r>
            <w:r w:rsidRPr="00AD7D33">
              <w:rPr>
                <w:rFonts w:ascii="Sylfaen" w:hAnsi="Sylfaen" w:cs="Sylfaen"/>
              </w:rPr>
              <w:t>მოკლე ვადაში აღმოსაფხვრელად. ამავდროულად, კანონპროექტის ერთ-ერთი უმთავრესი მიზანია, პირველ რიგში, გარემოზე ზიანის მიყენების</w:t>
            </w:r>
            <w:r w:rsidR="00803A8C" w:rsidRPr="00AD7D33">
              <w:rPr>
                <w:rFonts w:ascii="Sylfaen" w:hAnsi="Sylfaen" w:cs="Sylfaen"/>
                <w:lang w:val="ka-GE"/>
              </w:rPr>
              <w:t xml:space="preserve"> </w:t>
            </w:r>
            <w:r w:rsidRPr="00AD7D33">
              <w:rPr>
                <w:rFonts w:ascii="Sylfaen" w:hAnsi="Sylfaen" w:cs="Sylfaen"/>
              </w:rPr>
              <w:t>პრევენციისა და შერბილების სამართლებრივი რეგულირება, რასაც დღეს</w:t>
            </w:r>
            <w:r w:rsidR="00803A8C" w:rsidRPr="00AD7D33">
              <w:rPr>
                <w:rFonts w:ascii="Sylfaen" w:hAnsi="Sylfaen" w:cs="Sylfaen"/>
                <w:lang w:val="ka-GE"/>
              </w:rPr>
              <w:t xml:space="preserve"> </w:t>
            </w:r>
            <w:r w:rsidRPr="00AD7D33">
              <w:rPr>
                <w:rFonts w:ascii="Sylfaen" w:hAnsi="Sylfaen" w:cs="Sylfaen"/>
              </w:rPr>
              <w:t>მოქმედი კანონმდებლობა არ არეგულირებს. კერძოდ, კანონპროექტით</w:t>
            </w:r>
            <w:r w:rsidR="00803A8C" w:rsidRPr="00AD7D33">
              <w:rPr>
                <w:rFonts w:ascii="Sylfaen" w:hAnsi="Sylfaen" w:cs="Sylfaen"/>
                <w:lang w:val="ka-GE"/>
              </w:rPr>
              <w:t xml:space="preserve"> </w:t>
            </w:r>
            <w:r w:rsidRPr="00AD7D33">
              <w:rPr>
                <w:rFonts w:ascii="Sylfaen" w:hAnsi="Sylfaen" w:cs="Sylfaen"/>
              </w:rPr>
              <w:t>განისაზღვრება კონკრეტული ვალდებულებები საქმიანობის</w:t>
            </w:r>
            <w:r w:rsidR="00803A8C" w:rsidRPr="00AD7D33">
              <w:rPr>
                <w:rFonts w:ascii="Sylfaen" w:hAnsi="Sylfaen" w:cs="Sylfaen"/>
                <w:lang w:val="ka-GE"/>
              </w:rPr>
              <w:t xml:space="preserve"> </w:t>
            </w:r>
            <w:r w:rsidRPr="00AD7D33">
              <w:rPr>
                <w:rFonts w:ascii="Sylfaen" w:hAnsi="Sylfaen" w:cs="Sylfaen"/>
              </w:rPr>
              <w:t>განმახორციელებელი პირისათვის, რომ მან უზრუნველყოს ზიანის</w:t>
            </w:r>
            <w:r w:rsidR="00803A8C" w:rsidRPr="00AD7D33">
              <w:rPr>
                <w:rFonts w:ascii="Sylfaen" w:hAnsi="Sylfaen" w:cs="Sylfaen"/>
                <w:lang w:val="ka-GE"/>
              </w:rPr>
              <w:t xml:space="preserve"> </w:t>
            </w:r>
            <w:r w:rsidRPr="00AD7D33">
              <w:rPr>
                <w:rFonts w:ascii="Sylfaen" w:hAnsi="Sylfaen" w:cs="Sylfaen"/>
              </w:rPr>
              <w:t>პრევენცია/შერბილება, ამისათვის გაატაროს კონკრეტული ღონისძიებები,</w:t>
            </w:r>
            <w:r w:rsidR="00803A8C" w:rsidRPr="00AD7D33">
              <w:rPr>
                <w:rFonts w:ascii="Sylfaen" w:hAnsi="Sylfaen" w:cs="Sylfaen"/>
                <w:lang w:val="ka-GE"/>
              </w:rPr>
              <w:t xml:space="preserve"> </w:t>
            </w:r>
            <w:r w:rsidRPr="00AD7D33">
              <w:rPr>
                <w:rFonts w:ascii="Sylfaen" w:hAnsi="Sylfaen" w:cs="Sylfaen"/>
              </w:rPr>
              <w:t>შეატყობინოს სამინისტროს სისტემაში შემავალ სახელმწიფო საქვეუწყებო</w:t>
            </w:r>
            <w:r w:rsidR="00803A8C" w:rsidRPr="00AD7D33">
              <w:rPr>
                <w:rFonts w:ascii="Sylfaen" w:hAnsi="Sylfaen" w:cs="Sylfaen"/>
                <w:lang w:val="ka-GE"/>
              </w:rPr>
              <w:t xml:space="preserve"> </w:t>
            </w:r>
            <w:r w:rsidRPr="00AD7D33">
              <w:rPr>
                <w:rFonts w:ascii="Sylfaen" w:hAnsi="Sylfaen" w:cs="Sylfaen"/>
              </w:rPr>
              <w:t>დაწესებულება გარემოსდაცვითი ზედამხედველობის დეპარტამენტს და</w:t>
            </w:r>
            <w:r w:rsidR="00803A8C" w:rsidRPr="00AD7D33">
              <w:rPr>
                <w:rFonts w:ascii="Sylfaen" w:hAnsi="Sylfaen" w:cs="Sylfaen"/>
                <w:lang w:val="ka-GE"/>
              </w:rPr>
              <w:t xml:space="preserve"> </w:t>
            </w:r>
            <w:r w:rsidRPr="00AD7D33">
              <w:rPr>
                <w:rFonts w:ascii="Sylfaen" w:hAnsi="Sylfaen" w:cs="Sylfaen"/>
              </w:rPr>
              <w:t>გაატაროს ქმედითი ღონისძიებები იმისათვის, რომ ზიანი არ დადგეს და</w:t>
            </w:r>
            <w:r w:rsidR="00803A8C" w:rsidRPr="00AD7D33">
              <w:rPr>
                <w:rFonts w:ascii="Sylfaen" w:hAnsi="Sylfaen" w:cs="Sylfaen"/>
                <w:lang w:val="ka-GE"/>
              </w:rPr>
              <w:t xml:space="preserve"> </w:t>
            </w:r>
            <w:r w:rsidRPr="00AD7D33">
              <w:rPr>
                <w:rFonts w:ascii="Sylfaen" w:hAnsi="Sylfaen" w:cs="Sylfaen"/>
              </w:rPr>
              <w:t>თავიდან იქნეს აცილებული. თუმცა, თუკი საქმიანობის შედეგად, გარემოზე</w:t>
            </w:r>
            <w:r w:rsidR="00803A8C" w:rsidRPr="00AD7D33">
              <w:rPr>
                <w:rFonts w:ascii="Sylfaen" w:hAnsi="Sylfaen" w:cs="Sylfaen"/>
                <w:lang w:val="ka-GE"/>
              </w:rPr>
              <w:t xml:space="preserve"> </w:t>
            </w:r>
            <w:r w:rsidRPr="00AD7D33">
              <w:rPr>
                <w:rFonts w:ascii="Sylfaen" w:hAnsi="Sylfaen" w:cs="Sylfaen"/>
              </w:rPr>
              <w:t>ზიანის მიმყენებელი პირის უკანონო ქმედებით, გარემოს მაინც მიადგება</w:t>
            </w:r>
            <w:r w:rsidR="00803A8C" w:rsidRPr="00AD7D33">
              <w:rPr>
                <w:rFonts w:ascii="Sylfaen" w:hAnsi="Sylfaen" w:cs="Sylfaen"/>
                <w:lang w:val="ka-GE"/>
              </w:rPr>
              <w:t xml:space="preserve"> </w:t>
            </w:r>
            <w:r w:rsidRPr="00AD7D33">
              <w:rPr>
                <w:rFonts w:ascii="Sylfaen" w:hAnsi="Sylfaen" w:cs="Sylfaen"/>
              </w:rPr>
              <w:t>მნიშვნელოვანი ზიანი, პირი ვალდებული იქნება შეასრულოს დამდგარი</w:t>
            </w:r>
            <w:r w:rsidR="00803A8C" w:rsidRPr="00AD7D33">
              <w:rPr>
                <w:rFonts w:ascii="Sylfaen" w:hAnsi="Sylfaen" w:cs="Sylfaen"/>
                <w:lang w:val="ka-GE"/>
              </w:rPr>
              <w:t xml:space="preserve"> </w:t>
            </w:r>
            <w:r w:rsidRPr="00AD7D33">
              <w:rPr>
                <w:rFonts w:ascii="Sylfaen" w:hAnsi="Sylfaen" w:cs="Sylfaen"/>
              </w:rPr>
              <w:t>ზიანის სარემედიაციო ღონისძიებები, რომელიც გაწერილი იქნება ზიანის</w:t>
            </w:r>
            <w:r w:rsidR="00803A8C" w:rsidRPr="00AD7D33">
              <w:rPr>
                <w:rFonts w:ascii="Sylfaen" w:hAnsi="Sylfaen" w:cs="Sylfaen"/>
                <w:lang w:val="ka-GE"/>
              </w:rPr>
              <w:t xml:space="preserve"> </w:t>
            </w:r>
            <w:r w:rsidRPr="00AD7D33">
              <w:rPr>
                <w:rFonts w:ascii="Sylfaen" w:hAnsi="Sylfaen" w:cs="Sylfaen"/>
              </w:rPr>
              <w:t>გამასწორებელი ღონისძიებების გეგმაში, რომელიც იქნება სახელმძღვანელო</w:t>
            </w:r>
            <w:r w:rsidR="00803A8C" w:rsidRPr="00AD7D33">
              <w:rPr>
                <w:rFonts w:ascii="Sylfaen" w:hAnsi="Sylfaen" w:cs="Sylfaen"/>
                <w:lang w:val="ka-GE"/>
              </w:rPr>
              <w:t xml:space="preserve"> </w:t>
            </w:r>
            <w:r w:rsidRPr="00AD7D33">
              <w:rPr>
                <w:rFonts w:ascii="Sylfaen" w:hAnsi="Sylfaen" w:cs="Sylfaen"/>
              </w:rPr>
              <w:t>დოკუმენტი ზიანის მიყენებაზე პასუხისმგებელი პირისათვის. მსგავსი</w:t>
            </w:r>
            <w:r w:rsidR="00803A8C" w:rsidRPr="00AD7D33">
              <w:rPr>
                <w:rFonts w:ascii="Sylfaen" w:hAnsi="Sylfaen" w:cs="Sylfaen"/>
                <w:lang w:val="ka-GE"/>
              </w:rPr>
              <w:t xml:space="preserve"> </w:t>
            </w:r>
            <w:r w:rsidRPr="00AD7D33">
              <w:rPr>
                <w:rFonts w:ascii="Sylfaen" w:hAnsi="Sylfaen" w:cs="Sylfaen"/>
              </w:rPr>
              <w:t>მიდგომა არსებობს ყველა ევროპულ ქვეყანაში. ამავდროულად, ამავე</w:t>
            </w:r>
            <w:r w:rsidR="00803A8C" w:rsidRPr="00AD7D33">
              <w:rPr>
                <w:rFonts w:ascii="Sylfaen" w:hAnsi="Sylfaen" w:cs="Sylfaen"/>
                <w:lang w:val="ka-GE"/>
              </w:rPr>
              <w:t xml:space="preserve"> </w:t>
            </w:r>
            <w:r w:rsidRPr="00AD7D33">
              <w:rPr>
                <w:rFonts w:ascii="Sylfaen" w:hAnsi="Sylfaen" w:cs="Sylfaen"/>
              </w:rPr>
              <w:t>კანონპროექტით გათვალისწინებული გარემოსდაცვითი ზიანის ფონდის</w:t>
            </w:r>
            <w:r w:rsidR="00803A8C" w:rsidRPr="00AD7D33">
              <w:rPr>
                <w:rFonts w:ascii="Sylfaen" w:hAnsi="Sylfaen" w:cs="Sylfaen"/>
                <w:lang w:val="ka-GE"/>
              </w:rPr>
              <w:t xml:space="preserve"> </w:t>
            </w:r>
            <w:r w:rsidRPr="00AD7D33">
              <w:rPr>
                <w:rFonts w:ascii="Sylfaen" w:hAnsi="Sylfaen" w:cs="Sylfaen"/>
              </w:rPr>
              <w:t>შექმნა, რომლის მიზანი იქნება ზიანის პრევენცია, გარემოს მდგომარეობის</w:t>
            </w:r>
            <w:r w:rsidR="00803A8C" w:rsidRPr="00AD7D33">
              <w:rPr>
                <w:rFonts w:ascii="Sylfaen" w:hAnsi="Sylfaen" w:cs="Sylfaen"/>
                <w:lang w:val="ka-GE"/>
              </w:rPr>
              <w:t xml:space="preserve"> </w:t>
            </w:r>
            <w:r w:rsidRPr="00AD7D33">
              <w:rPr>
                <w:rFonts w:ascii="Sylfaen" w:hAnsi="Sylfaen" w:cs="Sylfaen"/>
              </w:rPr>
              <w:t>აღდგენა ასევე ისტორიულად დაზიანებული გარემოს მდგომარეობის</w:t>
            </w:r>
            <w:r w:rsidR="00803A8C" w:rsidRPr="00AD7D33">
              <w:rPr>
                <w:rFonts w:ascii="Sylfaen" w:hAnsi="Sylfaen" w:cs="Sylfaen"/>
                <w:lang w:val="ka-GE"/>
              </w:rPr>
              <w:t xml:space="preserve"> </w:t>
            </w:r>
            <w:r w:rsidRPr="00AD7D33">
              <w:rPr>
                <w:rFonts w:ascii="Sylfaen" w:hAnsi="Sylfaen" w:cs="Sylfaen"/>
              </w:rPr>
              <w:t>გაუმჯობესება.</w:t>
            </w:r>
          </w:p>
          <w:p w14:paraId="0CCB0F3A" w14:textId="77777777" w:rsidR="00A542A6" w:rsidRPr="00AD7D33" w:rsidRDefault="00A542A6" w:rsidP="00281DC8">
            <w:pPr>
              <w:autoSpaceDE w:val="0"/>
              <w:autoSpaceDN w:val="0"/>
              <w:adjustRightInd w:val="0"/>
              <w:jc w:val="both"/>
              <w:rPr>
                <w:rFonts w:ascii="Sylfaen" w:hAnsi="Sylfaen" w:cs="Sylfaen"/>
                <w:lang w:val="ka-GE"/>
              </w:rPr>
            </w:pPr>
          </w:p>
        </w:tc>
        <w:tc>
          <w:tcPr>
            <w:tcW w:w="2430" w:type="dxa"/>
          </w:tcPr>
          <w:p w14:paraId="6513EAF3" w14:textId="77777777" w:rsidR="00A542A6" w:rsidRPr="00AD7D33" w:rsidRDefault="00924C2B" w:rsidP="001C3D41">
            <w:pPr>
              <w:autoSpaceDE w:val="0"/>
              <w:autoSpaceDN w:val="0"/>
              <w:adjustRightInd w:val="0"/>
              <w:jc w:val="both"/>
              <w:rPr>
                <w:rFonts w:ascii="Sylfaen" w:hAnsi="Sylfaen" w:cs="Sylfaen"/>
              </w:rPr>
            </w:pPr>
            <w:r w:rsidRPr="00AD7D33">
              <w:rPr>
                <w:rFonts w:ascii="Sylfaen" w:hAnsi="Sylfaen" w:cs="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48296609" w14:textId="77777777" w:rsidR="00E77039" w:rsidRPr="00AD7D33" w:rsidRDefault="00247314" w:rsidP="001C3D41">
            <w:pPr>
              <w:autoSpaceDE w:val="0"/>
              <w:autoSpaceDN w:val="0"/>
              <w:adjustRightInd w:val="0"/>
              <w:ind w:right="-18"/>
              <w:jc w:val="both"/>
              <w:rPr>
                <w:rFonts w:ascii="Sylfaen" w:hAnsi="Sylfaen" w:cs="Sylfaen"/>
                <w:lang w:val="ka-GE"/>
              </w:rPr>
            </w:pPr>
            <w:r w:rsidRPr="00AD7D33">
              <w:rPr>
                <w:rFonts w:ascii="Sylfaen" w:hAnsi="Sylfaen"/>
                <w:lang w:val="ka-GE"/>
              </w:rPr>
              <w:t>გამომდინარეობს</w:t>
            </w:r>
          </w:p>
        </w:tc>
      </w:tr>
    </w:tbl>
    <w:p w14:paraId="49307E46" w14:textId="77777777" w:rsidR="007A5DBD" w:rsidRPr="00AD7D33" w:rsidRDefault="006D68E8" w:rsidP="00AE2863">
      <w:pPr>
        <w:spacing w:line="240" w:lineRule="auto"/>
        <w:jc w:val="center"/>
        <w:rPr>
          <w:rFonts w:ascii="Sylfaen" w:hAnsi="Sylfaen"/>
          <w:b/>
        </w:rPr>
      </w:pPr>
      <w:r w:rsidRPr="00AD7D33">
        <w:rPr>
          <w:rFonts w:ascii="Sylfaen" w:hAnsi="Sylfaen"/>
          <w:b/>
        </w:rPr>
        <w:lastRenderedPageBreak/>
        <w:t>საქართველოს ეკონომიკისა და მდგრადი განვითარების სამინისტრო</w:t>
      </w:r>
    </w:p>
    <w:tbl>
      <w:tblPr>
        <w:tblStyle w:val="TableGrid"/>
        <w:tblW w:w="15750" w:type="dxa"/>
        <w:tblInd w:w="-522" w:type="dxa"/>
        <w:tblLayout w:type="fixed"/>
        <w:tblLook w:val="04A0" w:firstRow="1" w:lastRow="0" w:firstColumn="1" w:lastColumn="0" w:noHBand="0" w:noVBand="1"/>
      </w:tblPr>
      <w:tblGrid>
        <w:gridCol w:w="540"/>
        <w:gridCol w:w="2340"/>
        <w:gridCol w:w="8190"/>
        <w:gridCol w:w="2430"/>
        <w:gridCol w:w="2250"/>
      </w:tblGrid>
      <w:tr w:rsidR="001F7097" w:rsidRPr="00AD7D33" w14:paraId="18C22D72" w14:textId="77777777" w:rsidTr="00F06CA6">
        <w:tc>
          <w:tcPr>
            <w:tcW w:w="540" w:type="dxa"/>
          </w:tcPr>
          <w:p w14:paraId="64690EBB" w14:textId="77777777" w:rsidR="001F7097" w:rsidRPr="00AD7D33" w:rsidRDefault="002F539C" w:rsidP="00AE2863">
            <w:pPr>
              <w:jc w:val="both"/>
              <w:rPr>
                <w:rFonts w:ascii="Sylfaen" w:hAnsi="Sylfaen"/>
                <w:b/>
              </w:rPr>
            </w:pPr>
            <w:r w:rsidRPr="00AD7D33">
              <w:rPr>
                <w:rFonts w:ascii="Sylfaen" w:hAnsi="Sylfaen"/>
                <w:b/>
                <w:lang w:val="ka-GE"/>
              </w:rPr>
              <w:t>17</w:t>
            </w:r>
            <w:r w:rsidR="001F7097" w:rsidRPr="00AD7D33">
              <w:rPr>
                <w:rFonts w:ascii="Sylfaen" w:hAnsi="Sylfaen"/>
                <w:b/>
              </w:rPr>
              <w:t>.</w:t>
            </w:r>
          </w:p>
        </w:tc>
        <w:tc>
          <w:tcPr>
            <w:tcW w:w="2340" w:type="dxa"/>
          </w:tcPr>
          <w:p w14:paraId="2D670AD4" w14:textId="77777777" w:rsidR="001F7097" w:rsidRPr="00AD7D33" w:rsidRDefault="001F7097" w:rsidP="00E93009">
            <w:pPr>
              <w:ind w:right="-18"/>
              <w:jc w:val="center"/>
              <w:rPr>
                <w:rFonts w:ascii="Sylfaen" w:hAnsi="Sylfaen"/>
                <w:b/>
                <w:lang w:val="ka-GE"/>
              </w:rPr>
            </w:pPr>
            <w:r w:rsidRPr="00AD7D33">
              <w:rPr>
                <w:rFonts w:ascii="Sylfaen" w:hAnsi="Sylfaen"/>
                <w:b/>
                <w:lang w:val="ka-GE"/>
              </w:rPr>
              <w:t>„ენერგოეფექტურობის შესახებ“</w:t>
            </w:r>
          </w:p>
          <w:p w14:paraId="65173A42" w14:textId="77777777" w:rsidR="00873D5F" w:rsidRPr="00AD7D33" w:rsidRDefault="00873D5F" w:rsidP="00E93009">
            <w:pPr>
              <w:ind w:right="-18"/>
              <w:jc w:val="center"/>
              <w:rPr>
                <w:rFonts w:ascii="Sylfaen" w:hAnsi="Sylfaen"/>
                <w:b/>
                <w:lang w:val="ka-GE"/>
              </w:rPr>
            </w:pPr>
          </w:p>
          <w:p w14:paraId="4722EE9C" w14:textId="77777777" w:rsidR="00873D5F" w:rsidRPr="00AD7D33" w:rsidRDefault="00873D5F" w:rsidP="00873D5F">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2228C172" w14:textId="77777777" w:rsidR="001E685F" w:rsidRPr="00AD7D33" w:rsidRDefault="001E685F" w:rsidP="00873D5F">
            <w:pPr>
              <w:autoSpaceDE w:val="0"/>
              <w:autoSpaceDN w:val="0"/>
              <w:adjustRightInd w:val="0"/>
              <w:jc w:val="center"/>
              <w:rPr>
                <w:rFonts w:ascii="Sylfaen" w:hAnsi="Sylfaen" w:cs="Sylfaen,Bold"/>
                <w:b/>
                <w:bCs/>
                <w:color w:val="FF0000"/>
                <w:lang w:val="ka-GE"/>
              </w:rPr>
            </w:pPr>
          </w:p>
          <w:p w14:paraId="1092060A"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CFE5605"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436D3F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66F400A" w14:textId="77777777" w:rsidR="00873D5F" w:rsidRPr="00AD7D33" w:rsidRDefault="001E685F" w:rsidP="001E685F">
            <w:pPr>
              <w:ind w:right="-18"/>
              <w:jc w:val="center"/>
              <w:rPr>
                <w:rFonts w:ascii="Sylfaen" w:hAnsi="Sylfaen"/>
                <w:b/>
                <w:color w:val="C00000"/>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04F8A324" w14:textId="77777777" w:rsidR="001F7097" w:rsidRPr="00AD7D33" w:rsidRDefault="001F7097" w:rsidP="001F7097">
            <w:pPr>
              <w:jc w:val="both"/>
              <w:rPr>
                <w:rFonts w:ascii="Sylfaen" w:eastAsia="Arial Unicode MS" w:hAnsi="Sylfaen" w:cs="Sylfaen"/>
                <w:lang w:val="ka-GE"/>
              </w:rPr>
            </w:pPr>
            <w:r w:rsidRPr="00AD7D33">
              <w:rPr>
                <w:rFonts w:ascii="Sylfaen" w:eastAsia="Arial Unicode MS" w:hAnsi="Sylfaen" w:cs="Sylfaen"/>
                <w:lang w:val="ka-GE"/>
              </w:rPr>
              <w:t xml:space="preserve">2014 წლის 27 ივნისს, საქართველოსა და ევროკავშირს შორის ხელი მოეწერა ასოცირების შესახებ შეთანხმებას, რომელიც ძალაში შევიდა 2016 წლის 1 ივლისს. ასოცირების შეთანხმების მიხედვით, საქართველომ ვალდებულება აიღო ხელი შეუწყოს ადგილობრივი კანონმდებლობის ევროკავშირის კანონმდებლობის (EU acquis) ძირითად ელემენტებთან ეტაპობრივ დაახლოებას. </w:t>
            </w:r>
          </w:p>
          <w:p w14:paraId="519757F2" w14:textId="77777777" w:rsidR="001F7097" w:rsidRPr="00AD7D33" w:rsidRDefault="001F7097" w:rsidP="001F7097">
            <w:pPr>
              <w:jc w:val="both"/>
              <w:rPr>
                <w:rFonts w:ascii="Sylfaen" w:eastAsia="Arial Unicode MS" w:hAnsi="Sylfaen" w:cs="Sylfaen"/>
                <w:lang w:val="ka-GE"/>
              </w:rPr>
            </w:pPr>
            <w:r w:rsidRPr="00AD7D33">
              <w:rPr>
                <w:rFonts w:ascii="Sylfaen" w:eastAsia="Arial Unicode MS" w:hAnsi="Sylfaen" w:cs="Sylfaen"/>
                <w:lang w:val="ka-GE"/>
              </w:rPr>
              <w:t xml:space="preserve">ამასთანავე, ასოცირების შეთანხმების პირობებიდან გამომდინარე, ენერგეტიკული კანონმდებლობის ევროკავშირის კანონმდებლობასთან დაახლოების მიზნით, საქართველო 2016 წლის 14 ოქტომბრიდან   ევროპის ენერგეტიკულ  გაერთიანებას ხელშემკვრელი მხარის სტატუსით შეუერთდა. </w:t>
            </w:r>
          </w:p>
          <w:p w14:paraId="3615BDC6" w14:textId="77777777" w:rsidR="001F7097" w:rsidRPr="00AD7D33" w:rsidRDefault="001F7097" w:rsidP="001F7097">
            <w:pPr>
              <w:jc w:val="both"/>
              <w:rPr>
                <w:rFonts w:ascii="Sylfaen" w:eastAsia="Arial Unicode MS" w:hAnsi="Sylfaen" w:cs="Sylfaen"/>
                <w:lang w:val="ka-GE"/>
              </w:rPr>
            </w:pPr>
            <w:r w:rsidRPr="00AD7D33">
              <w:rPr>
                <w:rFonts w:ascii="Sylfaen" w:eastAsia="Arial Unicode MS" w:hAnsi="Sylfaen" w:cs="Sylfaen"/>
                <w:lang w:val="ka-GE"/>
              </w:rPr>
              <w:t xml:space="preserve">უნდა აღინიშნოს, რომ საქართველოს ევროპულ ენერგეტიკულ გაერთიანებაში გაწევრიანების პროტოკოლის თანახმად, საქართველო ვალდებულია ეროვნულ კანონმდებლობაში ასახოს ენერგეტიკული გაერთიანების ხელშემკვრელი მხარეებისთვის ადაპტირებული  „ევროპარლამენტისა და ევროპის საბჭოს 2012 წლის 25 ოქტომბერის </w:t>
            </w:r>
            <w:r w:rsidRPr="00AD7D33">
              <w:rPr>
                <w:rFonts w:ascii="Sylfaen" w:eastAsia="Arial Unicode MS" w:hAnsi="Sylfaen" w:cs="Sylfaen"/>
                <w:bCs/>
                <w:lang w:val="ka-GE"/>
              </w:rPr>
              <w:t>2012/27/EU დირექტივა ენერგოეფექტურობის შესახებ“</w:t>
            </w:r>
            <w:r w:rsidR="006C6FC4" w:rsidRPr="00AD7D33">
              <w:rPr>
                <w:rFonts w:ascii="Sylfaen" w:eastAsia="Arial Unicode MS" w:hAnsi="Sylfaen" w:cs="Sylfaen"/>
                <w:bCs/>
                <w:lang w:val="ka-GE"/>
              </w:rPr>
              <w:t>.</w:t>
            </w:r>
            <w:r w:rsidRPr="00AD7D33">
              <w:rPr>
                <w:rFonts w:ascii="Sylfaen" w:eastAsia="Arial Unicode MS" w:hAnsi="Sylfaen" w:cs="Sylfaen"/>
                <w:lang w:val="ka-GE"/>
              </w:rPr>
              <w:t xml:space="preserve"> აღნიშნულით  ხელი შეუწყოს ქვეყნის მასშტაბით ენერგოეფექტურობის ზრდას, ენერგიის დაზოგვის ხელშეწყობას ეკონომიკურად და ეკოლოგიურად გამართლებული გზებით.</w:t>
            </w:r>
          </w:p>
          <w:p w14:paraId="7B1E2D1E" w14:textId="77777777" w:rsidR="001F7097" w:rsidRPr="00AD7D33" w:rsidRDefault="001F7097" w:rsidP="001F7097">
            <w:pPr>
              <w:jc w:val="both"/>
              <w:rPr>
                <w:rFonts w:ascii="Sylfaen" w:eastAsia="Arial Unicode MS" w:hAnsi="Sylfaen" w:cs="Sylfaen"/>
                <w:lang w:val="ka-GE"/>
              </w:rPr>
            </w:pPr>
            <w:r w:rsidRPr="00AD7D33">
              <w:rPr>
                <w:rFonts w:ascii="Sylfaen" w:eastAsia="Arial Unicode MS" w:hAnsi="Sylfaen" w:cs="Sylfaen"/>
                <w:lang w:val="ka-GE"/>
              </w:rPr>
              <w:t xml:space="preserve">წინამდებარე კანონპროექტის ძირითადი მიზანია ქვეყნის ფარგლებში ენერგოეფექტურობის ხელშეწყობისა და განხორციელებისთვის საჭირო ღონისძიებების ზოგადი სამართლებრივი საფუძვლების განსაზღვრა ენერგეტიკული გაერთიანების მიერ დადგენილი მიზნის მიღწევის უზრუნველსაყოფად; ენერგიის დაზოგვის, ენერგიის მიწოდების უსაფრთხოებისა და ენერგო-დამოუკიდებლობის ამაღლება, აგრეთვე ენერგეტიკულ ბაზარზე ენერგოეფექტურობის გაუმჯობესების წინაშე არსებული დაბრკოლებების მოხსნა, ენერგოეფექტურობის ეროვნული სამიზნე მაჩვენებლის შემუშავების პროცესის ჩამოყალიბება; ენერგოეფექტურობის ვალდებულების სქემის ან/და ალტერნატიული პოლიტიკის ღონისძიებების ჩამოყალიბება რაც უზრუნველყოფს ენერგიის დანაზოგს; ქვეყანაში ენერგოეფექტურობის ღონისძიებების კოორდინაციისა და განხორციელებისთვის ენერგოეფექტურობის სააგენტოს ჩამოყალიბება; </w:t>
            </w:r>
            <w:r w:rsidRPr="00AD7D33">
              <w:rPr>
                <w:rFonts w:ascii="Sylfaen" w:eastAsia="Arial Unicode MS" w:hAnsi="Sylfaen" w:cs="Sylfaen"/>
                <w:lang w:val="ka-GE"/>
              </w:rPr>
              <w:lastRenderedPageBreak/>
              <w:t>ენერგოეფექტურობის სამოქმედო გეგმის მიღების პროცედურის ჩამოყალიბება;</w:t>
            </w:r>
          </w:p>
          <w:p w14:paraId="4FB5D015" w14:textId="77777777" w:rsidR="00E93009" w:rsidRPr="00AD7D33" w:rsidRDefault="00E93009" w:rsidP="001F7097">
            <w:pPr>
              <w:jc w:val="both"/>
              <w:rPr>
                <w:rFonts w:ascii="Sylfaen" w:hAnsi="Sylfaen"/>
                <w:b/>
                <w:lang w:val="ka-GE"/>
              </w:rPr>
            </w:pPr>
          </w:p>
        </w:tc>
        <w:tc>
          <w:tcPr>
            <w:tcW w:w="2430" w:type="dxa"/>
          </w:tcPr>
          <w:p w14:paraId="0CFC9CF5"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lang w:val="ka-GE"/>
              </w:rPr>
              <w:lastRenderedPageBreak/>
              <w:t>კანონპტორქტი ითვალისწინებს საქართველოს ეკონომიკისა და მდგრადი განვითრების სამინისტროს სტრუქტურაში ენერგოეფექტურობის დეპარტამენტის შექმნას. დეპარტამენტის შექმნა გულისხმობს დამატებით ყოველწლიურ საბიუჯეტოს ხარჯს  დაახლოებით 374400 ლარის ოდენობით.</w:t>
            </w:r>
          </w:p>
          <w:p w14:paraId="521E28FC" w14:textId="77777777" w:rsidR="001F7097" w:rsidRPr="00AD7D33" w:rsidRDefault="001F7097" w:rsidP="00F06CA6">
            <w:pPr>
              <w:jc w:val="both"/>
              <w:rPr>
                <w:rFonts w:ascii="Sylfaen" w:hAnsi="Sylfaen"/>
                <w:b/>
              </w:rPr>
            </w:pPr>
          </w:p>
        </w:tc>
        <w:tc>
          <w:tcPr>
            <w:tcW w:w="2250" w:type="dxa"/>
          </w:tcPr>
          <w:p w14:paraId="6A173E69" w14:textId="77777777" w:rsidR="001F7097" w:rsidRPr="00AD7D33" w:rsidRDefault="00247314" w:rsidP="00F06CA6">
            <w:pPr>
              <w:jc w:val="both"/>
              <w:rPr>
                <w:rFonts w:ascii="Sylfaen" w:hAnsi="Sylfaen"/>
                <w:b/>
                <w:lang w:val="ka-GE"/>
              </w:rPr>
            </w:pPr>
            <w:r w:rsidRPr="00AD7D33">
              <w:rPr>
                <w:rFonts w:ascii="Sylfaen" w:hAnsi="Sylfaen"/>
                <w:lang w:val="ka-GE"/>
              </w:rPr>
              <w:t>გამომდინარეობს</w:t>
            </w:r>
          </w:p>
        </w:tc>
      </w:tr>
      <w:tr w:rsidR="001F7097" w:rsidRPr="00AD7D33" w14:paraId="31F6F371" w14:textId="77777777" w:rsidTr="00F06CA6">
        <w:tc>
          <w:tcPr>
            <w:tcW w:w="540" w:type="dxa"/>
          </w:tcPr>
          <w:p w14:paraId="6C562615" w14:textId="77777777" w:rsidR="001F7097" w:rsidRPr="00AD7D33" w:rsidRDefault="00D972B1" w:rsidP="005904ED">
            <w:pPr>
              <w:jc w:val="both"/>
              <w:rPr>
                <w:rFonts w:ascii="Sylfaen" w:hAnsi="Sylfaen"/>
                <w:b/>
              </w:rPr>
            </w:pPr>
            <w:r w:rsidRPr="00AD7D33">
              <w:rPr>
                <w:rFonts w:ascii="Sylfaen" w:hAnsi="Sylfaen"/>
                <w:b/>
                <w:lang w:val="ka-GE"/>
              </w:rPr>
              <w:t>18</w:t>
            </w:r>
            <w:r w:rsidR="001F7097" w:rsidRPr="00AD7D33">
              <w:rPr>
                <w:rFonts w:ascii="Sylfaen" w:hAnsi="Sylfaen"/>
                <w:b/>
              </w:rPr>
              <w:t>.</w:t>
            </w:r>
          </w:p>
        </w:tc>
        <w:tc>
          <w:tcPr>
            <w:tcW w:w="2340" w:type="dxa"/>
          </w:tcPr>
          <w:p w14:paraId="3FFFF242" w14:textId="77777777" w:rsidR="001F7097" w:rsidRPr="00AD7D33" w:rsidRDefault="001F7097" w:rsidP="00E93009">
            <w:pPr>
              <w:jc w:val="center"/>
              <w:rPr>
                <w:rFonts w:ascii="Sylfaen" w:hAnsi="Sylfaen"/>
                <w:b/>
                <w:lang w:val="ka-GE"/>
              </w:rPr>
            </w:pPr>
            <w:r w:rsidRPr="00AD7D33">
              <w:rPr>
                <w:rFonts w:ascii="Sylfaen" w:hAnsi="Sylfaen"/>
                <w:b/>
                <w:lang w:val="ka-GE"/>
              </w:rPr>
              <w:t>„</w:t>
            </w:r>
            <w:r w:rsidRPr="00AD7D33">
              <w:rPr>
                <w:rFonts w:ascii="Sylfaen" w:hAnsi="Sylfaen"/>
                <w:b/>
              </w:rPr>
              <w:t>პროდუქტის უსაფრთხოებისა და თავისუფალი მიმოქცევის კოდექსში ცვლილების შეტანის შესახებ</w:t>
            </w:r>
            <w:r w:rsidRPr="00AD7D33">
              <w:rPr>
                <w:rFonts w:ascii="Sylfaen" w:hAnsi="Sylfaen"/>
                <w:b/>
                <w:lang w:val="ka-GE"/>
              </w:rPr>
              <w:t>“</w:t>
            </w:r>
            <w:r w:rsidRPr="00AD7D33">
              <w:rPr>
                <w:rFonts w:ascii="Sylfaen" w:hAnsi="Sylfaen"/>
                <w:b/>
              </w:rPr>
              <w:t xml:space="preserve">,  </w:t>
            </w:r>
            <w:r w:rsidRPr="00AD7D33">
              <w:rPr>
                <w:rFonts w:ascii="Sylfaen" w:hAnsi="Sylfaen"/>
                <w:b/>
                <w:lang w:val="ka-GE"/>
              </w:rPr>
              <w:t>„საქართველოს ადმინისტრაციულ სამართალდარღვევათა კოდექსში ცვლილების შეტანის შესახებ“</w:t>
            </w:r>
          </w:p>
          <w:p w14:paraId="58FDA6EA" w14:textId="77777777" w:rsidR="001E685F" w:rsidRPr="00AD7D33" w:rsidRDefault="001E685F" w:rsidP="00E93009">
            <w:pPr>
              <w:jc w:val="center"/>
              <w:rPr>
                <w:rFonts w:ascii="Sylfaen" w:hAnsi="Sylfaen"/>
                <w:b/>
                <w:lang w:val="ka-GE"/>
              </w:rPr>
            </w:pPr>
          </w:p>
          <w:p w14:paraId="15F95027"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884A649"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3EC084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1054EE7" w14:textId="77777777" w:rsidR="001E685F" w:rsidRPr="00AD7D33" w:rsidRDefault="001E685F" w:rsidP="001E685F">
            <w:pPr>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43B0AA9E" w14:textId="77777777" w:rsidR="001F7097" w:rsidRPr="00AD7D33" w:rsidRDefault="001F7097" w:rsidP="00E93009">
            <w:pPr>
              <w:ind w:right="-18"/>
              <w:jc w:val="center"/>
              <w:rPr>
                <w:rFonts w:ascii="Sylfaen" w:hAnsi="Sylfaen"/>
                <w:b/>
              </w:rPr>
            </w:pPr>
          </w:p>
        </w:tc>
        <w:tc>
          <w:tcPr>
            <w:tcW w:w="8190" w:type="dxa"/>
          </w:tcPr>
          <w:p w14:paraId="6B8E39CD" w14:textId="77777777" w:rsidR="001F7097" w:rsidRPr="00AD7D33" w:rsidRDefault="001F7097" w:rsidP="00E905AC">
            <w:pPr>
              <w:contextualSpacing/>
              <w:jc w:val="both"/>
              <w:rPr>
                <w:rFonts w:ascii="Sylfaen" w:hAnsi="Sylfaen"/>
              </w:rPr>
            </w:pPr>
            <w:r w:rsidRPr="00AD7D33">
              <w:rPr>
                <w:rFonts w:ascii="Sylfaen" w:hAnsi="Sylfaen" w:cs="Times New Roman"/>
              </w:rPr>
              <w:t xml:space="preserve">მომხმარებელთა ბუნებრივი გაზის შიდა ქსელის გამართულობა უსაფრთხოების აუცილებელი პირობაა. </w:t>
            </w:r>
            <w:r w:rsidRPr="00AD7D33">
              <w:rPr>
                <w:rFonts w:ascii="Sylfaen" w:hAnsi="Sylfaen"/>
              </w:rPr>
              <w:t>აუცილებელია, რომ განისაზღვროს პასუხისმგებელი პირი, რომელიც უზრუნველყოფს მომხმარებლის შიდა ქსელის პერიოდულ შემოწმებას, ასევე, მის პირველად შემოწმებას, ვიდრე მომხმარებელი დაიწყებს ბუნებრივი გაზის მოხმარებას ახალ ობიექტზე, ასევე, უკვე მომარაგებულ ობიექტზე სიმძლავრის გაზრდის, ქსელის რეკონსტრუქციის ან შემოწმების ვადის გასვლის შემდეგ.</w:t>
            </w:r>
          </w:p>
          <w:p w14:paraId="4A4C60F0" w14:textId="77777777" w:rsidR="001F7097" w:rsidRPr="00AD7D33" w:rsidRDefault="001F7097" w:rsidP="00E905AC">
            <w:pPr>
              <w:jc w:val="both"/>
              <w:rPr>
                <w:rFonts w:ascii="Sylfaen" w:hAnsi="Sylfaen" w:cs="Arial"/>
                <w:lang w:val="ka-GE"/>
              </w:rPr>
            </w:pPr>
            <w:r w:rsidRPr="00AD7D33">
              <w:rPr>
                <w:rFonts w:ascii="Sylfaen" w:hAnsi="Sylfaen" w:cs="Arial"/>
              </w:rPr>
              <w:t>კოდექსის 96-ე მუხლის მე-2 ნაწილის თანახმად, აკრედიტაცია ნებაყოფლობითია, გარდა იმ შემთხვევისა, როდესაც კანონით პირდაპირ არის განსაზღვრული მისი სავალდებულოობა. იმისათვის, რომ საცალო მომხმარებელთა შიდა ქსელი შემოწმდეს მხოლოდ აკრედიტებული ინსპექტირების ორგანოს მიერ, აუცილებელია, რომ კანონით პირდაპირ განისაზღვროს მისი სავალდებულოობა.</w:t>
            </w:r>
            <w:r w:rsidRPr="00AD7D33">
              <w:rPr>
                <w:rFonts w:ascii="Sylfaen" w:hAnsi="Sylfaen" w:cs="Arial"/>
                <w:lang w:val="ka-GE"/>
              </w:rPr>
              <w:t xml:space="preserve"> აღნიშნული მნიშვნელოვნად შეუწყობს ხელს შიდა ქსელის გაუმართაობის მიზეზით უბედური შემთხვევების პრევენციას.</w:t>
            </w:r>
          </w:p>
          <w:p w14:paraId="6F2FAD94" w14:textId="77777777" w:rsidR="001F7097" w:rsidRPr="00AD7D33" w:rsidRDefault="001F7097" w:rsidP="00E905AC">
            <w:pPr>
              <w:jc w:val="both"/>
              <w:rPr>
                <w:rFonts w:ascii="Sylfaen" w:hAnsi="Sylfaen" w:cs="Arial"/>
                <w:lang w:val="ka-GE"/>
              </w:rPr>
            </w:pPr>
          </w:p>
        </w:tc>
        <w:tc>
          <w:tcPr>
            <w:tcW w:w="2430" w:type="dxa"/>
          </w:tcPr>
          <w:p w14:paraId="1322F12B" w14:textId="77777777" w:rsidR="001F7097" w:rsidRPr="00AD7D33" w:rsidRDefault="00924C2B" w:rsidP="00F06CA6">
            <w:pPr>
              <w:autoSpaceDN w:val="0"/>
              <w:jc w:val="both"/>
              <w:rPr>
                <w:rFonts w:ascii="Sylfaen" w:hAnsi="Sylfaen"/>
                <w:b/>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w:t>
            </w:r>
            <w:r w:rsidRPr="00AD7D33">
              <w:rPr>
                <w:rFonts w:ascii="Sylfaen" w:hAnsi="Sylfaen"/>
                <w:b/>
              </w:rPr>
              <w:t xml:space="preserve"> </w:t>
            </w:r>
            <w:r w:rsidRPr="00AD7D33">
              <w:rPr>
                <w:rFonts w:ascii="Sylfaen" w:hAnsi="Sylfaen"/>
              </w:rPr>
              <w:t>საჭიროებას.</w:t>
            </w:r>
          </w:p>
        </w:tc>
        <w:tc>
          <w:tcPr>
            <w:tcW w:w="2250" w:type="dxa"/>
          </w:tcPr>
          <w:p w14:paraId="3E8AAF66" w14:textId="77777777" w:rsidR="001F7097" w:rsidRPr="00AD7D33" w:rsidRDefault="001F7097" w:rsidP="00F06CA6">
            <w:pPr>
              <w:ind w:right="-18"/>
              <w:jc w:val="both"/>
              <w:rPr>
                <w:rFonts w:ascii="Sylfaen" w:hAnsi="Sylfaen"/>
                <w:lang w:val="ka-GE"/>
              </w:rPr>
            </w:pPr>
            <w:r w:rsidRPr="00AD7D33">
              <w:rPr>
                <w:rFonts w:ascii="Sylfaen" w:hAnsi="Sylfaen"/>
                <w:lang w:val="ka-GE"/>
              </w:rPr>
              <w:t xml:space="preserve">არ გამომდინარეობს </w:t>
            </w:r>
          </w:p>
          <w:p w14:paraId="6977BF68" w14:textId="77777777" w:rsidR="001F7097" w:rsidRPr="00AD7D33" w:rsidRDefault="001F7097" w:rsidP="00F06CA6">
            <w:pPr>
              <w:ind w:right="-18"/>
              <w:jc w:val="both"/>
              <w:rPr>
                <w:rFonts w:ascii="Sylfaen" w:hAnsi="Sylfaen"/>
                <w:b/>
                <w:lang w:val="ka-GE"/>
              </w:rPr>
            </w:pPr>
          </w:p>
        </w:tc>
      </w:tr>
      <w:tr w:rsidR="001F7097" w:rsidRPr="00AD7D33" w14:paraId="00A08D5F" w14:textId="77777777" w:rsidTr="00F06CA6">
        <w:tc>
          <w:tcPr>
            <w:tcW w:w="540" w:type="dxa"/>
          </w:tcPr>
          <w:p w14:paraId="69E5F6C9" w14:textId="77777777" w:rsidR="001F7097" w:rsidRPr="00AD7D33" w:rsidRDefault="00AE117E" w:rsidP="005904ED">
            <w:pPr>
              <w:jc w:val="both"/>
              <w:rPr>
                <w:rFonts w:ascii="Sylfaen" w:hAnsi="Sylfaen"/>
                <w:b/>
              </w:rPr>
            </w:pPr>
            <w:r w:rsidRPr="00AD7D33">
              <w:rPr>
                <w:rFonts w:ascii="Sylfaen" w:hAnsi="Sylfaen"/>
                <w:b/>
                <w:lang w:val="ka-GE"/>
              </w:rPr>
              <w:t>19</w:t>
            </w:r>
            <w:r w:rsidR="001F7097" w:rsidRPr="00AD7D33">
              <w:rPr>
                <w:rFonts w:ascii="Sylfaen" w:hAnsi="Sylfaen"/>
                <w:b/>
              </w:rPr>
              <w:t>.</w:t>
            </w:r>
          </w:p>
        </w:tc>
        <w:tc>
          <w:tcPr>
            <w:tcW w:w="2340" w:type="dxa"/>
          </w:tcPr>
          <w:p w14:paraId="36397AD3" w14:textId="77777777" w:rsidR="001F7097" w:rsidRPr="00AD7D33" w:rsidRDefault="00873D5F" w:rsidP="00E93009">
            <w:pPr>
              <w:autoSpaceDE w:val="0"/>
              <w:autoSpaceDN w:val="0"/>
              <w:adjustRightInd w:val="0"/>
              <w:jc w:val="center"/>
              <w:rPr>
                <w:rFonts w:ascii="Sylfaen" w:hAnsi="Sylfaen" w:cs="Sylfaen,Bold"/>
                <w:b/>
                <w:bCs/>
              </w:rPr>
            </w:pPr>
            <w:r w:rsidRPr="00AD7D33">
              <w:rPr>
                <w:rFonts w:ascii="Sylfaen" w:hAnsi="Sylfaen" w:cs="Sylfaen,Bold"/>
                <w:b/>
                <w:bCs/>
                <w:lang w:val="ka-GE"/>
              </w:rPr>
              <w:t>„</w:t>
            </w:r>
            <w:r w:rsidR="001F7097" w:rsidRPr="00AD7D33">
              <w:rPr>
                <w:rFonts w:ascii="Sylfaen" w:hAnsi="Sylfaen" w:cs="Sylfaen"/>
                <w:b/>
                <w:bCs/>
              </w:rPr>
              <w:t>ნავთობისა</w:t>
            </w:r>
            <w:r w:rsidR="001F7097" w:rsidRPr="00AD7D33">
              <w:rPr>
                <w:rFonts w:ascii="Sylfaen" w:hAnsi="Sylfaen" w:cs="Sylfaen,Bold"/>
                <w:b/>
                <w:bCs/>
              </w:rPr>
              <w:t xml:space="preserve"> </w:t>
            </w:r>
            <w:r w:rsidR="001F7097" w:rsidRPr="00AD7D33">
              <w:rPr>
                <w:rFonts w:ascii="Sylfaen" w:hAnsi="Sylfaen" w:cs="Sylfaen"/>
                <w:b/>
                <w:bCs/>
              </w:rPr>
              <w:t>და</w:t>
            </w:r>
          </w:p>
          <w:p w14:paraId="5629C984" w14:textId="77777777" w:rsidR="001F7097" w:rsidRPr="00AD7D33" w:rsidRDefault="001F7097" w:rsidP="00E93009">
            <w:pPr>
              <w:autoSpaceDE w:val="0"/>
              <w:autoSpaceDN w:val="0"/>
              <w:adjustRightInd w:val="0"/>
              <w:jc w:val="center"/>
              <w:rPr>
                <w:rFonts w:ascii="Sylfaen" w:hAnsi="Sylfaen" w:cs="Sylfaen,Bold"/>
                <w:b/>
                <w:bCs/>
                <w:lang w:val="ka-GE"/>
              </w:rPr>
            </w:pPr>
            <w:r w:rsidRPr="00AD7D33">
              <w:rPr>
                <w:rFonts w:ascii="Sylfaen" w:hAnsi="Sylfaen" w:cs="Sylfaen"/>
                <w:b/>
                <w:bCs/>
              </w:rPr>
              <w:t>გაზის</w:t>
            </w:r>
            <w:r w:rsidRPr="00AD7D33">
              <w:rPr>
                <w:rFonts w:ascii="Sylfaen" w:hAnsi="Sylfaen" w:cs="Sylfaen,Bold"/>
                <w:b/>
                <w:bCs/>
              </w:rPr>
              <w:t xml:space="preserve"> </w:t>
            </w:r>
            <w:r w:rsidRPr="00AD7D33">
              <w:rPr>
                <w:rFonts w:ascii="Sylfaen" w:hAnsi="Sylfaen" w:cs="Sylfaen"/>
                <w:b/>
                <w:bCs/>
              </w:rPr>
              <w:t>შესახებ</w:t>
            </w:r>
            <w:r w:rsidR="00873D5F" w:rsidRPr="00AD7D33">
              <w:rPr>
                <w:rFonts w:ascii="Sylfaen" w:hAnsi="Sylfaen" w:cs="Sylfaen,Bold"/>
                <w:b/>
                <w:bCs/>
                <w:lang w:val="ka-GE"/>
              </w:rPr>
              <w:t>“</w:t>
            </w:r>
          </w:p>
          <w:p w14:paraId="1C24B721" w14:textId="77777777" w:rsidR="001F7097" w:rsidRPr="00AD7D33" w:rsidRDefault="001F7097" w:rsidP="00E93009">
            <w:pPr>
              <w:autoSpaceDE w:val="0"/>
              <w:autoSpaceDN w:val="0"/>
              <w:adjustRightInd w:val="0"/>
              <w:jc w:val="center"/>
              <w:rPr>
                <w:rFonts w:ascii="Sylfaen" w:hAnsi="Sylfaen" w:cs="Sylfaen,Bold"/>
                <w:b/>
                <w:bCs/>
              </w:rPr>
            </w:pPr>
            <w:r w:rsidRPr="00AD7D33">
              <w:rPr>
                <w:rFonts w:ascii="Sylfaen" w:hAnsi="Sylfaen" w:cs="Sylfaen,Bold"/>
                <w:b/>
                <w:bCs/>
                <w:lang w:val="ka-GE"/>
              </w:rPr>
              <w:t>საქართველოს კანონში ცვლილების შეტანის თაობაზე“</w:t>
            </w:r>
            <w:r w:rsidRPr="00AD7D33">
              <w:rPr>
                <w:rFonts w:ascii="Sylfaen" w:hAnsi="Sylfaen" w:cs="Sylfaen,Bold"/>
                <w:b/>
                <w:bCs/>
              </w:rPr>
              <w:t>,</w:t>
            </w:r>
          </w:p>
          <w:p w14:paraId="47922F3A" w14:textId="77777777" w:rsidR="001F7097" w:rsidRPr="00AD7D33" w:rsidRDefault="00873D5F" w:rsidP="00E93009">
            <w:pPr>
              <w:autoSpaceDE w:val="0"/>
              <w:autoSpaceDN w:val="0"/>
              <w:adjustRightInd w:val="0"/>
              <w:jc w:val="center"/>
              <w:rPr>
                <w:rFonts w:ascii="Sylfaen" w:hAnsi="Sylfaen" w:cs="Sylfaen,Bold"/>
                <w:b/>
                <w:bCs/>
              </w:rPr>
            </w:pPr>
            <w:r w:rsidRPr="00AD7D33">
              <w:rPr>
                <w:rFonts w:ascii="Sylfaen" w:hAnsi="Sylfaen" w:cs="Sylfaen"/>
                <w:b/>
                <w:bCs/>
                <w:lang w:val="ka-GE"/>
              </w:rPr>
              <w:t>„</w:t>
            </w:r>
            <w:r w:rsidR="001F7097" w:rsidRPr="00AD7D33">
              <w:rPr>
                <w:rFonts w:ascii="Sylfaen" w:hAnsi="Sylfaen" w:cs="Sylfaen"/>
                <w:b/>
                <w:bCs/>
              </w:rPr>
              <w:t>რეგულირების</w:t>
            </w:r>
          </w:p>
          <w:p w14:paraId="4E2A8D6D" w14:textId="77777777" w:rsidR="001F7097" w:rsidRPr="00AD7D33" w:rsidRDefault="001F7097" w:rsidP="00E93009">
            <w:pPr>
              <w:autoSpaceDE w:val="0"/>
              <w:autoSpaceDN w:val="0"/>
              <w:adjustRightInd w:val="0"/>
              <w:jc w:val="center"/>
              <w:rPr>
                <w:rFonts w:ascii="Sylfaen" w:hAnsi="Sylfaen" w:cs="Sylfaen,Bold"/>
                <w:b/>
                <w:bCs/>
              </w:rPr>
            </w:pPr>
            <w:r w:rsidRPr="00AD7D33">
              <w:rPr>
                <w:rFonts w:ascii="Sylfaen" w:hAnsi="Sylfaen" w:cs="Sylfaen"/>
                <w:b/>
                <w:bCs/>
              </w:rPr>
              <w:t>საფასურის</w:t>
            </w:r>
          </w:p>
          <w:p w14:paraId="518061C4" w14:textId="77777777" w:rsidR="001F7097" w:rsidRPr="00AD7D33" w:rsidRDefault="001F7097" w:rsidP="00E93009">
            <w:pPr>
              <w:autoSpaceDE w:val="0"/>
              <w:autoSpaceDN w:val="0"/>
              <w:adjustRightInd w:val="0"/>
              <w:jc w:val="center"/>
              <w:rPr>
                <w:rFonts w:ascii="Sylfaen" w:hAnsi="Sylfaen" w:cs="Sylfaen"/>
                <w:b/>
                <w:bCs/>
                <w:lang w:val="ka-GE"/>
              </w:rPr>
            </w:pPr>
            <w:r w:rsidRPr="00AD7D33">
              <w:rPr>
                <w:rFonts w:ascii="Sylfaen" w:hAnsi="Sylfaen" w:cs="Sylfaen"/>
                <w:b/>
                <w:bCs/>
              </w:rPr>
              <w:t>შესახებ</w:t>
            </w:r>
            <w:r w:rsidRPr="00AD7D33">
              <w:rPr>
                <w:rFonts w:ascii="Sylfaen" w:hAnsi="Sylfaen" w:cs="Sylfaen"/>
                <w:b/>
                <w:bCs/>
                <w:lang w:val="ka-GE"/>
              </w:rPr>
              <w:t>“</w:t>
            </w:r>
            <w:r w:rsidRPr="00AD7D33">
              <w:rPr>
                <w:rFonts w:ascii="Sylfaen" w:hAnsi="Sylfaen" w:cs="Sylfaen"/>
                <w:b/>
                <w:bCs/>
              </w:rPr>
              <w:t xml:space="preserve"> </w:t>
            </w:r>
            <w:r w:rsidRPr="00AD7D33">
              <w:rPr>
                <w:rFonts w:ascii="Sylfaen" w:hAnsi="Sylfaen" w:cs="Sylfaen"/>
                <w:b/>
                <w:bCs/>
                <w:lang w:val="ka-GE"/>
              </w:rPr>
              <w:t xml:space="preserve">საქართველოს კანონში ცვლილების </w:t>
            </w:r>
            <w:r w:rsidRPr="00AD7D33">
              <w:rPr>
                <w:rFonts w:ascii="Sylfaen" w:hAnsi="Sylfaen" w:cs="Sylfaen"/>
                <w:b/>
                <w:bCs/>
                <w:lang w:val="ka-GE"/>
              </w:rPr>
              <w:lastRenderedPageBreak/>
              <w:t>შეტანის თაობაზე“</w:t>
            </w:r>
          </w:p>
          <w:p w14:paraId="45338DDF" w14:textId="77777777" w:rsidR="001E685F" w:rsidRPr="00AD7D33" w:rsidRDefault="001E685F" w:rsidP="00E93009">
            <w:pPr>
              <w:autoSpaceDE w:val="0"/>
              <w:autoSpaceDN w:val="0"/>
              <w:adjustRightInd w:val="0"/>
              <w:jc w:val="center"/>
              <w:rPr>
                <w:rFonts w:ascii="Sylfaen" w:hAnsi="Sylfaen" w:cs="Sylfaen"/>
                <w:b/>
                <w:bCs/>
                <w:lang w:val="ka-GE"/>
              </w:rPr>
            </w:pPr>
          </w:p>
          <w:p w14:paraId="65D66C8A"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6E0EE3BD"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C43C24B"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E81A22B" w14:textId="77777777" w:rsidR="001E685F" w:rsidRPr="00AD7D33" w:rsidRDefault="001E685F" w:rsidP="001E685F">
            <w:pPr>
              <w:autoSpaceDE w:val="0"/>
              <w:autoSpaceDN w:val="0"/>
              <w:adjustRightInd w:val="0"/>
              <w:jc w:val="center"/>
              <w:rPr>
                <w:rFonts w:ascii="Sylfaen" w:hAnsi="Sylfaen" w:cs="Sylfaen,Bold"/>
                <w:bCs/>
                <w:lang w:val="ka-GE"/>
              </w:rPr>
            </w:pPr>
            <w:r w:rsidRPr="00AD7D33">
              <w:rPr>
                <w:rFonts w:ascii="Sylfaen" w:hAnsi="Sylfaen" w:cs="Sylfaen"/>
                <w:bCs/>
              </w:rPr>
              <w:t>ერთად</w:t>
            </w:r>
            <w:r w:rsidRPr="00AD7D33">
              <w:rPr>
                <w:rFonts w:ascii="Sylfaen" w:hAnsi="Sylfaen" w:cs="Sylfaen,Bold"/>
                <w:bCs/>
              </w:rPr>
              <w:t>)</w:t>
            </w:r>
          </w:p>
          <w:p w14:paraId="2E372D2E" w14:textId="77777777" w:rsidR="001F7097" w:rsidRPr="00AD7D33" w:rsidRDefault="001F7097" w:rsidP="00E93009">
            <w:pPr>
              <w:ind w:right="-18"/>
              <w:jc w:val="center"/>
              <w:rPr>
                <w:rFonts w:ascii="Sylfaen" w:hAnsi="Sylfaen"/>
                <w:b/>
              </w:rPr>
            </w:pPr>
          </w:p>
        </w:tc>
        <w:tc>
          <w:tcPr>
            <w:tcW w:w="8190" w:type="dxa"/>
          </w:tcPr>
          <w:p w14:paraId="15CD0439" w14:textId="77777777" w:rsidR="001F7097" w:rsidRPr="00AD7D33" w:rsidRDefault="001F7097" w:rsidP="00E93009">
            <w:pPr>
              <w:autoSpaceDE w:val="0"/>
              <w:autoSpaceDN w:val="0"/>
              <w:adjustRightInd w:val="0"/>
              <w:jc w:val="both"/>
              <w:rPr>
                <w:rFonts w:ascii="Sylfaen" w:hAnsi="Sylfaen" w:cs="Sylfaen"/>
              </w:rPr>
            </w:pPr>
            <w:r w:rsidRPr="00AD7D33">
              <w:rPr>
                <w:rFonts w:ascii="Sylfaen" w:hAnsi="Sylfaen" w:cs="Sylfaen"/>
              </w:rPr>
              <w:lastRenderedPageBreak/>
              <w:t>კანონის მოქმედი რედაქციით, ნავთობისა და</w:t>
            </w:r>
            <w:r w:rsidRPr="00AD7D33">
              <w:rPr>
                <w:rFonts w:ascii="Sylfaen" w:hAnsi="Sylfaen" w:cs="Sylfaen"/>
                <w:lang w:val="ka-GE"/>
              </w:rPr>
              <w:t xml:space="preserve"> </w:t>
            </w:r>
            <w:r w:rsidRPr="00AD7D33">
              <w:rPr>
                <w:rFonts w:ascii="Sylfaen" w:hAnsi="Sylfaen" w:cs="Sylfaen"/>
              </w:rPr>
              <w:t>გაზის რესურსებით სარგებლობის გენერალური</w:t>
            </w:r>
            <w:r w:rsidRPr="00AD7D33">
              <w:rPr>
                <w:rFonts w:ascii="Sylfaen" w:hAnsi="Sylfaen" w:cs="Sylfaen"/>
                <w:lang w:val="ka-GE"/>
              </w:rPr>
              <w:t xml:space="preserve"> </w:t>
            </w:r>
            <w:r w:rsidRPr="00AD7D33">
              <w:rPr>
                <w:rFonts w:ascii="Sylfaen" w:hAnsi="Sylfaen" w:cs="Sylfaen"/>
              </w:rPr>
              <w:t>ლიცენზიის მფლობელს მოპოვებული გაზის</w:t>
            </w:r>
            <w:r w:rsidRPr="00AD7D33">
              <w:rPr>
                <w:rFonts w:ascii="Sylfaen" w:hAnsi="Sylfaen" w:cs="Sylfaen"/>
                <w:lang w:val="ka-GE"/>
              </w:rPr>
              <w:t xml:space="preserve"> </w:t>
            </w:r>
            <w:r w:rsidRPr="00AD7D33">
              <w:rPr>
                <w:rFonts w:ascii="Sylfaen" w:hAnsi="Sylfaen" w:cs="Sylfaen"/>
              </w:rPr>
              <w:t>შენახვა კანონით რეგულირებად ოპერაციას</w:t>
            </w:r>
            <w:r w:rsidRPr="00AD7D33">
              <w:rPr>
                <w:rFonts w:ascii="Sylfaen" w:hAnsi="Sylfaen" w:cs="Sylfaen"/>
                <w:lang w:val="ka-GE"/>
              </w:rPr>
              <w:t xml:space="preserve"> </w:t>
            </w:r>
            <w:r w:rsidRPr="00AD7D33">
              <w:rPr>
                <w:rFonts w:ascii="Sylfaen" w:hAnsi="Sylfaen" w:cs="Sylfaen"/>
              </w:rPr>
              <w:t>წარმოადგენს, მიმდინარეობს</w:t>
            </w:r>
            <w:r w:rsidRPr="00AD7D33">
              <w:rPr>
                <w:rFonts w:ascii="Sylfaen" w:hAnsi="Sylfaen" w:cs="Sylfaen"/>
                <w:lang w:val="ka-GE"/>
              </w:rPr>
              <w:t xml:space="preserve"> </w:t>
            </w:r>
            <w:r w:rsidRPr="00AD7D33">
              <w:rPr>
                <w:rFonts w:ascii="Sylfaen" w:hAnsi="Sylfaen" w:cs="Sylfaen"/>
              </w:rPr>
              <w:t>ცვლილებების შემუშავება, იმისათვის, რომ</w:t>
            </w:r>
            <w:r w:rsidRPr="00AD7D33">
              <w:rPr>
                <w:rFonts w:ascii="Sylfaen" w:hAnsi="Sylfaen" w:cs="Sylfaen"/>
                <w:lang w:val="ka-GE"/>
              </w:rPr>
              <w:t xml:space="preserve"> </w:t>
            </w:r>
            <w:r w:rsidRPr="00AD7D33">
              <w:rPr>
                <w:rFonts w:ascii="Sylfaen" w:hAnsi="Sylfaen" w:cs="Sylfaen"/>
              </w:rPr>
              <w:t>ლიცენზიანტს შეეძლოს მესამე პირის გაზის</w:t>
            </w:r>
            <w:r w:rsidRPr="00AD7D33">
              <w:rPr>
                <w:rFonts w:ascii="Sylfaen" w:hAnsi="Sylfaen" w:cs="Sylfaen"/>
                <w:lang w:val="ka-GE"/>
              </w:rPr>
              <w:t xml:space="preserve"> </w:t>
            </w:r>
            <w:r w:rsidRPr="00AD7D33">
              <w:rPr>
                <w:rFonts w:ascii="Sylfaen" w:hAnsi="Sylfaen" w:cs="Sylfaen"/>
              </w:rPr>
              <w:t>შენახვაც.</w:t>
            </w:r>
            <w:r w:rsidRPr="00AD7D33">
              <w:rPr>
                <w:rFonts w:ascii="Sylfaen" w:hAnsi="Sylfaen" w:cs="Sylfaen"/>
                <w:lang w:val="ka-GE"/>
              </w:rPr>
              <w:t xml:space="preserve"> </w:t>
            </w:r>
            <w:r w:rsidRPr="00AD7D33">
              <w:rPr>
                <w:rFonts w:ascii="Sylfaen" w:hAnsi="Sylfaen" w:cs="Sylfaen"/>
              </w:rPr>
              <w:t>განისაზღვრება და დაზუსტდება სააგენტოს როლი</w:t>
            </w:r>
            <w:r w:rsidRPr="00AD7D33">
              <w:rPr>
                <w:rFonts w:ascii="Sylfaen" w:hAnsi="Sylfaen" w:cs="Sylfaen"/>
                <w:lang w:val="ka-GE"/>
              </w:rPr>
              <w:t xml:space="preserve"> </w:t>
            </w:r>
            <w:r w:rsidRPr="00AD7D33">
              <w:rPr>
                <w:rFonts w:ascii="Sylfaen" w:hAnsi="Sylfaen" w:cs="Sylfaen"/>
              </w:rPr>
              <w:t>და ფუნქციები ლიცენზიანტის მიერ მიწისქვეშა</w:t>
            </w:r>
            <w:r w:rsidRPr="00AD7D33">
              <w:rPr>
                <w:rFonts w:ascii="Sylfaen" w:hAnsi="Sylfaen" w:cs="Sylfaen"/>
                <w:lang w:val="ka-GE"/>
              </w:rPr>
              <w:t xml:space="preserve"> </w:t>
            </w:r>
            <w:r w:rsidRPr="00AD7D33">
              <w:rPr>
                <w:rFonts w:ascii="Sylfaen" w:hAnsi="Sylfaen" w:cs="Sylfaen"/>
              </w:rPr>
              <w:t>გაზსაცავის მშენებლობის გადაწყვეტილების</w:t>
            </w:r>
            <w:r w:rsidRPr="00AD7D33">
              <w:rPr>
                <w:rFonts w:ascii="Sylfaen" w:hAnsi="Sylfaen" w:cs="Sylfaen"/>
                <w:lang w:val="ka-GE"/>
              </w:rPr>
              <w:t xml:space="preserve"> </w:t>
            </w:r>
            <w:r w:rsidRPr="00AD7D33">
              <w:rPr>
                <w:rFonts w:ascii="Sylfaen" w:hAnsi="Sylfaen" w:cs="Sylfaen"/>
              </w:rPr>
              <w:t>მიღების შემთხვევაში.</w:t>
            </w:r>
            <w:r w:rsidRPr="00AD7D33">
              <w:rPr>
                <w:rFonts w:ascii="Sylfaen" w:hAnsi="Sylfaen" w:cs="Sylfaen"/>
                <w:lang w:val="ka-GE"/>
              </w:rPr>
              <w:t xml:space="preserve"> </w:t>
            </w:r>
            <w:r w:rsidRPr="00AD7D33">
              <w:rPr>
                <w:rFonts w:ascii="Sylfaen" w:hAnsi="Sylfaen" w:cs="Sylfaen"/>
              </w:rPr>
              <w:t>ცვლილებები ითვალისწინებს რიგ შემთხვევაში</w:t>
            </w:r>
            <w:r w:rsidRPr="00AD7D33">
              <w:rPr>
                <w:rFonts w:ascii="Sylfaen" w:hAnsi="Sylfaen" w:cs="Sylfaen"/>
                <w:lang w:val="ka-GE"/>
              </w:rPr>
              <w:t xml:space="preserve"> </w:t>
            </w:r>
            <w:r w:rsidRPr="00AD7D33">
              <w:rPr>
                <w:rFonts w:ascii="Sylfaen" w:hAnsi="Sylfaen" w:cs="Sylfaen"/>
              </w:rPr>
              <w:t>ლიცენზიის გაცემის პირობების გამარტივებას და</w:t>
            </w:r>
            <w:r w:rsidRPr="00AD7D33">
              <w:rPr>
                <w:rFonts w:ascii="Sylfaen" w:hAnsi="Sylfaen" w:cs="Sylfaen"/>
                <w:lang w:val="ka-GE"/>
              </w:rPr>
              <w:t xml:space="preserve"> </w:t>
            </w:r>
            <w:r w:rsidRPr="00AD7D33">
              <w:rPr>
                <w:rFonts w:ascii="Sylfaen" w:hAnsi="Sylfaen" w:cs="Sylfaen"/>
              </w:rPr>
              <w:t>ამით დაინტერესებული პირების მოზიდვის</w:t>
            </w:r>
            <w:r w:rsidRPr="00AD7D33">
              <w:rPr>
                <w:rFonts w:ascii="Sylfaen" w:hAnsi="Sylfaen" w:cs="Sylfaen"/>
                <w:lang w:val="ka-GE"/>
              </w:rPr>
              <w:t xml:space="preserve"> </w:t>
            </w:r>
            <w:r w:rsidRPr="00AD7D33">
              <w:rPr>
                <w:rFonts w:ascii="Sylfaen" w:hAnsi="Sylfaen" w:cs="Sylfaen"/>
              </w:rPr>
              <w:t>ხელშეწყობას.</w:t>
            </w:r>
            <w:r w:rsidRPr="00AD7D33">
              <w:rPr>
                <w:rFonts w:ascii="Sylfaen" w:hAnsi="Sylfaen" w:cs="Sylfaen"/>
                <w:lang w:val="ka-GE"/>
              </w:rPr>
              <w:t xml:space="preserve"> </w:t>
            </w:r>
            <w:r w:rsidRPr="00AD7D33">
              <w:rPr>
                <w:rFonts w:ascii="Sylfaen" w:hAnsi="Sylfaen" w:cs="Sylfaen"/>
              </w:rPr>
              <w:t>განისაზღვრ</w:t>
            </w:r>
            <w:r w:rsidR="00B710F5" w:rsidRPr="00AD7D33">
              <w:rPr>
                <w:rFonts w:ascii="Sylfaen" w:hAnsi="Sylfaen" w:cs="Sylfaen"/>
                <w:lang w:val="ka-GE"/>
              </w:rPr>
              <w:t>ებ</w:t>
            </w:r>
            <w:r w:rsidRPr="00AD7D33">
              <w:rPr>
                <w:rFonts w:ascii="Sylfaen" w:hAnsi="Sylfaen" w:cs="Sylfaen"/>
              </w:rPr>
              <w:t>ა გამონაკლისი შემთხვევები,</w:t>
            </w:r>
            <w:r w:rsidRPr="00AD7D33">
              <w:rPr>
                <w:rFonts w:ascii="Sylfaen" w:hAnsi="Sylfaen" w:cs="Sylfaen"/>
                <w:lang w:val="ka-GE"/>
              </w:rPr>
              <w:t xml:space="preserve"> </w:t>
            </w:r>
            <w:r w:rsidRPr="00AD7D33">
              <w:rPr>
                <w:rFonts w:ascii="Sylfaen" w:hAnsi="Sylfaen" w:cs="Sylfaen"/>
              </w:rPr>
              <w:t>რა დროსაც არ ხდება</w:t>
            </w:r>
            <w:r w:rsidRPr="00AD7D33">
              <w:rPr>
                <w:rFonts w:ascii="Sylfaen" w:hAnsi="Sylfaen" w:cs="Sylfaen"/>
                <w:lang w:val="ka-GE"/>
              </w:rPr>
              <w:t xml:space="preserve"> </w:t>
            </w:r>
            <w:r w:rsidRPr="00AD7D33">
              <w:rPr>
                <w:rFonts w:ascii="Sylfaen" w:hAnsi="Sylfaen" w:cs="Sylfaen"/>
              </w:rPr>
              <w:t xml:space="preserve">მოქმედი კანონით </w:t>
            </w:r>
            <w:r w:rsidRPr="00AD7D33">
              <w:rPr>
                <w:rFonts w:ascii="Sylfaen" w:hAnsi="Sylfaen" w:cs="Sylfaen"/>
              </w:rPr>
              <w:lastRenderedPageBreak/>
              <w:t>გათვალისწინებული ტენდერის</w:t>
            </w:r>
            <w:r w:rsidRPr="00AD7D33">
              <w:rPr>
                <w:rFonts w:ascii="Sylfaen" w:hAnsi="Sylfaen" w:cs="Sylfaen"/>
                <w:lang w:val="ka-GE"/>
              </w:rPr>
              <w:t xml:space="preserve"> </w:t>
            </w:r>
            <w:r w:rsidRPr="00AD7D33">
              <w:rPr>
                <w:rFonts w:ascii="Sylfaen" w:hAnsi="Sylfaen" w:cs="Sylfaen"/>
              </w:rPr>
              <w:t>პროცედური გამოყენება.</w:t>
            </w:r>
          </w:p>
          <w:p w14:paraId="7527AF42" w14:textId="77777777" w:rsidR="001F7097" w:rsidRPr="00AD7D33" w:rsidRDefault="001F7097" w:rsidP="00E93009">
            <w:pPr>
              <w:spacing w:line="276" w:lineRule="auto"/>
              <w:ind w:firstLine="720"/>
              <w:contextualSpacing/>
              <w:jc w:val="both"/>
              <w:rPr>
                <w:rFonts w:ascii="Sylfaen" w:hAnsi="Sylfaen" w:cs="Sylfaen"/>
              </w:rPr>
            </w:pPr>
          </w:p>
          <w:p w14:paraId="0E7B6BCB" w14:textId="77777777" w:rsidR="001F7097" w:rsidRPr="00AD7D33" w:rsidRDefault="001F7097" w:rsidP="00E93009">
            <w:pPr>
              <w:spacing w:line="276" w:lineRule="auto"/>
              <w:ind w:firstLine="720"/>
              <w:contextualSpacing/>
              <w:jc w:val="both"/>
              <w:rPr>
                <w:rFonts w:ascii="Sylfaen" w:hAnsi="Sylfaen" w:cs="Sylfaen"/>
              </w:rPr>
            </w:pPr>
          </w:p>
          <w:p w14:paraId="2FE3051E" w14:textId="77777777" w:rsidR="001F7097" w:rsidRPr="00AD7D33" w:rsidRDefault="001F7097" w:rsidP="00E93009">
            <w:pPr>
              <w:spacing w:line="276" w:lineRule="auto"/>
              <w:ind w:firstLine="720"/>
              <w:contextualSpacing/>
              <w:jc w:val="both"/>
              <w:rPr>
                <w:rFonts w:ascii="Sylfaen" w:hAnsi="Sylfaen" w:cs="Times New Roman"/>
              </w:rPr>
            </w:pPr>
          </w:p>
        </w:tc>
        <w:tc>
          <w:tcPr>
            <w:tcW w:w="2430" w:type="dxa"/>
          </w:tcPr>
          <w:p w14:paraId="3348167B" w14:textId="77777777" w:rsidR="001F7097" w:rsidRPr="00AD7D33" w:rsidRDefault="00924C2B" w:rsidP="00F06CA6">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6F934A91" w14:textId="77777777" w:rsidR="001F7097" w:rsidRPr="00AD7D33" w:rsidRDefault="001F7097" w:rsidP="00F06CA6">
            <w:pPr>
              <w:ind w:right="-18"/>
              <w:jc w:val="both"/>
              <w:rPr>
                <w:rFonts w:ascii="Sylfaen" w:hAnsi="Sylfaen"/>
                <w:b/>
              </w:rPr>
            </w:pPr>
            <w:r w:rsidRPr="00AD7D33">
              <w:rPr>
                <w:rFonts w:ascii="Sylfaen" w:hAnsi="Sylfaen"/>
                <w:lang w:val="ka-GE"/>
              </w:rPr>
              <w:t xml:space="preserve">არ გამომდინარეობს </w:t>
            </w:r>
          </w:p>
        </w:tc>
      </w:tr>
      <w:tr w:rsidR="001F7097" w:rsidRPr="00AD7D33" w14:paraId="2D4F7244" w14:textId="77777777" w:rsidTr="00F06CA6">
        <w:tc>
          <w:tcPr>
            <w:tcW w:w="540" w:type="dxa"/>
          </w:tcPr>
          <w:p w14:paraId="2A5C302F" w14:textId="77777777" w:rsidR="001F7097" w:rsidRPr="00AD7D33" w:rsidRDefault="00F3222C" w:rsidP="00AE2863">
            <w:pPr>
              <w:jc w:val="both"/>
              <w:rPr>
                <w:rFonts w:ascii="Sylfaen" w:hAnsi="Sylfaen"/>
                <w:b/>
                <w:lang w:val="ka-GE"/>
              </w:rPr>
            </w:pPr>
            <w:r w:rsidRPr="00AD7D33">
              <w:rPr>
                <w:rFonts w:ascii="Sylfaen" w:hAnsi="Sylfaen"/>
                <w:b/>
                <w:lang w:val="ka-GE"/>
              </w:rPr>
              <w:t>20</w:t>
            </w:r>
            <w:r w:rsidR="001F7097" w:rsidRPr="00AD7D33">
              <w:rPr>
                <w:rFonts w:ascii="Sylfaen" w:hAnsi="Sylfaen"/>
                <w:b/>
                <w:lang w:val="ka-GE"/>
              </w:rPr>
              <w:t>.</w:t>
            </w:r>
          </w:p>
        </w:tc>
        <w:tc>
          <w:tcPr>
            <w:tcW w:w="2340" w:type="dxa"/>
          </w:tcPr>
          <w:p w14:paraId="2DB1372B" w14:textId="77777777" w:rsidR="001F7097" w:rsidRPr="00AD7D33" w:rsidRDefault="001F7097" w:rsidP="00E93009">
            <w:pPr>
              <w:jc w:val="center"/>
              <w:rPr>
                <w:rFonts w:ascii="Sylfaen" w:hAnsi="Sylfaen"/>
                <w:b/>
                <w:lang w:val="ka-GE"/>
              </w:rPr>
            </w:pPr>
            <w:r w:rsidRPr="00AD7D33">
              <w:rPr>
                <w:rFonts w:ascii="Sylfaen" w:hAnsi="Sylfaen"/>
                <w:b/>
                <w:lang w:val="ka-GE"/>
              </w:rPr>
              <w:t>„სახელმწიფო ქონების შესახებ“ საქართველოს კანონში ცვლილების შეტანის თაობაზე“,</w:t>
            </w:r>
          </w:p>
          <w:p w14:paraId="029E4587" w14:textId="77777777" w:rsidR="001F7097" w:rsidRPr="00AD7D33" w:rsidRDefault="001F7097" w:rsidP="00E93009">
            <w:pPr>
              <w:jc w:val="center"/>
              <w:rPr>
                <w:rFonts w:ascii="Sylfaen" w:hAnsi="Sylfaen" w:cs="Sylfaen"/>
                <w:b/>
                <w:lang w:val="ka-GE"/>
              </w:rPr>
            </w:pPr>
            <w:r w:rsidRPr="00AD7D33">
              <w:rPr>
                <w:rFonts w:ascii="Sylfaen" w:hAnsi="Sylfaen"/>
                <w:b/>
              </w:rPr>
              <w:t>„იარაღის შესახებ“ საქართველოს კანონში ცვლილების შეტანის თაობაზე</w:t>
            </w:r>
            <w:r w:rsidRPr="00AD7D33">
              <w:rPr>
                <w:rFonts w:ascii="Sylfaen" w:hAnsi="Sylfaen"/>
                <w:b/>
                <w:lang w:val="ka-GE"/>
              </w:rPr>
              <w:t>“,</w:t>
            </w:r>
          </w:p>
          <w:p w14:paraId="0CDE0029" w14:textId="77777777" w:rsidR="001F7097" w:rsidRPr="00AD7D33" w:rsidRDefault="001F7097" w:rsidP="00E93009">
            <w:pPr>
              <w:jc w:val="center"/>
              <w:rPr>
                <w:rFonts w:ascii="Sylfaen" w:hAnsi="Sylfaen" w:cs="Sylfaen"/>
                <w:b/>
                <w:lang w:val="ka-GE"/>
              </w:rPr>
            </w:pPr>
            <w:r w:rsidRPr="00AD7D33">
              <w:rPr>
                <w:rFonts w:ascii="Sylfaen" w:hAnsi="Sylfaen" w:cs="Sylfaen"/>
                <w:b/>
                <w:lang w:val="ka-GE"/>
              </w:rPr>
              <w:t>„მკაცრი აღრიცხვის ფორმების შესახებ“ საქართველოს კანონში</w:t>
            </w:r>
            <w:r w:rsidRPr="00AD7D33">
              <w:rPr>
                <w:rFonts w:ascii="Sylfaen" w:hAnsi="Sylfaen"/>
                <w:b/>
                <w:lang w:val="ka-GE"/>
              </w:rPr>
              <w:t xml:space="preserve"> </w:t>
            </w: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r w:rsidRPr="00AD7D33">
              <w:rPr>
                <w:rFonts w:ascii="Sylfaen" w:hAnsi="Sylfaen"/>
                <w:b/>
                <w:lang w:val="ka-GE"/>
              </w:rPr>
              <w:t xml:space="preserve"> </w:t>
            </w:r>
            <w:r w:rsidRPr="00AD7D33">
              <w:rPr>
                <w:rFonts w:ascii="Sylfaen" w:hAnsi="Sylfaen" w:cs="Sylfaen"/>
                <w:b/>
                <w:lang w:val="ka-GE"/>
              </w:rPr>
              <w:t>თაობაზე“,</w:t>
            </w:r>
          </w:p>
          <w:p w14:paraId="3BB8D1E4" w14:textId="77777777" w:rsidR="001F7097" w:rsidRPr="00AD7D33" w:rsidRDefault="001F7097" w:rsidP="00E93009">
            <w:pPr>
              <w:ind w:right="-18"/>
              <w:jc w:val="center"/>
              <w:rPr>
                <w:rFonts w:ascii="Sylfaen" w:hAnsi="Sylfaen"/>
                <w:b/>
                <w:lang w:val="ka-GE"/>
              </w:rPr>
            </w:pPr>
            <w:r w:rsidRPr="00AD7D33">
              <w:rPr>
                <w:rFonts w:ascii="Sylfaen" w:hAnsi="Sylfaen"/>
                <w:b/>
              </w:rPr>
              <w:t>„საჯარო დაწესებულებაში ინტერესთა შეუთავსებლობისა და კორუფციის შესახებ“ საქართველოს კანონში ცვლილების შეტანის თაობაზე</w:t>
            </w:r>
            <w:r w:rsidRPr="00AD7D33">
              <w:rPr>
                <w:rFonts w:ascii="Sylfaen" w:hAnsi="Sylfaen"/>
                <w:b/>
                <w:lang w:val="ka-GE"/>
              </w:rPr>
              <w:t>“</w:t>
            </w:r>
          </w:p>
          <w:p w14:paraId="3C58F85D" w14:textId="77777777" w:rsidR="001E685F" w:rsidRPr="00AD7D33" w:rsidRDefault="001E685F" w:rsidP="00E93009">
            <w:pPr>
              <w:ind w:right="-18"/>
              <w:jc w:val="center"/>
              <w:rPr>
                <w:rFonts w:ascii="Sylfaen" w:hAnsi="Sylfaen"/>
                <w:b/>
                <w:lang w:val="ka-GE"/>
              </w:rPr>
            </w:pPr>
          </w:p>
          <w:p w14:paraId="3C3CE73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lastRenderedPageBreak/>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7801F1A"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935D94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1DE22F0" w14:textId="77777777" w:rsidR="001E685F" w:rsidRPr="00AD7D33" w:rsidRDefault="001E685F" w:rsidP="001E685F">
            <w:pPr>
              <w:ind w:right="-18"/>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41EEFAFF" w14:textId="77777777"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eastAsia="Times New Roman" w:hAnsi="Sylfaen" w:cs="Sylfaen"/>
                <w:bCs/>
                <w:lang w:val="ka-GE"/>
              </w:rPr>
              <w:lastRenderedPageBreak/>
              <w:t>„სახელმწიფო ქონების შესახებ“ საქართველოს</w:t>
            </w:r>
            <w:r w:rsidRPr="00AD7D33">
              <w:rPr>
                <w:rFonts w:ascii="Sylfaen" w:eastAsia="Times New Roman" w:hAnsi="Sylfaen" w:cs="Sylfaen"/>
                <w:b/>
                <w:bCs/>
                <w:lang w:val="ka-GE"/>
              </w:rPr>
              <w:t xml:space="preserve"> </w:t>
            </w:r>
            <w:r w:rsidRPr="00AD7D33">
              <w:rPr>
                <w:rFonts w:ascii="Sylfaen" w:eastAsia="Times New Roman" w:hAnsi="Sylfaen" w:cs="Sylfaen"/>
                <w:bCs/>
                <w:lang w:val="ka-GE"/>
              </w:rPr>
              <w:t xml:space="preserve">კანონის (შემდგომში - კანონი) მოქმედი </w:t>
            </w:r>
            <w:r w:rsidRPr="00AD7D33">
              <w:rPr>
                <w:rFonts w:ascii="Sylfaen" w:hAnsi="Sylfaen"/>
                <w:lang w:val="ka-GE"/>
              </w:rPr>
              <w:t>რედაქციის თანახმად, სახელმწიფო ქონების მართვასთან, განკარგვასთან და სარგებლობაში გადაცემასთან დაკავშირებულ ფუნქციებს ახორციელებს ორი ადმინისტრაციულ</w:t>
            </w:r>
            <w:r w:rsidR="00DD254A" w:rsidRPr="00AD7D33">
              <w:rPr>
                <w:rFonts w:ascii="Sylfaen" w:hAnsi="Sylfaen"/>
                <w:lang w:val="ka-GE"/>
              </w:rPr>
              <w:t>ი</w:t>
            </w:r>
            <w:r w:rsidRPr="00AD7D33">
              <w:rPr>
                <w:rFonts w:ascii="Sylfaen" w:hAnsi="Sylfaen"/>
                <w:lang w:val="ka-GE"/>
              </w:rPr>
              <w:t xml:space="preserve"> ორგანო. კერძოდ, სახელმწიფო საკუთრებაში არსებული უძრავი ნივთის, არამატერიალური ქონებრივი სიკეთის და მოძრავი ქონების, რომელიც არ წარმოადგენს კანონით გათვალისწინებულ სახელმწიფო საკუთრებაში მიქცეულ ან განსაკარგავად გადაცემულ მოძრავ ქონებას, მართვასთან/განკარგვასთან/სარგებლობაში გადაცემასთან დაკავშირებულ ფუნქციებს ახორციელებს საქართველოს ეკონომიკისა და მდგრადი განვითარების სამინისტროს (შემდგომ - სამინისტრო) სისტემაში შემავალი სსიპ - სახელმწიფო ქონების ეროვნული სააგენტო (შემდგომ - ქონების სააგენტო), ხოლო სახელმწიფო საკუთრებაში მიქცეული და განსაკარგავად გადაცემული მოძრავი ქონების აღრიცხვასთან/შენახვასთან/შეფასებასთან და განკარგვასთან დაკავშირებული ფუნქციების განხორციელება წარმოადგენს საქართველოს ფინანსთა სამინისტროს სისტემაში შემავალი სსიპ - საქართველოს ფინანსთა სამინისტროს მომსახურების სააგენტოს (შემდგომ - მომსახურების სააგენტო) უფლებამოსილებას. </w:t>
            </w:r>
          </w:p>
          <w:p w14:paraId="081FF01E" w14:textId="77777777" w:rsidR="001F7097" w:rsidRPr="00AD7D33" w:rsidRDefault="001F7097" w:rsidP="00E93009">
            <w:pPr>
              <w:widowControl w:val="0"/>
              <w:autoSpaceDE w:val="0"/>
              <w:autoSpaceDN w:val="0"/>
              <w:adjustRightInd w:val="0"/>
              <w:ind w:right="4"/>
              <w:jc w:val="both"/>
              <w:rPr>
                <w:rFonts w:ascii="Sylfaen" w:hAnsi="Sylfaen"/>
                <w:lang w:val="ka-GE"/>
              </w:rPr>
            </w:pPr>
          </w:p>
          <w:p w14:paraId="4C4B7375" w14:textId="77777777"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hAnsi="Sylfaen"/>
                <w:lang w:val="ka-GE"/>
              </w:rPr>
              <w:t xml:space="preserve">კანონპროექტი ითვალისწინებს ქონების სააგენტოსთან მომსახურების სააგენტოს შერწყმას და სახელმწიფო ქონებასთან დაკავშირებული, კანონით გათვალისწინებული ფუნქციების ერთი ადმინისტრაციული ორგანოს კომპეტენციის ქვეშ მოქცევას, სახელმწიფო ქონების მართვასთან/განკარგვასთან/სარგებლობაში გადაცემასთან დაკავშირებული </w:t>
            </w:r>
            <w:r w:rsidRPr="00AD7D33">
              <w:rPr>
                <w:rFonts w:ascii="Sylfaen" w:hAnsi="Sylfaen"/>
                <w:lang w:val="ka-GE"/>
              </w:rPr>
              <w:lastRenderedPageBreak/>
              <w:t xml:space="preserve">თვისობრივად ერთგვაროვანი ფუნქციების ოპტიმიზაციის საჭიროებიდან გამომდინარე. </w:t>
            </w:r>
          </w:p>
          <w:p w14:paraId="05993110" w14:textId="77777777" w:rsidR="001F7097" w:rsidRPr="00AD7D33" w:rsidRDefault="001F7097" w:rsidP="00E93009">
            <w:pPr>
              <w:widowControl w:val="0"/>
              <w:autoSpaceDE w:val="0"/>
              <w:autoSpaceDN w:val="0"/>
              <w:adjustRightInd w:val="0"/>
              <w:ind w:right="4"/>
              <w:jc w:val="both"/>
              <w:rPr>
                <w:rFonts w:ascii="Sylfaen" w:hAnsi="Sylfaen"/>
                <w:lang w:val="ka-GE"/>
              </w:rPr>
            </w:pPr>
          </w:p>
          <w:p w14:paraId="60FBF951" w14:textId="77777777"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eastAsia="Times New Roman" w:hAnsi="Sylfaen" w:cs="Sylfaen"/>
                <w:bCs/>
                <w:lang w:val="ka-GE"/>
              </w:rPr>
              <w:t xml:space="preserve">საქართველოს კანონმდებლობა არ იცნობს დასახელების ტერიტორიული ტყის, ასევე, </w:t>
            </w:r>
            <w:r w:rsidRPr="00AD7D33">
              <w:rPr>
                <w:rFonts w:ascii="Sylfaen" w:hAnsi="Sylfaen" w:cs="Sylfaen"/>
              </w:rPr>
              <w:t>ყოფილი</w:t>
            </w:r>
            <w:r w:rsidRPr="00AD7D33">
              <w:rPr>
                <w:rFonts w:ascii="Sylfaen" w:hAnsi="Sylfaen"/>
              </w:rPr>
              <w:t xml:space="preserve"> </w:t>
            </w:r>
            <w:r w:rsidRPr="00AD7D33">
              <w:rPr>
                <w:rFonts w:ascii="Sylfaen" w:hAnsi="Sylfaen" w:cs="Sylfaen"/>
              </w:rPr>
              <w:t>საკოლმეურნეო</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საბჭოთა</w:t>
            </w:r>
            <w:r w:rsidRPr="00AD7D33">
              <w:rPr>
                <w:rFonts w:ascii="Sylfaen" w:hAnsi="Sylfaen"/>
              </w:rPr>
              <w:t xml:space="preserve"> </w:t>
            </w:r>
            <w:r w:rsidRPr="00AD7D33">
              <w:rPr>
                <w:rFonts w:ascii="Sylfaen" w:hAnsi="Sylfaen" w:cs="Sylfaen"/>
              </w:rPr>
              <w:t>მეურნეობის</w:t>
            </w:r>
            <w:r w:rsidRPr="00AD7D33">
              <w:rPr>
                <w:rFonts w:ascii="Sylfaen" w:hAnsi="Sylfaen"/>
              </w:rPr>
              <w:t xml:space="preserve"> </w:t>
            </w:r>
            <w:r w:rsidRPr="00AD7D33">
              <w:rPr>
                <w:rFonts w:ascii="Sylfaen" w:hAnsi="Sylfaen" w:cs="Sylfaen"/>
              </w:rPr>
              <w:t>ტყეების</w:t>
            </w:r>
            <w:r w:rsidRPr="00AD7D33">
              <w:rPr>
                <w:rFonts w:ascii="Sylfaen" w:hAnsi="Sylfaen"/>
              </w:rPr>
              <w:t xml:space="preserve"> </w:t>
            </w:r>
            <w:r w:rsidRPr="00AD7D33">
              <w:rPr>
                <w:rFonts w:ascii="Sylfaen" w:hAnsi="Sylfaen" w:cs="Sylfaen"/>
              </w:rPr>
              <w:t>მიწების</w:t>
            </w:r>
            <w:r w:rsidRPr="00AD7D33">
              <w:rPr>
                <w:rFonts w:ascii="Sylfaen" w:eastAsia="Times New Roman" w:hAnsi="Sylfaen" w:cs="Sylfaen"/>
                <w:bCs/>
                <w:lang w:val="ka-GE"/>
              </w:rPr>
              <w:t xml:space="preserve"> დეფინიციას, რისი გათვალისწინებითაც, კანონპროექტი ითვალისწინებს მის ამოღებას კანონიდან. ამავე მიზეზით, კანონიდან ამოღებულ უნდა იქნეს </w:t>
            </w:r>
            <w:r w:rsidRPr="00AD7D33">
              <w:rPr>
                <w:rFonts w:ascii="Sylfaen" w:eastAsia="Times New Roman" w:hAnsi="Sylfaen" w:cs="Sylfaen"/>
                <w:bCs/>
              </w:rPr>
              <w:t>III</w:t>
            </w:r>
            <w:r w:rsidRPr="00AD7D33">
              <w:rPr>
                <w:rFonts w:ascii="Sylfaen" w:eastAsia="Times New Roman" w:hAnsi="Sylfaen" w:cs="Sylfaen"/>
                <w:bCs/>
                <w:lang w:val="ka-GE"/>
              </w:rPr>
              <w:t xml:space="preserve"> თავი. </w:t>
            </w:r>
          </w:p>
          <w:p w14:paraId="3D9895B5" w14:textId="77777777" w:rsidR="001F7097" w:rsidRPr="00AD7D33" w:rsidRDefault="001F7097" w:rsidP="00E93009">
            <w:pPr>
              <w:widowControl w:val="0"/>
              <w:autoSpaceDE w:val="0"/>
              <w:autoSpaceDN w:val="0"/>
              <w:adjustRightInd w:val="0"/>
              <w:ind w:right="4"/>
              <w:jc w:val="both"/>
              <w:rPr>
                <w:rFonts w:ascii="Sylfaen" w:hAnsi="Sylfaen"/>
                <w:lang w:val="ka-GE"/>
              </w:rPr>
            </w:pPr>
          </w:p>
          <w:p w14:paraId="21B40F35" w14:textId="77777777"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hAnsi="Sylfaen"/>
                <w:lang w:val="ka-GE"/>
              </w:rPr>
              <w:t xml:space="preserve">კანონის თანახმად, სახელმწიფო საკუთრებაში არსებული უძრავი ქონების შემძენი არ შეიძლება იყოს საჯარო სამართლის იურიდიული პირი, გარდა საქართველოს ეროვნული ბანკისა და საქართველოს სამოციქულო ავტოკეფალური მართლმადიდებელი ეკლესიისა. აღსანიშნავია, რომ „ეროვნული მარეგულირებელი ორგანოების შესახებ“ საქართველოს კანონით განსაზღვრულ ეროვნულ მარეგულირებელ ორგანოების  - საქართველოს კომუნიკაციების ეროვნული კომისიისა და საქართველოს ენერგეტიკისა და წყალმომარაგების მარეგულირებელი ეროვნული კომისიის მიერ, თავიანთი ფუნქციების განსახორციელებლად საჭიროა მათთვის სახელმწიფო ქონების საკუთრებაში გადაცემის შესაძლებლობის გაჩენა, რასაც ითვალისწინებს წარმოდგენილი კანონპროექტი.  </w:t>
            </w:r>
          </w:p>
          <w:p w14:paraId="13B81E8D" w14:textId="77777777" w:rsidR="001F7097" w:rsidRPr="00AD7D33" w:rsidRDefault="001F7097" w:rsidP="00E93009">
            <w:pPr>
              <w:widowControl w:val="0"/>
              <w:autoSpaceDE w:val="0"/>
              <w:autoSpaceDN w:val="0"/>
              <w:adjustRightInd w:val="0"/>
              <w:ind w:right="4"/>
              <w:jc w:val="both"/>
              <w:rPr>
                <w:rFonts w:ascii="Sylfaen" w:hAnsi="Sylfaen"/>
                <w:lang w:val="ka-GE"/>
              </w:rPr>
            </w:pPr>
          </w:p>
          <w:p w14:paraId="1978C6D7" w14:textId="77777777" w:rsidR="001F7097" w:rsidRPr="00AD7D33" w:rsidRDefault="001F7097" w:rsidP="00E93009">
            <w:pPr>
              <w:widowControl w:val="0"/>
              <w:autoSpaceDE w:val="0"/>
              <w:autoSpaceDN w:val="0"/>
              <w:adjustRightInd w:val="0"/>
              <w:ind w:right="4"/>
              <w:jc w:val="both"/>
              <w:rPr>
                <w:rFonts w:ascii="Sylfaen" w:hAnsi="Sylfaen"/>
                <w:lang w:val="ka-GE"/>
              </w:rPr>
            </w:pPr>
            <w:r w:rsidRPr="00AD7D33">
              <w:rPr>
                <w:rFonts w:ascii="Sylfaen" w:eastAsia="Times New Roman" w:hAnsi="Sylfaen" w:cs="Times New Roman"/>
                <w:lang w:val="ka-GE"/>
              </w:rPr>
              <w:t xml:space="preserve">კანონი ითვალისწინებს სახელმწიფო ქონების ტოლფასი ქონების სახელმწიფო ქონების საკუთრებაში გადმოცემის სანაცვლოდ, ფიზიკური ან/და კერძო სამართლის იურიდიული პირებისათვის სახელმწიფო ქონების საკუთრებაში გადაცემას, რაც შინაარსობრივად წარმოადგენს ქონების განკარგვას გაცვლის გზით. შესაბამისად, კანონპროექტი აზუსტებს, რომ სახელმწიფო ქონების გაცვლა წარმოადგენს სახელმწიფო ქონების განკარგვის ფორმას. გარდა ამისა, პირობებით განხორციელებელი სახელმწიფო ქონების გაცვლისას, კანონი არ ითვალისწინებს გაცვლის პირობების უზრუნველსაყოფად წარმოსადგენ საბანკო გარანტიასთან დაკავშირებულ რეგულაციებს, </w:t>
            </w:r>
            <w:r w:rsidRPr="00AD7D33">
              <w:rPr>
                <w:rFonts w:ascii="Sylfaen" w:hAnsi="Sylfaen" w:cs="Sylfaen"/>
                <w:lang w:val="ka-GE"/>
              </w:rPr>
              <w:t xml:space="preserve">შესაბამისი უძრავი ნივთის/არამატერიალური ქონებრივი სიკეთის </w:t>
            </w:r>
            <w:r w:rsidRPr="00AD7D33">
              <w:rPr>
                <w:rFonts w:ascii="Sylfaen" w:eastAsia="Times New Roman" w:hAnsi="Sylfaen" w:cs="Times New Roman"/>
                <w:lang w:val="ka-GE"/>
              </w:rPr>
              <w:t xml:space="preserve">(მოთხოვნა/უფლება/წილი/აქცია) </w:t>
            </w:r>
            <w:r w:rsidRPr="00AD7D33">
              <w:rPr>
                <w:rFonts w:ascii="Sylfaen" w:hAnsi="Sylfaen" w:cs="Sylfaen"/>
                <w:lang w:val="ka-GE"/>
              </w:rPr>
              <w:t xml:space="preserve">იპოთეკის/გირავნობის უფლებით დატვირთვის შესაძლებლობას კანონით გათვალისწინებული თანმდევი </w:t>
            </w:r>
            <w:r w:rsidRPr="00AD7D33">
              <w:rPr>
                <w:rFonts w:ascii="Sylfaen" w:hAnsi="Sylfaen" w:cs="Sylfaen"/>
                <w:lang w:val="ka-GE"/>
              </w:rPr>
              <w:lastRenderedPageBreak/>
              <w:t xml:space="preserve">შედეგებით, </w:t>
            </w:r>
            <w:r w:rsidRPr="00AD7D33">
              <w:rPr>
                <w:rFonts w:ascii="Sylfaen" w:eastAsia="Times New Roman" w:hAnsi="Sylfaen" w:cs="Times New Roman"/>
                <w:lang w:val="ka-GE"/>
              </w:rPr>
              <w:t xml:space="preserve">გაცვლაზე სახელმწიფო საკუთრებაში არსებული უძრავი ნივთის/არამატერიალური ქონებრივი სიკეთის  პრივატიზებისათვის კანონით გათვალისწინებული წესების გავრცელებას. მნიშვნელოვანია, რომ კანონის მიდგომა პრივატიზების და გაცვლის შემთხვევაში იყოს ანალოგიური. აღნიშნულს კი, მიზნად ისახავს კანონპროექტი. </w:t>
            </w:r>
          </w:p>
          <w:p w14:paraId="4970E1C0" w14:textId="77777777" w:rsidR="001F7097" w:rsidRPr="00AD7D33" w:rsidRDefault="001F7097" w:rsidP="00E93009">
            <w:pPr>
              <w:jc w:val="both"/>
              <w:rPr>
                <w:rFonts w:ascii="Sylfaen" w:eastAsia="Times New Roman" w:hAnsi="Sylfaen" w:cs="Times New Roman"/>
                <w:lang w:val="ka-GE"/>
              </w:rPr>
            </w:pPr>
          </w:p>
          <w:p w14:paraId="0A914CB5" w14:textId="77777777" w:rsidR="001F7097" w:rsidRPr="00AD7D33" w:rsidRDefault="001F7097" w:rsidP="00E93009">
            <w:pPr>
              <w:jc w:val="both"/>
              <w:rPr>
                <w:rFonts w:ascii="Sylfaen" w:hAnsi="Sylfaen"/>
                <w:lang w:val="ka-GE"/>
              </w:rPr>
            </w:pPr>
            <w:r w:rsidRPr="00AD7D33">
              <w:rPr>
                <w:rFonts w:ascii="Sylfaen" w:eastAsia="Times New Roman" w:hAnsi="Sylfaen" w:cs="Times New Roman"/>
                <w:lang w:val="ka-GE"/>
              </w:rPr>
              <w:t>კანონის მიხედვით, ქონების სააგენტოს ინდივიდუალური ადმინისტრაციულ-სამართლებრივი აქტი ექვემდებარება ზემდგომ ადმინისტრაციულ ორგანოში - სამინისტროში, ხოლო შემდგომ - სასამართლოში გასაჩივრებას. შესაბამისად, საქართველოს საერთო სასამართლოები ქონების სააგენტოს აქტებთან დაკავშირებულ ადმინისტრაციულ საჩივრებს წარმოებაში არ იღებენ, თუ არ არის სახეზე სამინისტროში გასაჩივრების წინაპირობა და სამინისტროს არ მიუღია შესაბამისი გადაწყვეტილება. ქონების სააგენტოს აქტების სამინისტროში გასაჩივრება ერთის მხრივ, იწვევს მოქალაქეებისათვის თავიანთი ინტერესების შესაბამისად, სასამართლოსათვის მიმართვის შესაძლებლობით სარგებლობის გაჭიანურებას, ხოლო მეორე მხრივ, ქონების სააგენტოს და სამინისტროს ადამიანური რესურსის არარაციონალურ ხარჯვას (</w:t>
            </w:r>
            <w:r w:rsidRPr="00AD7D33">
              <w:rPr>
                <w:rFonts w:ascii="Sylfaen" w:hAnsi="Sylfaen"/>
                <w:lang w:val="ka-GE"/>
              </w:rPr>
              <w:t>სამინისტროს და ქონების სააგენტო ერთობლივად ერთვებიან იმავე დავის განხილვაში ამჟამად სასამართლოში მოპასუხის სტატუსით). გარდა ამისა, აღსანიშნავია, რომ რიგ შემთხვევებში, სასამართლო საკითხზე არსებითი გადაწყვეტილების მიღების გარეშე უბრუნებს სამინისტროს განსახილველად საკითხს, შესაბამისად, ადმინისტრაციული წარმოება კვლავ გადის იმავე საფეხურებს. აღნიშნულიდან გამომდინარე, კანონპროექტი ითვალისწინებს ქონების სააგენტოს აქტების გასაჩივრებას სასამართლოში.</w:t>
            </w:r>
          </w:p>
          <w:p w14:paraId="033879F3"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p>
          <w:p w14:paraId="28AB099D"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r w:rsidRPr="00AD7D33">
              <w:rPr>
                <w:rFonts w:ascii="Sylfaen" w:eastAsia="Times New Roman" w:hAnsi="Sylfaen" w:cs="Times New Roman"/>
                <w:lang w:val="ka-GE"/>
              </w:rPr>
              <w:t xml:space="preserve">კანონით რეგულირების გარეშეა დარჩენილი დაურეგისტრირებელ უძრავ ნივთზე განხორციელებული ჭრების შედეგად მოპოვებული მერქნული რესურსის დასაწყობებასთან/შენახვასთან და გაკარგვასთან დაკავშირებული საკითხი, რაც პრაქტიკაში პრობლემებს წარმოშობს ადმინისტრაციულ ორგანოთა შორის კომპეტენციების განსაზღვრის თვალსაზრისით. ამ მიზეზით, კანონპროექტი ითვალისწინებს, რომ დაურეგისტრირებელ უძრავ ნივთზე განხორციელებული ჭრების შედეგად მოპოვებული მერქნული რესურსის მიმართ გავრცელდეს სახელმწიფო საკუთრებაში მიქცეული მოძრავი ნივთის </w:t>
            </w:r>
            <w:r w:rsidRPr="00AD7D33">
              <w:rPr>
                <w:rFonts w:ascii="Sylfaen" w:eastAsia="Times New Roman" w:hAnsi="Sylfaen" w:cs="Times New Roman"/>
                <w:lang w:val="ka-GE"/>
              </w:rPr>
              <w:lastRenderedPageBreak/>
              <w:t>განკარგვისათვის კანონით დადგენლი რეჟიმი.</w:t>
            </w:r>
          </w:p>
          <w:p w14:paraId="449C9791"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p>
          <w:p w14:paraId="466F63C0"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r w:rsidRPr="00AD7D33">
              <w:rPr>
                <w:rFonts w:ascii="Sylfaen" w:eastAsia="Times New Roman" w:hAnsi="Sylfaen" w:cs="Times New Roman"/>
                <w:lang w:val="ka-GE"/>
              </w:rPr>
              <w:t xml:space="preserve">კანონპროექტი, ასევე, ითვალისწინებს სახელმწიფო ქონების აუქციონის ფორმით პრივატიზებისას ინვესტიციციების მოზიდვის დამატებითი მექანიზმის შექმნას, რაც გულისხმობს სახელმწიფო ქონების საინვესტიციო ვალდებულების შესრულების პირობით, ელექტრონული აუქციონის ფორმით პრივატიზებისას საპრივატიზებო თანხასთან ერთად, საინვესტიციო ვალდებულებაზე ვაჭრობის (ბიჯის განხორცილების) მექანიზმის შემოღებას. </w:t>
            </w:r>
          </w:p>
          <w:p w14:paraId="3A52A0EE"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p>
          <w:p w14:paraId="0EF49EAF"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r w:rsidRPr="00AD7D33">
              <w:rPr>
                <w:rFonts w:ascii="Sylfaen" w:eastAsia="Times New Roman" w:hAnsi="Sylfaen" w:cs="Times New Roman"/>
                <w:lang w:val="ka-GE"/>
              </w:rPr>
              <w:t xml:space="preserve">ასევე, კანონპროექტით ნათლად არის განსაზღვრული </w:t>
            </w:r>
            <w:r w:rsidRPr="00AD7D33">
              <w:rPr>
                <w:rFonts w:ascii="Sylfaen" w:hAnsi="Sylfaen" w:cs="Sylfaen"/>
                <w:lang w:val="ka-GE"/>
              </w:rPr>
              <w:t>სახელმწიფო</w:t>
            </w:r>
            <w:r w:rsidRPr="00AD7D33">
              <w:rPr>
                <w:rFonts w:ascii="Sylfaen" w:hAnsi="Sylfaen"/>
                <w:lang w:val="ka-GE"/>
              </w:rPr>
              <w:t xml:space="preserve"> </w:t>
            </w:r>
            <w:r w:rsidRPr="00AD7D33">
              <w:rPr>
                <w:rFonts w:ascii="Sylfaen" w:eastAsia="Times New Roman" w:hAnsi="Sylfaen" w:cs="Times New Roman"/>
                <w:lang w:val="ka-GE"/>
              </w:rPr>
              <w:t>ქონების პირვატიზებისას/სარგებლობაში ან მართვის უფლებით გადაცემისას საქართველოს მთავრობის განკარგულების აღსრულების/აუქციონის ჩატარებიდან კანონით დადგენილ ვადაში შესაბამისი ხელშეკრულების გაუფორმებლობის სამართლებრივი შედეგები, აუქციონის ფორმით სახელმწიფო ქონების განკარგვის შემთხვევაში, აუქციონის შედგების გაუქმების წინპირობები და ასევე, სახელმწიფო ქონების პირდაპირი მიყიდვის ფორმით პრივატიზების შემთხვევის ანალოგიურად განსაზღვრულია სახელმწიფო ქონების აუქციონის ფორმით პრივატიზების შემთხვევაში, საინვესტიციო ვალდებულების არსებობისას, უპირობო და გამოუხმობი საბანკო გარანტიის წარმოდგენის ვადა.</w:t>
            </w:r>
          </w:p>
          <w:p w14:paraId="59785958" w14:textId="77777777" w:rsidR="001F7097" w:rsidRPr="00AD7D33" w:rsidRDefault="001F7097" w:rsidP="00E93009">
            <w:pPr>
              <w:widowControl w:val="0"/>
              <w:autoSpaceDE w:val="0"/>
              <w:autoSpaceDN w:val="0"/>
              <w:adjustRightInd w:val="0"/>
              <w:ind w:right="4"/>
              <w:jc w:val="both"/>
              <w:rPr>
                <w:rFonts w:ascii="Sylfaen" w:eastAsia="Times New Roman" w:hAnsi="Sylfaen" w:cs="Times New Roman"/>
                <w:lang w:val="ka-GE"/>
              </w:rPr>
            </w:pPr>
          </w:p>
          <w:p w14:paraId="79086087" w14:textId="77777777" w:rsidR="001F7097" w:rsidRPr="00AD7D33" w:rsidRDefault="001F7097" w:rsidP="00E93009">
            <w:pPr>
              <w:widowControl w:val="0"/>
              <w:autoSpaceDE w:val="0"/>
              <w:autoSpaceDN w:val="0"/>
              <w:adjustRightInd w:val="0"/>
              <w:ind w:right="6"/>
              <w:jc w:val="both"/>
              <w:rPr>
                <w:rFonts w:ascii="Sylfaen" w:hAnsi="Sylfaen" w:cs="Sylfaen"/>
                <w:lang w:val="ka-GE"/>
              </w:rPr>
            </w:pPr>
            <w:r w:rsidRPr="00AD7D33">
              <w:rPr>
                <w:rFonts w:ascii="Sylfaen" w:eastAsia="Times New Roman" w:hAnsi="Sylfaen" w:cs="Times New Roman"/>
                <w:lang w:val="ka-GE"/>
              </w:rPr>
              <w:t xml:space="preserve">ასევე, </w:t>
            </w:r>
            <w:r w:rsidRPr="00AD7D33">
              <w:rPr>
                <w:rFonts w:ascii="Sylfaen" w:eastAsia="Times New Roman" w:hAnsi="Sylfaen" w:cs="Sylfaen"/>
                <w:lang w:val="ka-GE"/>
              </w:rPr>
              <w:t xml:space="preserve">იმის გათვალისწინებით, რომ </w:t>
            </w:r>
            <w:r w:rsidRPr="00AD7D33">
              <w:rPr>
                <w:rFonts w:ascii="Sylfaen" w:eastAsia="Times New Roman" w:hAnsi="Sylfaen" w:cs="Sylfaen"/>
              </w:rPr>
              <w:t>საქართველოს ოკუპირებული ტერიტორიებიდან იძულებით გადაადგილებულ პირებ</w:t>
            </w:r>
            <w:r w:rsidRPr="00AD7D33">
              <w:rPr>
                <w:rFonts w:ascii="Sylfaen" w:eastAsia="Times New Roman" w:hAnsi="Sylfaen" w:cs="Sylfaen"/>
                <w:lang w:val="ka-GE"/>
              </w:rPr>
              <w:t xml:space="preserve">ს - დევნილებს სახელმწიფო ქონება უსასყიდლოდ საკუთრებაში გადაეცემათ სახელმწიფოს მხრიდან მათი გრძელვადიანი საცხოვრებლით უზრუნველყოფის ვალდებულების შესრულების მიზნით, კანონპროექტის თაანხმად,  ქონების სააგენტო აღნიშნულს ახორციელებს თავისი გადაწყვეტილებით,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შუამდგომლობის საფუძველზე. ასევე, ვინაიდან </w:t>
            </w:r>
            <w:r w:rsidRPr="00AD7D33">
              <w:rPr>
                <w:rFonts w:ascii="Sylfaen" w:hAnsi="Sylfaen" w:cs="Sylfaen"/>
              </w:rPr>
              <w:t>სარეკრეაციო</w:t>
            </w:r>
            <w:r w:rsidRPr="00AD7D33">
              <w:rPr>
                <w:rFonts w:ascii="Sylfaen" w:hAnsi="Sylfaen"/>
              </w:rPr>
              <w:t xml:space="preserve"> </w:t>
            </w:r>
            <w:r w:rsidRPr="00AD7D33">
              <w:rPr>
                <w:rFonts w:ascii="Sylfaen" w:hAnsi="Sylfaen" w:cs="Sylfaen"/>
              </w:rPr>
              <w:t>ტერიტორიები</w:t>
            </w:r>
            <w:r w:rsidRPr="00AD7D33">
              <w:rPr>
                <w:rFonts w:ascii="Sylfaen" w:hAnsi="Sylfaen"/>
              </w:rPr>
              <w:t xml:space="preserve"> </w:t>
            </w:r>
            <w:r w:rsidRPr="00AD7D33">
              <w:rPr>
                <w:rFonts w:ascii="Sylfaen" w:hAnsi="Sylfaen" w:cs="Sylfaen"/>
              </w:rPr>
              <w:t>ან</w:t>
            </w:r>
            <w:r w:rsidRPr="00AD7D33">
              <w:rPr>
                <w:rFonts w:ascii="Sylfaen" w:hAnsi="Sylfaen"/>
              </w:rPr>
              <w:t>/</w:t>
            </w:r>
            <w:r w:rsidRPr="00AD7D33">
              <w:rPr>
                <w:rFonts w:ascii="Sylfaen" w:hAnsi="Sylfaen" w:cs="Sylfaen"/>
              </w:rPr>
              <w:t>და</w:t>
            </w:r>
            <w:r w:rsidRPr="00AD7D33">
              <w:rPr>
                <w:rFonts w:ascii="Sylfaen" w:hAnsi="Sylfaen"/>
              </w:rPr>
              <w:t xml:space="preserve"> </w:t>
            </w:r>
            <w:r w:rsidRPr="00AD7D33">
              <w:rPr>
                <w:rFonts w:ascii="Sylfaen" w:hAnsi="Sylfaen" w:cs="Sylfaen"/>
              </w:rPr>
              <w:t>განსაკუთრებული</w:t>
            </w:r>
            <w:r w:rsidRPr="00AD7D33">
              <w:rPr>
                <w:rFonts w:ascii="Sylfaen" w:hAnsi="Sylfaen"/>
              </w:rPr>
              <w:t xml:space="preserve"> </w:t>
            </w:r>
            <w:r w:rsidRPr="00AD7D33">
              <w:rPr>
                <w:rFonts w:ascii="Sylfaen" w:hAnsi="Sylfaen" w:cs="Sylfaen"/>
              </w:rPr>
              <w:t>სამშენებლო</w:t>
            </w:r>
            <w:r w:rsidRPr="00AD7D33">
              <w:rPr>
                <w:rFonts w:ascii="Sylfaen" w:hAnsi="Sylfaen"/>
              </w:rPr>
              <w:t xml:space="preserve"> </w:t>
            </w:r>
            <w:r w:rsidRPr="00AD7D33">
              <w:rPr>
                <w:rFonts w:ascii="Sylfaen" w:hAnsi="Sylfaen" w:cs="Sylfaen"/>
              </w:rPr>
              <w:t>რეგულირების</w:t>
            </w:r>
            <w:r w:rsidRPr="00AD7D33">
              <w:rPr>
                <w:rFonts w:ascii="Sylfaen" w:hAnsi="Sylfaen"/>
              </w:rPr>
              <w:t xml:space="preserve"> </w:t>
            </w:r>
            <w:r w:rsidRPr="00AD7D33">
              <w:rPr>
                <w:rFonts w:ascii="Sylfaen" w:hAnsi="Sylfaen" w:cs="Sylfaen"/>
              </w:rPr>
              <w:t>ზონები</w:t>
            </w:r>
            <w:r w:rsidRPr="00AD7D33">
              <w:rPr>
                <w:rFonts w:ascii="Sylfaen" w:hAnsi="Sylfaen" w:cs="Sylfaen"/>
                <w:lang w:val="ka-GE"/>
              </w:rPr>
              <w:t xml:space="preserve"> საქართველოს მთავრობის რეგულირების ქვეშაა,</w:t>
            </w:r>
            <w:r w:rsidRPr="00AD7D33">
              <w:rPr>
                <w:rFonts w:ascii="Sylfaen" w:eastAsia="Times New Roman" w:hAnsi="Sylfaen" w:cs="Sylfaen"/>
                <w:lang w:val="ka-GE"/>
              </w:rPr>
              <w:t xml:space="preserve"> </w:t>
            </w:r>
            <w:r w:rsidRPr="00AD7D33">
              <w:rPr>
                <w:rFonts w:ascii="Sylfaen" w:hAnsi="Sylfaen" w:cs="Sylfaen"/>
                <w:lang w:val="ka-GE"/>
              </w:rPr>
              <w:t xml:space="preserve">კანონპროექტი ითვალისწინებს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მთავრობის</w:t>
            </w:r>
            <w:r w:rsidRPr="00AD7D33">
              <w:rPr>
                <w:rFonts w:ascii="Sylfaen" w:hAnsi="Sylfaen"/>
              </w:rPr>
              <w:t xml:space="preserve"> </w:t>
            </w:r>
            <w:r w:rsidRPr="00AD7D33">
              <w:rPr>
                <w:rFonts w:ascii="Sylfaen" w:hAnsi="Sylfaen" w:cs="Sylfaen"/>
              </w:rPr>
              <w:t>მიერ</w:t>
            </w:r>
            <w:r w:rsidRPr="00AD7D33">
              <w:rPr>
                <w:rFonts w:ascii="Sylfaen" w:hAnsi="Sylfaen"/>
              </w:rPr>
              <w:t xml:space="preserve"> </w:t>
            </w:r>
            <w:r w:rsidRPr="00AD7D33">
              <w:rPr>
                <w:rFonts w:ascii="Sylfaen" w:hAnsi="Sylfaen" w:cs="Sylfaen"/>
              </w:rPr>
              <w:t>განსაზღვრული</w:t>
            </w:r>
            <w:r w:rsidRPr="00AD7D33">
              <w:rPr>
                <w:rFonts w:ascii="Sylfaen" w:hAnsi="Sylfaen"/>
              </w:rPr>
              <w:t xml:space="preserve"> </w:t>
            </w:r>
            <w:r w:rsidRPr="00AD7D33">
              <w:rPr>
                <w:rFonts w:ascii="Sylfaen" w:hAnsi="Sylfaen" w:cs="Sylfaen"/>
              </w:rPr>
              <w:t>სარეკრეაციო</w:t>
            </w:r>
            <w:r w:rsidRPr="00AD7D33">
              <w:rPr>
                <w:rFonts w:ascii="Sylfaen" w:hAnsi="Sylfaen"/>
              </w:rPr>
              <w:t xml:space="preserve"> </w:t>
            </w:r>
            <w:r w:rsidRPr="00AD7D33">
              <w:rPr>
                <w:rFonts w:ascii="Sylfaen" w:hAnsi="Sylfaen" w:cs="Sylfaen"/>
              </w:rPr>
              <w:t>ტერიტორიები</w:t>
            </w:r>
            <w:r w:rsidRPr="00AD7D33">
              <w:rPr>
                <w:rFonts w:ascii="Sylfaen" w:hAnsi="Sylfaen" w:cs="Sylfaen"/>
                <w:lang w:val="ka-GE"/>
              </w:rPr>
              <w:t>ს</w:t>
            </w:r>
            <w:r w:rsidRPr="00AD7D33">
              <w:rPr>
                <w:rFonts w:ascii="Sylfaen" w:hAnsi="Sylfaen"/>
              </w:rPr>
              <w:t xml:space="preserve"> </w:t>
            </w:r>
            <w:r w:rsidRPr="00AD7D33">
              <w:rPr>
                <w:rFonts w:ascii="Sylfaen" w:hAnsi="Sylfaen" w:cs="Sylfaen"/>
              </w:rPr>
              <w:t>ან</w:t>
            </w:r>
            <w:r w:rsidRPr="00AD7D33">
              <w:rPr>
                <w:rFonts w:ascii="Sylfaen" w:hAnsi="Sylfaen"/>
              </w:rPr>
              <w:t>/</w:t>
            </w:r>
            <w:r w:rsidRPr="00AD7D33">
              <w:rPr>
                <w:rFonts w:ascii="Sylfaen" w:hAnsi="Sylfaen" w:cs="Sylfaen"/>
              </w:rPr>
              <w:t>და</w:t>
            </w:r>
            <w:r w:rsidRPr="00AD7D33">
              <w:rPr>
                <w:rFonts w:ascii="Sylfaen" w:hAnsi="Sylfaen"/>
              </w:rPr>
              <w:t xml:space="preserve"> </w:t>
            </w:r>
            <w:r w:rsidRPr="00AD7D33">
              <w:rPr>
                <w:rFonts w:ascii="Sylfaen" w:hAnsi="Sylfaen" w:cs="Sylfaen"/>
              </w:rPr>
              <w:t>განსაკუთრებული</w:t>
            </w:r>
            <w:r w:rsidRPr="00AD7D33">
              <w:rPr>
                <w:rFonts w:ascii="Sylfaen" w:hAnsi="Sylfaen"/>
              </w:rPr>
              <w:t xml:space="preserve"> </w:t>
            </w:r>
            <w:r w:rsidRPr="00AD7D33">
              <w:rPr>
                <w:rFonts w:ascii="Sylfaen" w:hAnsi="Sylfaen" w:cs="Sylfaen"/>
              </w:rPr>
              <w:lastRenderedPageBreak/>
              <w:t>სამშენებლო</w:t>
            </w:r>
            <w:r w:rsidRPr="00AD7D33">
              <w:rPr>
                <w:rFonts w:ascii="Sylfaen" w:hAnsi="Sylfaen"/>
              </w:rPr>
              <w:t xml:space="preserve"> </w:t>
            </w:r>
            <w:r w:rsidRPr="00AD7D33">
              <w:rPr>
                <w:rFonts w:ascii="Sylfaen" w:hAnsi="Sylfaen" w:cs="Sylfaen"/>
              </w:rPr>
              <w:t>რეგულირების</w:t>
            </w:r>
            <w:r w:rsidRPr="00AD7D33">
              <w:rPr>
                <w:rFonts w:ascii="Sylfaen" w:hAnsi="Sylfaen"/>
              </w:rPr>
              <w:t xml:space="preserve"> </w:t>
            </w:r>
            <w:r w:rsidRPr="00AD7D33">
              <w:rPr>
                <w:rFonts w:ascii="Sylfaen" w:hAnsi="Sylfaen" w:cs="Sylfaen"/>
              </w:rPr>
              <w:t>ზონებ</w:t>
            </w:r>
            <w:r w:rsidRPr="00AD7D33">
              <w:rPr>
                <w:rFonts w:ascii="Sylfaen" w:hAnsi="Sylfaen" w:cs="Sylfaen"/>
                <w:lang w:val="ka-GE"/>
              </w:rPr>
              <w:t>ში არსებული უძრავი ქონების პრივატიზების შესახებ გადაწყვეტილების ქონების სააგენტოს მიერ მიღების შესაძლებლობას, საქართველოს მთავრობის თანხმობის გარეშე, მიღებისათვის.</w:t>
            </w:r>
          </w:p>
          <w:p w14:paraId="516C19E5" w14:textId="77777777" w:rsidR="001F7097" w:rsidRPr="00AD7D33" w:rsidRDefault="001F7097" w:rsidP="00E93009">
            <w:pPr>
              <w:widowControl w:val="0"/>
              <w:autoSpaceDE w:val="0"/>
              <w:autoSpaceDN w:val="0"/>
              <w:adjustRightInd w:val="0"/>
              <w:ind w:right="6"/>
              <w:jc w:val="both"/>
              <w:rPr>
                <w:rFonts w:ascii="Sylfaen" w:eastAsia="Times New Roman" w:hAnsi="Sylfaen" w:cs="Times New Roman"/>
                <w:lang w:val="ka-GE"/>
              </w:rPr>
            </w:pPr>
          </w:p>
          <w:p w14:paraId="3B2A53F6" w14:textId="77777777" w:rsidR="001F7097" w:rsidRPr="00AD7D33" w:rsidRDefault="001F7097" w:rsidP="00E93009">
            <w:pPr>
              <w:widowControl w:val="0"/>
              <w:autoSpaceDE w:val="0"/>
              <w:autoSpaceDN w:val="0"/>
              <w:adjustRightInd w:val="0"/>
              <w:ind w:right="6"/>
              <w:jc w:val="both"/>
              <w:rPr>
                <w:rFonts w:ascii="Sylfaen" w:eastAsia="Times New Roman" w:hAnsi="Sylfaen" w:cs="Times New Roman"/>
                <w:lang w:val="ka-GE"/>
              </w:rPr>
            </w:pPr>
            <w:r w:rsidRPr="00AD7D33">
              <w:rPr>
                <w:rFonts w:ascii="Sylfaen" w:eastAsia="Times New Roman" w:hAnsi="Sylfaen" w:cs="Times New Roman"/>
                <w:lang w:val="ka-GE"/>
              </w:rPr>
              <w:t xml:space="preserve">აქვე, აღსანიშნავია, რომ საქართველოს მთავრობის დადგენილებით დამტკიცებული სახელმწიფო პროგრამებით (ჩაის პლატაციების რეაბილიტაციის სახელმწიფო პროგრამა „ქართული ჩაი“, მაღალმთიან რეგიონებში სახელმწიფო საკუთრებაში არსებული სათიბ-საძოვრების რაციონალურად გამოყენების სახელმწიფო პროგრამა) გათვალისწინებულია პროგრამის ბენეფიციართათვის სახელმწიფო ქონების  სარგებლობაში გადაცემა, შესაბამისი პროგრამით განსაზღვრული პირობებით. კანონპროექტით გათვალისწინებული ცვილების შედეგად, შესაძლეებლი იქნება შესაბამისი სახელმწიფო პროგრამით მოსარგებლისათვის სახელმწიფო საკუთრებაში არსებული უძრავი ნივთის სარგებლობაში გადაცემა საქართველოს მთავრობის თანხმობის გარეშე, ქონების სააგენტოს გადაწყვეტილებით. </w:t>
            </w:r>
          </w:p>
          <w:p w14:paraId="61E3E22D" w14:textId="77777777" w:rsidR="001F7097" w:rsidRPr="00AD7D33" w:rsidRDefault="001F7097" w:rsidP="00E93009">
            <w:pPr>
              <w:widowControl w:val="0"/>
              <w:autoSpaceDE w:val="0"/>
              <w:autoSpaceDN w:val="0"/>
              <w:adjustRightInd w:val="0"/>
              <w:ind w:right="6"/>
              <w:jc w:val="both"/>
              <w:rPr>
                <w:rFonts w:ascii="Sylfaen" w:eastAsia="Times New Roman" w:hAnsi="Sylfaen" w:cs="Sylfaen"/>
                <w:bCs/>
                <w:lang w:val="ka-GE"/>
              </w:rPr>
            </w:pPr>
          </w:p>
          <w:p w14:paraId="7E68C211" w14:textId="77777777" w:rsidR="001F7097" w:rsidRPr="00AD7D33" w:rsidRDefault="001F7097" w:rsidP="00E93009">
            <w:pPr>
              <w:widowControl w:val="0"/>
              <w:autoSpaceDE w:val="0"/>
              <w:autoSpaceDN w:val="0"/>
              <w:adjustRightInd w:val="0"/>
              <w:ind w:right="6"/>
              <w:jc w:val="both"/>
              <w:rPr>
                <w:rFonts w:ascii="Sylfaen" w:eastAsia="Times New Roman" w:hAnsi="Sylfaen" w:cs="Sylfaen"/>
                <w:bCs/>
                <w:lang w:val="ka-GE"/>
              </w:rPr>
            </w:pPr>
            <w:r w:rsidRPr="00AD7D33">
              <w:rPr>
                <w:rFonts w:ascii="Sylfaen" w:eastAsia="Times New Roman" w:hAnsi="Sylfaen" w:cs="Sylfaen"/>
                <w:bCs/>
                <w:lang w:val="ka-GE"/>
              </w:rPr>
              <w:t>ასევე, კანონპროექტი ითვალისწინებს ტერმინოლოგიური შეუსაბამობების აღმოფხვრას და  ტერმინების</w:t>
            </w:r>
            <w:r w:rsidR="008D36E8" w:rsidRPr="00AD7D33">
              <w:rPr>
                <w:rFonts w:ascii="Sylfaen" w:eastAsia="Times New Roman" w:hAnsi="Sylfaen" w:cs="Sylfaen"/>
                <w:bCs/>
                <w:lang w:val="ka-GE"/>
              </w:rPr>
              <w:t xml:space="preserve"> საქართველოს კანონმდებლობასთან </w:t>
            </w:r>
            <w:r w:rsidRPr="00AD7D33">
              <w:rPr>
                <w:rFonts w:ascii="Sylfaen" w:eastAsia="Times New Roman" w:hAnsi="Sylfaen" w:cs="Sylfaen"/>
                <w:bCs/>
                <w:lang w:val="ka-GE"/>
              </w:rPr>
              <w:t>მისადაგებას.</w:t>
            </w:r>
          </w:p>
          <w:p w14:paraId="13EA11B2" w14:textId="77777777" w:rsidR="001F7097" w:rsidRPr="00AD7D33" w:rsidRDefault="001F7097" w:rsidP="00873D5F">
            <w:pPr>
              <w:widowControl w:val="0"/>
              <w:autoSpaceDE w:val="0"/>
              <w:autoSpaceDN w:val="0"/>
              <w:adjustRightInd w:val="0"/>
              <w:ind w:right="6"/>
              <w:jc w:val="both"/>
              <w:rPr>
                <w:rFonts w:ascii="Sylfaen" w:hAnsi="Sylfaen"/>
                <w:b/>
              </w:rPr>
            </w:pPr>
          </w:p>
        </w:tc>
        <w:tc>
          <w:tcPr>
            <w:tcW w:w="2430" w:type="dxa"/>
          </w:tcPr>
          <w:p w14:paraId="15B59589" w14:textId="77777777" w:rsidR="001F7097" w:rsidRPr="00AD7D33" w:rsidRDefault="001F7097" w:rsidP="00F06CA6">
            <w:pPr>
              <w:jc w:val="both"/>
              <w:rPr>
                <w:rFonts w:ascii="Sylfaen" w:eastAsia="Times New Roman" w:hAnsi="Sylfaen" w:cs="Sylfaen"/>
                <w:lang w:val="ka-GE"/>
              </w:rPr>
            </w:pPr>
            <w:r w:rsidRPr="00AD7D33">
              <w:rPr>
                <w:rFonts w:ascii="Sylfaen" w:eastAsia="Times New Roman" w:hAnsi="Sylfaen" w:cs="Sylfaen"/>
                <w:lang w:val="ka-GE"/>
              </w:rPr>
              <w:lastRenderedPageBreak/>
              <w:t>კ</w:t>
            </w:r>
            <w:r w:rsidRPr="00AD7D33">
              <w:rPr>
                <w:rFonts w:ascii="Sylfaen" w:eastAsia="Times New Roman" w:hAnsi="Sylfaen" w:cs="Sylfaen"/>
                <w:spacing w:val="1"/>
                <w:lang w:val="ka-GE"/>
              </w:rPr>
              <w:t>ან</w:t>
            </w:r>
            <w:r w:rsidRPr="00AD7D33">
              <w:rPr>
                <w:rFonts w:ascii="Sylfaen" w:eastAsia="Times New Roman" w:hAnsi="Sylfaen" w:cs="Sylfaen"/>
                <w:spacing w:val="-1"/>
                <w:lang w:val="ka-GE"/>
              </w:rPr>
              <w:t>ო</w:t>
            </w:r>
            <w:r w:rsidRPr="00AD7D33">
              <w:rPr>
                <w:rFonts w:ascii="Sylfaen" w:eastAsia="Times New Roman" w:hAnsi="Sylfaen" w:cs="Sylfaen"/>
                <w:spacing w:val="1"/>
                <w:lang w:val="ka-GE"/>
              </w:rPr>
              <w:t>ნ</w:t>
            </w:r>
            <w:r w:rsidRPr="00AD7D33">
              <w:rPr>
                <w:rFonts w:ascii="Sylfaen" w:eastAsia="Times New Roman" w:hAnsi="Sylfaen" w:cs="Sylfaen"/>
                <w:lang w:val="ka-GE"/>
              </w:rPr>
              <w:t>პრ</w:t>
            </w:r>
            <w:r w:rsidRPr="00AD7D33">
              <w:rPr>
                <w:rFonts w:ascii="Sylfaen" w:eastAsia="Times New Roman" w:hAnsi="Sylfaen" w:cs="Sylfaen"/>
                <w:spacing w:val="1"/>
                <w:lang w:val="ka-GE"/>
              </w:rPr>
              <w:t>ო</w:t>
            </w:r>
            <w:r w:rsidRPr="00AD7D33">
              <w:rPr>
                <w:rFonts w:ascii="Sylfaen" w:eastAsia="Times New Roman" w:hAnsi="Sylfaen" w:cs="Sylfaen"/>
                <w:lang w:val="ka-GE"/>
              </w:rPr>
              <w:t>ე</w:t>
            </w:r>
            <w:r w:rsidRPr="00AD7D33">
              <w:rPr>
                <w:rFonts w:ascii="Sylfaen" w:eastAsia="Times New Roman" w:hAnsi="Sylfaen" w:cs="Sylfaen"/>
                <w:spacing w:val="1"/>
                <w:lang w:val="ka-GE"/>
              </w:rPr>
              <w:t>ქ</w:t>
            </w:r>
            <w:r w:rsidRPr="00AD7D33">
              <w:rPr>
                <w:rFonts w:ascii="Sylfaen" w:eastAsia="Times New Roman" w:hAnsi="Sylfaen" w:cs="Sylfaen"/>
                <w:lang w:val="ka-GE"/>
              </w:rPr>
              <w:t>ტი</w:t>
            </w:r>
            <w:r w:rsidRPr="00AD7D33">
              <w:rPr>
                <w:rFonts w:ascii="Sylfaen" w:eastAsia="Times New Roman" w:hAnsi="Sylfaen" w:cs="Sylfaen"/>
                <w:spacing w:val="-14"/>
                <w:lang w:val="ka-GE"/>
              </w:rPr>
              <w:t xml:space="preserve"> </w:t>
            </w:r>
            <w:r w:rsidRPr="00AD7D33">
              <w:rPr>
                <w:rFonts w:ascii="Sylfaen" w:eastAsia="Times New Roman" w:hAnsi="Sylfaen" w:cs="Sylfaen"/>
                <w:spacing w:val="1"/>
                <w:lang w:val="ka-GE"/>
              </w:rPr>
              <w:t>ა</w:t>
            </w:r>
            <w:r w:rsidRPr="00AD7D33">
              <w:rPr>
                <w:rFonts w:ascii="Sylfaen" w:eastAsia="Times New Roman" w:hAnsi="Sylfaen" w:cs="Sylfaen"/>
                <w:lang w:val="ka-GE"/>
              </w:rPr>
              <w:t>რ</w:t>
            </w:r>
            <w:r w:rsidRPr="00AD7D33">
              <w:rPr>
                <w:rFonts w:ascii="Sylfaen" w:eastAsia="Times New Roman" w:hAnsi="Sylfaen" w:cs="Sylfaen"/>
                <w:spacing w:val="-3"/>
                <w:lang w:val="ka-GE"/>
              </w:rPr>
              <w:t xml:space="preserve"> </w:t>
            </w:r>
            <w:r w:rsidRPr="00AD7D33">
              <w:rPr>
                <w:rFonts w:ascii="Sylfaen" w:eastAsia="Times New Roman" w:hAnsi="Sylfaen" w:cs="Sylfaen"/>
                <w:lang w:val="ka-GE"/>
              </w:rPr>
              <w:t>ი</w:t>
            </w:r>
            <w:r w:rsidRPr="00AD7D33">
              <w:rPr>
                <w:rFonts w:ascii="Sylfaen" w:eastAsia="Times New Roman" w:hAnsi="Sylfaen" w:cs="Sylfaen"/>
                <w:spacing w:val="-1"/>
                <w:lang w:val="ka-GE"/>
              </w:rPr>
              <w:t>ქო</w:t>
            </w:r>
            <w:r w:rsidRPr="00AD7D33">
              <w:rPr>
                <w:rFonts w:ascii="Sylfaen" w:eastAsia="Times New Roman" w:hAnsi="Sylfaen" w:cs="Sylfaen"/>
                <w:spacing w:val="1"/>
                <w:lang w:val="ka-GE"/>
              </w:rPr>
              <w:t>ნ</w:t>
            </w:r>
            <w:r w:rsidRPr="00AD7D33">
              <w:rPr>
                <w:rFonts w:ascii="Sylfaen" w:eastAsia="Times New Roman" w:hAnsi="Sylfaen" w:cs="Sylfaen"/>
                <w:lang w:val="ka-GE"/>
              </w:rPr>
              <w:t>იე</w:t>
            </w:r>
            <w:r w:rsidRPr="00AD7D33">
              <w:rPr>
                <w:rFonts w:ascii="Sylfaen" w:eastAsia="Times New Roman" w:hAnsi="Sylfaen" w:cs="Sylfaen"/>
                <w:spacing w:val="-1"/>
                <w:lang w:val="ka-GE"/>
              </w:rPr>
              <w:t>ბ</w:t>
            </w:r>
            <w:r w:rsidRPr="00AD7D33">
              <w:rPr>
                <w:rFonts w:ascii="Sylfaen" w:eastAsia="Times New Roman" w:hAnsi="Sylfaen" w:cs="Sylfaen"/>
                <w:lang w:val="ka-GE"/>
              </w:rPr>
              <w:t>ს</w:t>
            </w:r>
            <w:r w:rsidRPr="00AD7D33">
              <w:rPr>
                <w:rFonts w:ascii="Sylfaen" w:eastAsia="Times New Roman" w:hAnsi="Sylfaen" w:cs="Sylfaen"/>
                <w:spacing w:val="-10"/>
                <w:lang w:val="ka-GE"/>
              </w:rPr>
              <w:t xml:space="preserve"> </w:t>
            </w:r>
            <w:r w:rsidRPr="00AD7D33">
              <w:rPr>
                <w:rFonts w:ascii="Sylfaen" w:eastAsia="Times New Roman" w:hAnsi="Sylfaen" w:cs="Sylfaen"/>
                <w:lang w:val="ka-GE"/>
              </w:rPr>
              <w:t>გ</w:t>
            </w:r>
            <w:r w:rsidRPr="00AD7D33">
              <w:rPr>
                <w:rFonts w:ascii="Sylfaen" w:eastAsia="Times New Roman" w:hAnsi="Sylfaen" w:cs="Sylfaen"/>
                <w:spacing w:val="1"/>
                <w:lang w:val="ka-GE"/>
              </w:rPr>
              <w:t>ა</w:t>
            </w:r>
            <w:r w:rsidRPr="00AD7D33">
              <w:rPr>
                <w:rFonts w:ascii="Sylfaen" w:eastAsia="Times New Roman" w:hAnsi="Sylfaen" w:cs="Sylfaen"/>
                <w:lang w:val="ka-GE"/>
              </w:rPr>
              <w:t>ვ</w:t>
            </w:r>
            <w:r w:rsidRPr="00AD7D33">
              <w:rPr>
                <w:rFonts w:ascii="Sylfaen" w:eastAsia="Times New Roman" w:hAnsi="Sylfaen" w:cs="Sylfaen"/>
                <w:spacing w:val="1"/>
                <w:lang w:val="ka-GE"/>
              </w:rPr>
              <w:t>ლ</w:t>
            </w:r>
            <w:r w:rsidRPr="00AD7D33">
              <w:rPr>
                <w:rFonts w:ascii="Sylfaen" w:eastAsia="Times New Roman" w:hAnsi="Sylfaen" w:cs="Sylfaen"/>
                <w:lang w:val="ka-GE"/>
              </w:rPr>
              <w:t>ე</w:t>
            </w:r>
            <w:r w:rsidRPr="00AD7D33">
              <w:rPr>
                <w:rFonts w:ascii="Sylfaen" w:eastAsia="Times New Roman" w:hAnsi="Sylfaen" w:cs="Sylfaen"/>
                <w:spacing w:val="1"/>
                <w:lang w:val="ka-GE"/>
              </w:rPr>
              <w:t>ნა</w:t>
            </w:r>
            <w:r w:rsidRPr="00AD7D33">
              <w:rPr>
                <w:rFonts w:ascii="Sylfaen" w:eastAsia="Times New Roman" w:hAnsi="Sylfaen" w:cs="Sylfaen"/>
                <w:lang w:val="ka-GE"/>
              </w:rPr>
              <w:t>ს</w:t>
            </w:r>
            <w:r w:rsidRPr="00AD7D33">
              <w:rPr>
                <w:rFonts w:ascii="Sylfaen" w:eastAsia="Times New Roman" w:hAnsi="Sylfaen" w:cs="Sylfaen"/>
                <w:spacing w:val="-10"/>
                <w:lang w:val="ka-GE"/>
              </w:rPr>
              <w:t xml:space="preserve"> 2019-2022 წლების სახელმწიფო </w:t>
            </w:r>
            <w:r w:rsidRPr="00AD7D33">
              <w:rPr>
                <w:rFonts w:ascii="Sylfaen" w:eastAsia="Times New Roman" w:hAnsi="Sylfaen" w:cs="Sylfaen"/>
                <w:spacing w:val="-1"/>
                <w:lang w:val="ka-GE"/>
              </w:rPr>
              <w:t>ბ</w:t>
            </w:r>
            <w:r w:rsidRPr="00AD7D33">
              <w:rPr>
                <w:rFonts w:ascii="Sylfaen" w:eastAsia="Times New Roman" w:hAnsi="Sylfaen" w:cs="Sylfaen"/>
                <w:lang w:val="ka-GE"/>
              </w:rPr>
              <w:t>ი</w:t>
            </w:r>
            <w:r w:rsidRPr="00AD7D33">
              <w:rPr>
                <w:rFonts w:ascii="Sylfaen" w:eastAsia="Times New Roman" w:hAnsi="Sylfaen" w:cs="Sylfaen"/>
                <w:spacing w:val="1"/>
                <w:lang w:val="ka-GE"/>
              </w:rPr>
              <w:t>უ</w:t>
            </w:r>
            <w:r w:rsidRPr="00AD7D33">
              <w:rPr>
                <w:rFonts w:ascii="Sylfaen" w:eastAsia="Times New Roman" w:hAnsi="Sylfaen" w:cs="Sylfaen"/>
                <w:lang w:val="ka-GE"/>
              </w:rPr>
              <w:t>ჯეტის</w:t>
            </w:r>
            <w:r w:rsidRPr="00AD7D33">
              <w:rPr>
                <w:rFonts w:ascii="Sylfaen" w:eastAsia="Times New Roman" w:hAnsi="Sylfaen" w:cs="Sylfaen"/>
                <w:spacing w:val="-12"/>
                <w:lang w:val="ka-GE"/>
              </w:rPr>
              <w:t xml:space="preserve"> </w:t>
            </w:r>
            <w:r w:rsidRPr="00AD7D33">
              <w:rPr>
                <w:rFonts w:ascii="Sylfaen" w:eastAsia="Times New Roman" w:hAnsi="Sylfaen" w:cs="Sylfaen"/>
                <w:lang w:val="ka-GE"/>
              </w:rPr>
              <w:t>ხ</w:t>
            </w:r>
            <w:r w:rsidRPr="00AD7D33">
              <w:rPr>
                <w:rFonts w:ascii="Sylfaen" w:eastAsia="Times New Roman" w:hAnsi="Sylfaen" w:cs="Sylfaen"/>
                <w:spacing w:val="1"/>
                <w:lang w:val="ka-GE"/>
              </w:rPr>
              <w:t>ა</w:t>
            </w:r>
            <w:r w:rsidRPr="00AD7D33">
              <w:rPr>
                <w:rFonts w:ascii="Sylfaen" w:eastAsia="Times New Roman" w:hAnsi="Sylfaen" w:cs="Sylfaen"/>
                <w:lang w:val="ka-GE"/>
              </w:rPr>
              <w:t>რჯვ</w:t>
            </w:r>
            <w:r w:rsidRPr="00AD7D33">
              <w:rPr>
                <w:rFonts w:ascii="Sylfaen" w:eastAsia="Times New Roman" w:hAnsi="Sylfaen" w:cs="Sylfaen"/>
                <w:spacing w:val="3"/>
                <w:lang w:val="ka-GE"/>
              </w:rPr>
              <w:t>ი</w:t>
            </w:r>
            <w:r w:rsidRPr="00AD7D33">
              <w:rPr>
                <w:rFonts w:ascii="Sylfaen" w:eastAsia="Times New Roman" w:hAnsi="Sylfaen" w:cs="Sylfaen"/>
                <w:lang w:val="ka-GE"/>
              </w:rPr>
              <w:t>თ</w:t>
            </w:r>
            <w:r w:rsidRPr="00AD7D33">
              <w:rPr>
                <w:rFonts w:ascii="Sylfaen" w:eastAsia="Times New Roman" w:hAnsi="Sylfaen" w:cs="Sylfaen"/>
                <w:spacing w:val="-10"/>
                <w:lang w:val="ka-GE"/>
              </w:rPr>
              <w:t xml:space="preserve"> </w:t>
            </w:r>
            <w:r w:rsidRPr="00AD7D33">
              <w:rPr>
                <w:rFonts w:ascii="Sylfaen" w:eastAsia="Times New Roman" w:hAnsi="Sylfaen" w:cs="Sylfaen"/>
                <w:spacing w:val="1"/>
                <w:lang w:val="ka-GE"/>
              </w:rPr>
              <w:t>ნა</w:t>
            </w:r>
            <w:r w:rsidRPr="00AD7D33">
              <w:rPr>
                <w:rFonts w:ascii="Sylfaen" w:eastAsia="Times New Roman" w:hAnsi="Sylfaen" w:cs="Sylfaen"/>
                <w:spacing w:val="-1"/>
                <w:lang w:val="ka-GE"/>
              </w:rPr>
              <w:t>წ</w:t>
            </w:r>
            <w:r w:rsidRPr="00AD7D33">
              <w:rPr>
                <w:rFonts w:ascii="Sylfaen" w:eastAsia="Times New Roman" w:hAnsi="Sylfaen" w:cs="Sylfaen"/>
                <w:lang w:val="ka-GE"/>
              </w:rPr>
              <w:t>ი</w:t>
            </w:r>
            <w:r w:rsidRPr="00AD7D33">
              <w:rPr>
                <w:rFonts w:ascii="Sylfaen" w:eastAsia="Times New Roman" w:hAnsi="Sylfaen" w:cs="Sylfaen"/>
                <w:spacing w:val="-1"/>
                <w:lang w:val="ka-GE"/>
              </w:rPr>
              <w:t>ლ</w:t>
            </w:r>
            <w:r w:rsidRPr="00AD7D33">
              <w:rPr>
                <w:rFonts w:ascii="Sylfaen" w:eastAsia="Times New Roman" w:hAnsi="Sylfaen" w:cs="Sylfaen"/>
                <w:spacing w:val="1"/>
                <w:lang w:val="ka-GE"/>
              </w:rPr>
              <w:t>ზ</w:t>
            </w:r>
            <w:r w:rsidRPr="00AD7D33">
              <w:rPr>
                <w:rFonts w:ascii="Sylfaen" w:eastAsia="Times New Roman" w:hAnsi="Sylfaen" w:cs="Sylfaen"/>
                <w:lang w:val="ka-GE"/>
              </w:rPr>
              <w:t xml:space="preserve">ე, ვინაიდან </w:t>
            </w:r>
            <w:r w:rsidRPr="00AD7D33">
              <w:rPr>
                <w:rFonts w:ascii="Sylfaen" w:hAnsi="Sylfaen"/>
                <w:lang w:val="ka-GE"/>
              </w:rPr>
              <w:t>სსიპ  - სახელმწიფო ქონების ეროვნული სააგენტოს და სსიპ - საქართველოს ფინანსთა სამინისტროს მომსახურების სააგენტოს მიერ წარდგენილი საშუალოვადიანი სამოქმედო გეგმით განსაზღვრული ასიგნებები გაერთიანდება</w:t>
            </w:r>
            <w:r w:rsidRPr="00AD7D33">
              <w:rPr>
                <w:rFonts w:ascii="Sylfaen" w:eastAsia="Times New Roman" w:hAnsi="Sylfaen" w:cs="Sylfaen"/>
                <w:lang w:val="ka-GE"/>
              </w:rPr>
              <w:t>.</w:t>
            </w:r>
          </w:p>
          <w:p w14:paraId="2B3E45E5" w14:textId="33465297" w:rsidR="001F7097" w:rsidRPr="00AD7D33" w:rsidRDefault="001F7097" w:rsidP="00F06CA6">
            <w:pPr>
              <w:spacing w:after="160"/>
              <w:jc w:val="both"/>
              <w:rPr>
                <w:rFonts w:ascii="Sylfaen" w:eastAsia="Arial Unicode MS" w:hAnsi="Sylfaen" w:cs="Arial Unicode MS"/>
                <w:lang w:val="ka-GE"/>
              </w:rPr>
            </w:pPr>
          </w:p>
          <w:p w14:paraId="0F0C3417" w14:textId="77777777" w:rsidR="001F7097" w:rsidRPr="00AD7D33" w:rsidRDefault="001F7097" w:rsidP="00F06CA6">
            <w:pPr>
              <w:jc w:val="both"/>
              <w:rPr>
                <w:rFonts w:ascii="Sylfaen" w:hAnsi="Sylfaen"/>
                <w:b/>
              </w:rPr>
            </w:pPr>
          </w:p>
        </w:tc>
        <w:tc>
          <w:tcPr>
            <w:tcW w:w="2250" w:type="dxa"/>
          </w:tcPr>
          <w:p w14:paraId="62371E49" w14:textId="77777777" w:rsidR="001F7097" w:rsidRPr="00AD7D33" w:rsidRDefault="001F7097" w:rsidP="00F06CA6">
            <w:pPr>
              <w:ind w:right="-18"/>
              <w:jc w:val="both"/>
              <w:rPr>
                <w:rFonts w:ascii="Sylfaen" w:hAnsi="Sylfaen"/>
                <w:lang w:val="ka-GE"/>
              </w:rPr>
            </w:pPr>
            <w:r w:rsidRPr="00AD7D33">
              <w:rPr>
                <w:rFonts w:ascii="Sylfaen" w:hAnsi="Sylfaen"/>
                <w:lang w:val="ka-GE"/>
              </w:rPr>
              <w:t xml:space="preserve">არ გამომდინარეობს </w:t>
            </w:r>
          </w:p>
          <w:p w14:paraId="7791BEBE" w14:textId="77777777" w:rsidR="001F7097" w:rsidRPr="00AD7D33" w:rsidRDefault="001F7097" w:rsidP="00F06CA6">
            <w:pPr>
              <w:ind w:right="-18"/>
              <w:jc w:val="both"/>
              <w:rPr>
                <w:rFonts w:ascii="Sylfaen" w:hAnsi="Sylfaen"/>
                <w:b/>
              </w:rPr>
            </w:pPr>
          </w:p>
        </w:tc>
      </w:tr>
      <w:tr w:rsidR="001F7097" w:rsidRPr="00AD7D33" w14:paraId="0AD4DAF9" w14:textId="77777777" w:rsidTr="00F06CA6">
        <w:tc>
          <w:tcPr>
            <w:tcW w:w="540" w:type="dxa"/>
          </w:tcPr>
          <w:p w14:paraId="5BDF5C44" w14:textId="77777777" w:rsidR="001F7097" w:rsidRPr="00AD7D33" w:rsidRDefault="00D23582" w:rsidP="00AE2863">
            <w:pPr>
              <w:jc w:val="both"/>
              <w:rPr>
                <w:rFonts w:ascii="Sylfaen" w:hAnsi="Sylfaen"/>
                <w:b/>
                <w:lang w:val="ka-GE"/>
              </w:rPr>
            </w:pPr>
            <w:r w:rsidRPr="00AD7D33">
              <w:rPr>
                <w:rFonts w:ascii="Sylfaen" w:hAnsi="Sylfaen"/>
                <w:b/>
                <w:lang w:val="ka-GE"/>
              </w:rPr>
              <w:lastRenderedPageBreak/>
              <w:t>21</w:t>
            </w:r>
            <w:r w:rsidR="001F7097" w:rsidRPr="00AD7D33">
              <w:rPr>
                <w:rFonts w:ascii="Sylfaen" w:hAnsi="Sylfaen"/>
                <w:b/>
                <w:lang w:val="ka-GE"/>
              </w:rPr>
              <w:t>.</w:t>
            </w:r>
          </w:p>
        </w:tc>
        <w:tc>
          <w:tcPr>
            <w:tcW w:w="2340" w:type="dxa"/>
          </w:tcPr>
          <w:p w14:paraId="22E37412" w14:textId="77777777" w:rsidR="001F7097" w:rsidRPr="00AD7D33" w:rsidRDefault="001F7097" w:rsidP="00E93009">
            <w:pPr>
              <w:ind w:right="-18"/>
              <w:jc w:val="center"/>
              <w:rPr>
                <w:rFonts w:ascii="Sylfaen" w:eastAsia="Arial Unicode MS" w:hAnsi="Sylfaen" w:cs="Arial Unicode MS"/>
                <w:b/>
                <w:lang w:val="ka-GE"/>
              </w:rPr>
            </w:pPr>
            <w:r w:rsidRPr="00AD7D33">
              <w:rPr>
                <w:rFonts w:ascii="Sylfaen" w:eastAsia="Arial Unicode MS" w:hAnsi="Sylfaen" w:cs="Arial Unicode MS"/>
                <w:b/>
              </w:rPr>
              <w:t>„სახელმწიფო ქონების შესახებ“     საქართველოს კანონში ცვლილების შეტანის თაობაზე</w:t>
            </w:r>
            <w:r w:rsidRPr="00AD7D33">
              <w:rPr>
                <w:rFonts w:ascii="Sylfaen" w:eastAsia="Arial Unicode MS" w:hAnsi="Sylfaen" w:cs="Arial Unicode MS"/>
                <w:b/>
                <w:lang w:val="ka-GE"/>
              </w:rPr>
              <w:t>“</w:t>
            </w:r>
          </w:p>
          <w:p w14:paraId="0AE8A870" w14:textId="77777777" w:rsidR="001E685F" w:rsidRPr="00AD7D33" w:rsidRDefault="001E685F" w:rsidP="00E93009">
            <w:pPr>
              <w:ind w:right="-18"/>
              <w:jc w:val="center"/>
              <w:rPr>
                <w:rFonts w:ascii="Sylfaen" w:eastAsia="Arial Unicode MS" w:hAnsi="Sylfaen" w:cs="Arial Unicode MS"/>
                <w:b/>
                <w:lang w:val="ka-GE"/>
              </w:rPr>
            </w:pPr>
          </w:p>
          <w:p w14:paraId="1A92989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4F5CDA1"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64DE400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D4A27C7" w14:textId="77777777" w:rsidR="001E685F" w:rsidRPr="00AD7D33" w:rsidRDefault="001E685F" w:rsidP="001E685F">
            <w:pPr>
              <w:ind w:right="-18"/>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60E4C6B9" w14:textId="77777777" w:rsidR="001F7097" w:rsidRPr="00AD7D33" w:rsidRDefault="001F7097" w:rsidP="00E93009">
            <w:pPr>
              <w:jc w:val="both"/>
              <w:rPr>
                <w:rFonts w:ascii="Sylfaen" w:eastAsia="Arial Unicode MS" w:hAnsi="Sylfaen" w:cs="Arial Unicode MS"/>
                <w:lang w:val="ka-GE"/>
              </w:rPr>
            </w:pPr>
            <w:r w:rsidRPr="00AD7D33">
              <w:rPr>
                <w:rFonts w:ascii="Sylfaen" w:eastAsia="Arial Unicode MS" w:hAnsi="Sylfaen" w:cs="Arial Unicode MS"/>
              </w:rPr>
              <w:t>სასარგებლო წიაღისეულის მოპოვების ან წიაღითსარგებლობის</w:t>
            </w:r>
            <w:r w:rsidRPr="00AD7D33">
              <w:rPr>
                <w:rFonts w:ascii="Sylfaen" w:eastAsia="Arial Unicode MS" w:hAnsi="Sylfaen" w:cs="Arial Unicode MS"/>
                <w:lang w:val="ka-GE"/>
              </w:rPr>
              <w:t xml:space="preserve"> </w:t>
            </w:r>
            <w:r w:rsidRPr="00AD7D33">
              <w:rPr>
                <w:rFonts w:ascii="Sylfaen" w:eastAsia="Arial Unicode MS" w:hAnsi="Sylfaen" w:cs="Arial Unicode MS"/>
              </w:rPr>
              <w:t xml:space="preserve">ლიცენზიით  განსაზღვრული  რესურსის  მოპოვების შემდგომ,  </w:t>
            </w:r>
            <w:r w:rsidRPr="00AD7D33">
              <w:rPr>
                <w:rFonts w:ascii="Sylfaen" w:eastAsia="Arial Unicode MS" w:hAnsi="Sylfaen" w:cs="Arial Unicode MS"/>
                <w:lang w:val="ka-GE"/>
              </w:rPr>
              <w:t xml:space="preserve">ხშირ შემთხვევაში პრობლემურია წიაღისეულის </w:t>
            </w:r>
            <w:r w:rsidRPr="00AD7D33">
              <w:rPr>
                <w:rFonts w:ascii="Sylfaen" w:eastAsia="Arial Unicode MS" w:hAnsi="Sylfaen" w:cs="Arial Unicode MS"/>
              </w:rPr>
              <w:t>გადამამუშავებელი ინფრასტრუქტურის მშენებლობის საკითხი.</w:t>
            </w:r>
            <w:r w:rsidRPr="00AD7D33">
              <w:rPr>
                <w:rFonts w:ascii="Sylfaen" w:eastAsia="Arial Unicode MS" w:hAnsi="Sylfaen" w:cs="Arial Unicode MS"/>
                <w:lang w:val="ka-GE"/>
              </w:rPr>
              <w:t xml:space="preserve"> სასარგებლო წიაღისეულის მოპოვების </w:t>
            </w:r>
            <w:r w:rsidRPr="00AD7D33">
              <w:rPr>
                <w:rFonts w:ascii="Sylfaen" w:eastAsia="Arial Unicode MS" w:hAnsi="Sylfaen" w:cs="Arial Unicode MS"/>
              </w:rPr>
              <w:t>ლიცენზიით განისაზღვრება მხოლოდ რესურსის მოსაპოვებლად საჭირო დასამუშავებელი ფართობის საზღვრები, მაშინ, როცა სარგებლობის უფლების სრულფასოვანი რეალიზებისათვის საჭიროა გადამამუშავებელი ინფრასტრუქტურის მოწყობა, უპირატესად წიაღითსარგებლობის ლიცენზიით განსაზღვრული კოორდინატების  მიმდებარედ.</w:t>
            </w:r>
            <w:r w:rsidRPr="00AD7D33">
              <w:rPr>
                <w:rFonts w:ascii="Sylfaen" w:eastAsia="Arial Unicode MS" w:hAnsi="Sylfaen" w:cs="Arial Unicode MS"/>
                <w:lang w:val="ka-GE"/>
              </w:rPr>
              <w:t xml:space="preserve"> აქედან გამომდინარე, </w:t>
            </w:r>
            <w:r w:rsidRPr="00AD7D33">
              <w:rPr>
                <w:rFonts w:ascii="Sylfaen" w:eastAsia="Arial Unicode MS" w:hAnsi="Sylfaen" w:cs="Arial Unicode MS"/>
              </w:rPr>
              <w:t xml:space="preserve">მიზანშეწონილია განისაზღვროს  სახელმწიფო ქონების  დროებით სარგებლობაში, სამოქალაქო კოდექსით გათვალისწინებული  სარგებლობის ფორმებით   გადაცემის საგამონაკლისო წესი. აუქციონის გარეშე, სასარგებლო წიაღისეულის გადამამუშავებელი ქარხნის მშენებლობის მიზნით,   სახელმწიფო ქონების    </w:t>
            </w:r>
            <w:r w:rsidRPr="00AD7D33">
              <w:rPr>
                <w:rFonts w:ascii="Sylfaen" w:eastAsia="Arial Unicode MS" w:hAnsi="Sylfaen" w:cs="Arial Unicode MS"/>
              </w:rPr>
              <w:lastRenderedPageBreak/>
              <w:t>საქართველოს სამოქალაქო კოდექსით განსაზღვრული სარგებლობის ფორმებით,   დროებით  (არაუმეტეს  49 წლის ვადით) გადაცემის შესაძლებლობა  ხელს შეუწყობს  სექტორის განვითარებას.</w:t>
            </w:r>
            <w:r w:rsidRPr="00AD7D33">
              <w:rPr>
                <w:rFonts w:ascii="Sylfaen" w:eastAsia="Arial Unicode MS" w:hAnsi="Sylfaen" w:cs="Arial Unicode MS"/>
                <w:lang w:val="ka-GE"/>
              </w:rPr>
              <w:t xml:space="preserve"> </w:t>
            </w:r>
          </w:p>
          <w:p w14:paraId="43A88159" w14:textId="77777777" w:rsidR="001F7097" w:rsidRPr="00AD7D33" w:rsidRDefault="001F7097" w:rsidP="00E93009">
            <w:pPr>
              <w:jc w:val="both"/>
              <w:rPr>
                <w:rFonts w:ascii="Sylfaen" w:eastAsia="Arial Unicode MS" w:hAnsi="Sylfaen" w:cs="Arial Unicode MS"/>
              </w:rPr>
            </w:pPr>
            <w:r w:rsidRPr="00AD7D33">
              <w:rPr>
                <w:rFonts w:ascii="Sylfaen" w:eastAsia="Arial Unicode MS" w:hAnsi="Sylfaen" w:cs="Arial Unicode MS"/>
              </w:rPr>
              <w:t xml:space="preserve"> </w:t>
            </w:r>
          </w:p>
          <w:p w14:paraId="3276FA84" w14:textId="77777777" w:rsidR="001F7097" w:rsidRPr="00AD7D33" w:rsidRDefault="001F7097" w:rsidP="00E93009">
            <w:pPr>
              <w:jc w:val="both"/>
              <w:rPr>
                <w:rFonts w:ascii="Sylfaen" w:hAnsi="Sylfaen"/>
                <w:b/>
              </w:rPr>
            </w:pPr>
          </w:p>
        </w:tc>
        <w:tc>
          <w:tcPr>
            <w:tcW w:w="2430" w:type="dxa"/>
          </w:tcPr>
          <w:p w14:paraId="197562DC" w14:textId="77777777" w:rsidR="001F7097" w:rsidRPr="00AD7D33" w:rsidRDefault="001F7097" w:rsidP="00F06CA6">
            <w:pPr>
              <w:autoSpaceDN w:val="0"/>
              <w:jc w:val="both"/>
              <w:rPr>
                <w:rFonts w:ascii="Sylfaen" w:hAnsi="Sylfaen"/>
                <w:b/>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475E61A5" w14:textId="77777777" w:rsidR="001F7097" w:rsidRPr="00AD7D33" w:rsidRDefault="001F7097" w:rsidP="00F06CA6">
            <w:pPr>
              <w:ind w:right="-108"/>
              <w:jc w:val="both"/>
              <w:rPr>
                <w:rFonts w:ascii="Sylfaen" w:hAnsi="Sylfaen"/>
                <w:b/>
                <w:lang w:val="ka-GE"/>
              </w:rPr>
            </w:pPr>
            <w:r w:rsidRPr="00AD7D33">
              <w:rPr>
                <w:rFonts w:ascii="Sylfaen" w:hAnsi="Sylfaen"/>
                <w:lang w:val="ka-GE"/>
              </w:rPr>
              <w:t xml:space="preserve"> არ გამომდინარეობს </w:t>
            </w:r>
          </w:p>
        </w:tc>
      </w:tr>
      <w:tr w:rsidR="001F7097" w:rsidRPr="00AD7D33" w14:paraId="66F10675" w14:textId="77777777" w:rsidTr="00F06CA6">
        <w:tc>
          <w:tcPr>
            <w:tcW w:w="540" w:type="dxa"/>
          </w:tcPr>
          <w:p w14:paraId="22E148BE" w14:textId="77777777" w:rsidR="001F7097" w:rsidRPr="00AD7D33" w:rsidRDefault="001F472C" w:rsidP="00AE2863">
            <w:pPr>
              <w:jc w:val="both"/>
              <w:rPr>
                <w:rFonts w:ascii="Sylfaen" w:hAnsi="Sylfaen"/>
                <w:b/>
                <w:lang w:val="ka-GE"/>
              </w:rPr>
            </w:pPr>
            <w:r w:rsidRPr="00AD7D33">
              <w:rPr>
                <w:rFonts w:ascii="Sylfaen" w:hAnsi="Sylfaen"/>
                <w:b/>
                <w:lang w:val="ka-GE"/>
              </w:rPr>
              <w:t>22</w:t>
            </w:r>
            <w:r w:rsidR="001F7097" w:rsidRPr="00AD7D33">
              <w:rPr>
                <w:rFonts w:ascii="Sylfaen" w:hAnsi="Sylfaen"/>
                <w:b/>
                <w:lang w:val="ka-GE"/>
              </w:rPr>
              <w:t>.</w:t>
            </w:r>
          </w:p>
        </w:tc>
        <w:tc>
          <w:tcPr>
            <w:tcW w:w="2340" w:type="dxa"/>
          </w:tcPr>
          <w:p w14:paraId="37B06309" w14:textId="77777777" w:rsidR="001F7097" w:rsidRPr="00AD7D33" w:rsidRDefault="00873D5F" w:rsidP="00E93009">
            <w:pPr>
              <w:spacing w:line="256" w:lineRule="auto"/>
              <w:jc w:val="center"/>
              <w:rPr>
                <w:rFonts w:ascii="Sylfaen" w:hAnsi="Sylfaen"/>
                <w:b/>
              </w:rPr>
            </w:pPr>
            <w:r w:rsidRPr="00AD7D33">
              <w:rPr>
                <w:rFonts w:ascii="Sylfaen" w:hAnsi="Sylfaen"/>
                <w:b/>
                <w:lang w:val="ka-GE"/>
              </w:rPr>
              <w:t>„</w:t>
            </w:r>
            <w:r w:rsidR="001F7097" w:rsidRPr="00AD7D33">
              <w:rPr>
                <w:rFonts w:ascii="Sylfaen" w:hAnsi="Sylfaen"/>
                <w:b/>
              </w:rPr>
              <w:t>ლიცენზიებისა და ნებართვების შესახებ</w:t>
            </w:r>
            <w:r w:rsidRPr="00AD7D33">
              <w:rPr>
                <w:rFonts w:ascii="Sylfaen" w:hAnsi="Sylfaen"/>
                <w:b/>
                <w:lang w:val="ka-GE"/>
              </w:rPr>
              <w:t>“</w:t>
            </w:r>
            <w:r w:rsidR="001F7097" w:rsidRPr="00AD7D33">
              <w:rPr>
                <w:rFonts w:ascii="Sylfaen" w:hAnsi="Sylfaen"/>
                <w:b/>
              </w:rPr>
              <w:t xml:space="preserve"> საქართველოს</w:t>
            </w:r>
          </w:p>
          <w:p w14:paraId="04D42B16" w14:textId="77777777" w:rsidR="001F7097" w:rsidRPr="00AD7D33" w:rsidRDefault="001F7097" w:rsidP="0087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eastAsiaTheme="minorHAnsi" w:hAnsi="Sylfaen"/>
                <w:b/>
                <w:lang w:val="ka-GE"/>
              </w:rPr>
            </w:pPr>
            <w:r w:rsidRPr="00AD7D33">
              <w:rPr>
                <w:rFonts w:ascii="Sylfaen" w:eastAsiaTheme="minorHAnsi" w:hAnsi="Sylfaen"/>
                <w:b/>
                <w:lang w:val="ka-GE"/>
              </w:rPr>
              <w:t>კანონში ცვლილების შეტანის თაობაზე</w:t>
            </w:r>
            <w:r w:rsidR="00873D5F" w:rsidRPr="00AD7D33">
              <w:rPr>
                <w:rFonts w:ascii="Sylfaen" w:eastAsiaTheme="minorHAnsi" w:hAnsi="Sylfaen"/>
                <w:b/>
                <w:lang w:val="ka-GE"/>
              </w:rPr>
              <w:t>“</w:t>
            </w:r>
          </w:p>
          <w:p w14:paraId="5A85A429" w14:textId="77777777" w:rsidR="001E685F" w:rsidRPr="00AD7D33" w:rsidRDefault="001E685F" w:rsidP="0087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eastAsiaTheme="minorHAnsi" w:hAnsi="Sylfaen"/>
                <w:b/>
                <w:lang w:val="ka-GE"/>
              </w:rPr>
            </w:pPr>
          </w:p>
          <w:p w14:paraId="53F7A97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5F2C00C8"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626E35B"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CECE6B7" w14:textId="77777777" w:rsidR="001E685F" w:rsidRPr="00AD7D33" w:rsidRDefault="001E685F" w:rsidP="001E6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cs="Sylfaen"/>
                <w:b/>
                <w:bCs/>
              </w:rPr>
            </w:pPr>
            <w:r w:rsidRPr="00AD7D33">
              <w:rPr>
                <w:rFonts w:ascii="Sylfaen" w:hAnsi="Sylfaen" w:cs="Sylfaen"/>
                <w:bCs/>
              </w:rPr>
              <w:t>ერთად</w:t>
            </w:r>
            <w:r w:rsidRPr="00AD7D33">
              <w:rPr>
                <w:rFonts w:ascii="Sylfaen" w:hAnsi="Sylfaen" w:cs="Sylfaen,Bold"/>
                <w:bCs/>
              </w:rPr>
              <w:t>)</w:t>
            </w:r>
          </w:p>
        </w:tc>
        <w:tc>
          <w:tcPr>
            <w:tcW w:w="8190" w:type="dxa"/>
          </w:tcPr>
          <w:p w14:paraId="775BA6FC" w14:textId="77777777" w:rsidR="001F7097" w:rsidRPr="00AD7D33" w:rsidRDefault="001F472C" w:rsidP="00E93009">
            <w:pPr>
              <w:jc w:val="both"/>
              <w:rPr>
                <w:rFonts w:ascii="Sylfaen" w:hAnsi="Sylfaen" w:cs="Sylfaen"/>
              </w:rPr>
            </w:pPr>
            <w:r w:rsidRPr="00AD7D33">
              <w:rPr>
                <w:rFonts w:ascii="Sylfaen" w:hAnsi="Sylfaen" w:cs="Sylfaen"/>
                <w:lang w:val="ka-GE"/>
              </w:rPr>
              <w:t>„</w:t>
            </w:r>
            <w:r w:rsidR="001F7097" w:rsidRPr="00AD7D33">
              <w:rPr>
                <w:rFonts w:ascii="Sylfaen" w:hAnsi="Sylfaen" w:cs="Sylfaen"/>
              </w:rPr>
              <w:t>ლიცენზიებისა და ნებართვების შესახებ</w:t>
            </w:r>
            <w:r w:rsidR="006E782D" w:rsidRPr="00AD7D33">
              <w:rPr>
                <w:rFonts w:ascii="Sylfaen" w:hAnsi="Sylfaen" w:cs="Sylfaen"/>
                <w:lang w:val="ka-GE"/>
              </w:rPr>
              <w:t>“</w:t>
            </w:r>
            <w:r w:rsidR="001F7097" w:rsidRPr="00AD7D33">
              <w:rPr>
                <w:rFonts w:ascii="Sylfaen" w:hAnsi="Sylfaen" w:cs="Sylfaen"/>
              </w:rPr>
              <w:t xml:space="preserve"> საქართველოს კანონის მოქმედი რედაქციით განსაზღვრულია ლიცენზიის გამცემი ორგანოს ვალდებულება სასარგებლო წიაღისეულის მოპოვების ლიცენზიის გაცემის მიზნით აუქციონის გამოცხადების თაობაზე ინფორმაციის ერთი თვით ადრე გამოქვეყნებასთან დაკავშირებით.  აღნიშნული ვალდებულება დამოუკიდებელია რესურსისგან და შესაბამისად, თანაბრად ვრცელდება ყველა ტიპის სასარგებლო წიაღისეულის მოპოვების ლიცენზი</w:t>
            </w:r>
            <w:r w:rsidR="001F7097" w:rsidRPr="00AD7D33">
              <w:rPr>
                <w:rFonts w:ascii="Sylfaen" w:hAnsi="Sylfaen" w:cs="Sylfaen"/>
                <w:lang w:val="ka-GE"/>
              </w:rPr>
              <w:t>ი</w:t>
            </w:r>
            <w:r w:rsidR="001F7097" w:rsidRPr="00AD7D33">
              <w:rPr>
                <w:rFonts w:ascii="Sylfaen" w:hAnsi="Sylfaen" w:cs="Sylfaen"/>
              </w:rPr>
              <w:t>ს გაცემის მიზნით აუქციონის გამოცხადების შემთხვევებზე. ეს კი, გარკვეულ შემთხვევაში იძლევა დროის არარაციონალური ხარჯვის საფუძველს, რაც საბოლოო ჯამში რესურსის არარაციონალურ ათვისებასთან არის დაკავშირებული. კანონპროექტის</w:t>
            </w:r>
            <w:r w:rsidR="001F7097" w:rsidRPr="00AD7D33">
              <w:rPr>
                <w:rFonts w:ascii="Sylfaen" w:hAnsi="Sylfaen"/>
              </w:rPr>
              <w:t xml:space="preserve"> მიღებით შეიქმნება სამართლებრივი მექანიზმი იმისათვის, რომ კანონით პირდაპირ განსაზღვრულ შემთხვევებში, კონკრეტული სასარგებლო წიაღისეულის მოპოვების ლიცენზიის მიღებით დაინტერესებულმა პირებმა მიიღონ ლიცენზია უფრო მოკლე ვადაში, ვიდრე მოქმედი კანონმდებლობით განსაზღვრულ შემთხვევაში. </w:t>
            </w:r>
            <w:r w:rsidR="001F7097" w:rsidRPr="00AD7D33">
              <w:rPr>
                <w:rFonts w:ascii="Sylfaen" w:hAnsi="Sylfaen" w:cs="Sylfaen"/>
              </w:rPr>
              <w:t xml:space="preserve">კანონპროექტი უზრუნველყოფს </w:t>
            </w:r>
            <w:r w:rsidR="001F7097" w:rsidRPr="00AD7D33">
              <w:rPr>
                <w:rFonts w:ascii="Sylfaen" w:hAnsi="Sylfaen"/>
              </w:rPr>
              <w:t xml:space="preserve">არამიზნობრივი დროის ოპტიმიზაციას. </w:t>
            </w:r>
            <w:r w:rsidR="001F7097" w:rsidRPr="00AD7D33">
              <w:rPr>
                <w:rFonts w:ascii="Sylfaen" w:hAnsi="Sylfaen" w:cs="Sylfaen"/>
              </w:rPr>
              <w:t>კანონპროექტის თანახმად,  აუქციონის გამოცხადების 15 დღიანი რეჟიმი გათვალისწინებულია ისეთი რესურსებისთვის, რომელთა ინდუსტრიული ღირებულება არის შედარებით დაბალი.</w:t>
            </w:r>
          </w:p>
          <w:p w14:paraId="12220DB5" w14:textId="77777777" w:rsidR="001F7097" w:rsidRPr="00AD7D33" w:rsidRDefault="001F7097" w:rsidP="00E93009">
            <w:pPr>
              <w:jc w:val="both"/>
              <w:rPr>
                <w:rFonts w:ascii="Sylfaen" w:hAnsi="Sylfaen" w:cs="Sylfaen"/>
              </w:rPr>
            </w:pPr>
          </w:p>
          <w:p w14:paraId="3F748B7B" w14:textId="77777777" w:rsidR="001F7097" w:rsidRPr="00AD7D33" w:rsidRDefault="001F7097" w:rsidP="00E93009">
            <w:pPr>
              <w:jc w:val="both"/>
              <w:rPr>
                <w:rFonts w:ascii="Sylfaen" w:hAnsi="Sylfaen" w:cs="Sylfaen"/>
              </w:rPr>
            </w:pPr>
            <w:r w:rsidRPr="00AD7D33">
              <w:rPr>
                <w:rFonts w:ascii="Sylfaen" w:hAnsi="Sylfaen" w:cs="Sylfaen"/>
                <w:lang w:val="ka-GE"/>
              </w:rPr>
              <w:t xml:space="preserve"> - </w:t>
            </w:r>
            <w:r w:rsidRPr="00AD7D33">
              <w:rPr>
                <w:rFonts w:ascii="Sylfaen" w:hAnsi="Sylfaen" w:cs="Sylfaen"/>
              </w:rPr>
              <w:t>პრაქტიკაში ხშირია სასარგებლო წიაღისეულის მომპოვებელი სუბიექტების მხრიდან უმოქმედობა, ლიცენზიის აღების შემდგომ გარკვეული პერიოდის განმავლობაში სასარგებლო წიაღისეულის მოპოვებითი საქმიანობის შეჩერება, რომელიც შესაძლოა ხშირ შემთხვევაში გრძელდებოდეს რამდენიმე წლის განმავლობაში.</w:t>
            </w:r>
            <w:r w:rsidRPr="00AD7D33">
              <w:rPr>
                <w:rFonts w:ascii="Sylfaen" w:hAnsi="Sylfaen" w:cs="Sylfaen"/>
                <w:lang w:val="ka-GE"/>
              </w:rPr>
              <w:t xml:space="preserve"> </w:t>
            </w:r>
            <w:r w:rsidRPr="00AD7D33">
              <w:rPr>
                <w:rFonts w:ascii="Sylfaen" w:hAnsi="Sylfaen" w:cs="Sylfaen"/>
              </w:rPr>
              <w:t xml:space="preserve">აღნიშნული პირდაპირ კავშირშია ქვეყნის ეკონომიკის პოზიტიური დინამიკის შეფერხებასთან, თუმცა,  ასეთ შემთხვევებში სახელმწიფოს არ გააჩნია კონკრეტული ბერკეტი, რომლითაც შესაძლებელი იქნება ლიცენზიის მფლობელისთვის მოპოვებითი საქმიანობის განახლების აუცილებლობის მექანიზმის ამუშავება.  კანონპროექტის თანახმად,  საკითხის </w:t>
            </w:r>
            <w:r w:rsidRPr="00AD7D33">
              <w:rPr>
                <w:rFonts w:ascii="Sylfaen" w:hAnsi="Sylfaen" w:cs="Sylfaen"/>
              </w:rPr>
              <w:lastRenderedPageBreak/>
              <w:t xml:space="preserve">მარეგულირებელ ნორმას დაემატება  ჩანაწერი, რომლის თანახმადაც სამართლებრივი რეაგირების განხორცილება  - კერძოდ კი, ლიცენზიის გამცემი ორგანოს მხრიდან ლიცენზიის გაუქმების უფლებამოსილება იარსებებს ლიცენზიის ფარგლებში სასარგებლო წიაღისეულის მოპოვებითი საქმიანობის განუხორციელებლობის შემთხვევაშიც. </w:t>
            </w:r>
          </w:p>
          <w:p w14:paraId="7517C665" w14:textId="77777777" w:rsidR="00345263" w:rsidRPr="00AD7D33" w:rsidRDefault="00345263" w:rsidP="00E93009">
            <w:pPr>
              <w:jc w:val="both"/>
              <w:rPr>
                <w:rFonts w:ascii="Sylfaen" w:hAnsi="Sylfaen" w:cs="Sylfaen"/>
              </w:rPr>
            </w:pPr>
          </w:p>
          <w:p w14:paraId="2C23134B" w14:textId="77777777" w:rsidR="00345263" w:rsidRPr="00AD7D33" w:rsidRDefault="00345263" w:rsidP="00E93009">
            <w:pPr>
              <w:jc w:val="both"/>
              <w:rPr>
                <w:rFonts w:ascii="Sylfaen" w:hAnsi="Sylfaen" w:cs="Sylfaen"/>
              </w:rPr>
            </w:pPr>
            <w:r w:rsidRPr="00AD7D33">
              <w:rPr>
                <w:rFonts w:ascii="Sylfaen" w:hAnsi="Sylfaen" w:cs="Sylfaen"/>
                <w:lang w:val="ka-GE"/>
              </w:rPr>
              <w:t xml:space="preserve">პროექტით, </w:t>
            </w:r>
            <w:r w:rsidRPr="00AD7D33">
              <w:rPr>
                <w:rFonts w:ascii="Sylfaen" w:hAnsi="Sylfaen" w:cs="Sylfaen"/>
              </w:rPr>
              <w:t>ლიცენზიის გამცემ</w:t>
            </w:r>
            <w:r w:rsidRPr="00AD7D33">
              <w:rPr>
                <w:rFonts w:ascii="Sylfaen" w:hAnsi="Sylfaen" w:cs="Sylfaen"/>
                <w:lang w:val="ka-GE"/>
              </w:rPr>
              <w:t>ი</w:t>
            </w:r>
            <w:r w:rsidRPr="00AD7D33">
              <w:rPr>
                <w:rFonts w:ascii="Sylfaen" w:hAnsi="Sylfaen" w:cs="Sylfaen"/>
              </w:rPr>
              <w:t xml:space="preserve"> აუქციონის ჩატარების მიზნით საჭირო  ინფორმაცია</w:t>
            </w:r>
            <w:r w:rsidRPr="00AD7D33">
              <w:rPr>
                <w:rFonts w:ascii="Sylfaen" w:hAnsi="Sylfaen" w:cs="Sylfaen"/>
                <w:lang w:val="ka-GE"/>
              </w:rPr>
              <w:t>ს</w:t>
            </w:r>
            <w:r w:rsidRPr="00AD7D33">
              <w:rPr>
                <w:rFonts w:ascii="Sylfaen" w:hAnsi="Sylfaen" w:cs="Sylfaen"/>
              </w:rPr>
              <w:t xml:space="preserve"> </w:t>
            </w:r>
            <w:r w:rsidRPr="00AD7D33">
              <w:rPr>
                <w:rFonts w:ascii="Sylfaen" w:hAnsi="Sylfaen" w:cs="Sylfaen"/>
                <w:lang w:val="ka-GE"/>
              </w:rPr>
              <w:t xml:space="preserve">ნაცვლად </w:t>
            </w:r>
            <w:r w:rsidRPr="00AD7D33">
              <w:rPr>
                <w:rFonts w:ascii="Sylfaen" w:hAnsi="Sylfaen" w:cs="Sylfaen"/>
              </w:rPr>
              <w:t>ცენტრალურ</w:t>
            </w:r>
            <w:r w:rsidRPr="00AD7D33">
              <w:rPr>
                <w:rFonts w:ascii="Sylfaen" w:hAnsi="Sylfaen" w:cs="Sylfaen"/>
                <w:lang w:val="ka-GE"/>
              </w:rPr>
              <w:t>ი</w:t>
            </w:r>
            <w:r w:rsidRPr="00AD7D33">
              <w:rPr>
                <w:rFonts w:ascii="Sylfaen" w:hAnsi="Sylfaen" w:cs="Sylfaen"/>
              </w:rPr>
              <w:t xml:space="preserve"> პრეს</w:t>
            </w:r>
            <w:r w:rsidRPr="00AD7D33">
              <w:rPr>
                <w:rFonts w:ascii="Sylfaen" w:hAnsi="Sylfaen" w:cs="Sylfaen"/>
                <w:lang w:val="ka-GE"/>
              </w:rPr>
              <w:t>ისა, გამოაქვეყნებს საკუთარ ვებ-გვერდზე</w:t>
            </w:r>
            <w:r w:rsidRPr="00AD7D33">
              <w:rPr>
                <w:rFonts w:ascii="Sylfaen" w:hAnsi="Sylfaen" w:cs="Sylfaen"/>
              </w:rPr>
              <w:t>.</w:t>
            </w:r>
          </w:p>
          <w:p w14:paraId="58A7EECC" w14:textId="77777777" w:rsidR="001F7097" w:rsidRPr="00AD7D33" w:rsidRDefault="001F7097" w:rsidP="00E93009">
            <w:pPr>
              <w:jc w:val="both"/>
              <w:rPr>
                <w:rFonts w:ascii="Sylfaen" w:hAnsi="Sylfaen"/>
                <w:b/>
                <w:lang w:val="ka-GE"/>
              </w:rPr>
            </w:pPr>
          </w:p>
        </w:tc>
        <w:tc>
          <w:tcPr>
            <w:tcW w:w="2430" w:type="dxa"/>
          </w:tcPr>
          <w:p w14:paraId="3D80FE0C"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189EE874" w14:textId="77777777" w:rsidR="001F7097" w:rsidRPr="00AD7D33" w:rsidRDefault="001F7097" w:rsidP="00F06CA6">
            <w:pPr>
              <w:autoSpaceDN w:val="0"/>
              <w:jc w:val="both"/>
              <w:rPr>
                <w:rFonts w:ascii="Sylfaen" w:eastAsia="Times New Roman" w:hAnsi="Sylfaen" w:cs="Calibri"/>
                <w:noProof/>
              </w:rPr>
            </w:pPr>
          </w:p>
          <w:p w14:paraId="234878AB" w14:textId="77777777" w:rsidR="001F7097" w:rsidRPr="00AD7D33" w:rsidRDefault="001F7097" w:rsidP="00F06CA6">
            <w:pPr>
              <w:jc w:val="both"/>
              <w:rPr>
                <w:rFonts w:ascii="Sylfaen" w:hAnsi="Sylfaen"/>
                <w:b/>
              </w:rPr>
            </w:pPr>
          </w:p>
        </w:tc>
        <w:tc>
          <w:tcPr>
            <w:tcW w:w="2250" w:type="dxa"/>
          </w:tcPr>
          <w:p w14:paraId="2E49F963" w14:textId="77777777" w:rsidR="001F7097" w:rsidRPr="00AD7D33" w:rsidRDefault="001F7097" w:rsidP="00F06CA6">
            <w:pPr>
              <w:ind w:right="-18"/>
              <w:jc w:val="both"/>
              <w:rPr>
                <w:rFonts w:ascii="Sylfaen" w:hAnsi="Sylfaen"/>
                <w:b/>
                <w:lang w:val="ka-GE"/>
              </w:rPr>
            </w:pPr>
            <w:r w:rsidRPr="00AD7D33">
              <w:rPr>
                <w:rFonts w:ascii="Sylfaen" w:hAnsi="Sylfaen"/>
                <w:lang w:val="ka-GE"/>
              </w:rPr>
              <w:t xml:space="preserve">არ გამომდინარეობს </w:t>
            </w:r>
          </w:p>
        </w:tc>
      </w:tr>
      <w:tr w:rsidR="001F7097" w:rsidRPr="00AD7D33" w14:paraId="3413E460" w14:textId="77777777" w:rsidTr="00F06CA6">
        <w:tc>
          <w:tcPr>
            <w:tcW w:w="540" w:type="dxa"/>
          </w:tcPr>
          <w:p w14:paraId="479198E2" w14:textId="77777777" w:rsidR="001F7097" w:rsidRPr="00AD7D33" w:rsidRDefault="00086B65" w:rsidP="00AE2863">
            <w:pPr>
              <w:jc w:val="both"/>
              <w:rPr>
                <w:rFonts w:ascii="Sylfaen" w:hAnsi="Sylfaen"/>
                <w:b/>
                <w:lang w:val="ka-GE"/>
              </w:rPr>
            </w:pPr>
            <w:r w:rsidRPr="00AD7D33">
              <w:rPr>
                <w:rFonts w:ascii="Sylfaen" w:hAnsi="Sylfaen"/>
                <w:b/>
                <w:lang w:val="ka-GE"/>
              </w:rPr>
              <w:t>23</w:t>
            </w:r>
            <w:r w:rsidR="001F7097" w:rsidRPr="00AD7D33">
              <w:rPr>
                <w:rFonts w:ascii="Sylfaen" w:hAnsi="Sylfaen"/>
                <w:b/>
                <w:lang w:val="ka-GE"/>
              </w:rPr>
              <w:t>.</w:t>
            </w:r>
          </w:p>
        </w:tc>
        <w:tc>
          <w:tcPr>
            <w:tcW w:w="2340" w:type="dxa"/>
          </w:tcPr>
          <w:p w14:paraId="37A302E6" w14:textId="77777777" w:rsidR="001F7097" w:rsidRPr="00AD7D33" w:rsidRDefault="00873D5F" w:rsidP="0087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lang w:val="ka-GE"/>
              </w:rPr>
            </w:pPr>
            <w:r w:rsidRPr="00AD7D33">
              <w:rPr>
                <w:rFonts w:ascii="Sylfaen" w:hAnsi="Sylfaen"/>
                <w:b/>
                <w:lang w:val="ka-GE"/>
              </w:rPr>
              <w:t>„</w:t>
            </w:r>
            <w:r w:rsidR="001F7097" w:rsidRPr="00AD7D33">
              <w:rPr>
                <w:rFonts w:ascii="Sylfaen" w:hAnsi="Sylfaen"/>
                <w:b/>
                <w:lang w:val="ka-GE"/>
              </w:rPr>
              <w:t>წიაღის შესახებ</w:t>
            </w:r>
            <w:r w:rsidRPr="00AD7D33">
              <w:rPr>
                <w:rFonts w:ascii="Sylfaen" w:hAnsi="Sylfaen"/>
                <w:b/>
                <w:lang w:val="ka-GE"/>
              </w:rPr>
              <w:t>“</w:t>
            </w:r>
            <w:r w:rsidR="001F7097" w:rsidRPr="00AD7D33">
              <w:rPr>
                <w:rFonts w:ascii="Sylfaen" w:hAnsi="Sylfaen"/>
                <w:b/>
                <w:lang w:val="ka-GE"/>
              </w:rPr>
              <w:t xml:space="preserve"> საქართველოს კანონში ცვლილების შეტანის თაობაზე</w:t>
            </w:r>
            <w:r w:rsidRPr="00AD7D33">
              <w:rPr>
                <w:rFonts w:ascii="Sylfaen" w:hAnsi="Sylfaen"/>
                <w:b/>
                <w:lang w:val="ka-GE"/>
              </w:rPr>
              <w:t>“</w:t>
            </w:r>
          </w:p>
          <w:p w14:paraId="03B30182" w14:textId="77777777" w:rsidR="001E685F" w:rsidRPr="00AD7D33" w:rsidRDefault="001E685F" w:rsidP="0087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lang w:val="ka-GE"/>
              </w:rPr>
            </w:pPr>
          </w:p>
          <w:p w14:paraId="054D847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9DE769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67901C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B473272" w14:textId="77777777" w:rsidR="001E685F" w:rsidRPr="00AD7D33" w:rsidRDefault="001E685F" w:rsidP="001E6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55672DDB" w14:textId="77777777" w:rsidR="001F7097" w:rsidRPr="00AD7D33" w:rsidRDefault="001F7097" w:rsidP="00E93009">
            <w:pPr>
              <w:jc w:val="both"/>
              <w:rPr>
                <w:rFonts w:ascii="Sylfaen" w:eastAsia="Arial Unicode MS" w:hAnsi="Sylfaen" w:cs="Arial Unicode MS"/>
              </w:rPr>
            </w:pPr>
            <w:r w:rsidRPr="00AD7D33">
              <w:rPr>
                <w:rFonts w:ascii="Sylfaen" w:eastAsia="Arial Unicode MS" w:hAnsi="Sylfaen" w:cs="Sylfaen"/>
                <w:lang w:val="ka-GE"/>
              </w:rPr>
              <w:t xml:space="preserve">სასარგებლო წიაღისეულის მოპოვების </w:t>
            </w:r>
            <w:r w:rsidRPr="00AD7D33">
              <w:rPr>
                <w:rFonts w:ascii="Sylfaen" w:eastAsia="Arial Unicode MS" w:hAnsi="Sylfaen" w:cs="Sylfaen"/>
              </w:rPr>
              <w:t>ლიცენზიის</w:t>
            </w:r>
            <w:r w:rsidRPr="00AD7D33">
              <w:rPr>
                <w:rFonts w:ascii="Sylfaen" w:eastAsia="Arial Unicode MS" w:hAnsi="Sylfaen" w:cs="Arial Unicode MS"/>
              </w:rPr>
              <w:t xml:space="preserve"> </w:t>
            </w:r>
            <w:r w:rsidRPr="00AD7D33">
              <w:rPr>
                <w:rFonts w:ascii="Sylfaen" w:eastAsia="Arial Unicode MS" w:hAnsi="Sylfaen" w:cs="Sylfaen"/>
              </w:rPr>
              <w:t>გამცემი</w:t>
            </w:r>
            <w:r w:rsidRPr="00AD7D33">
              <w:rPr>
                <w:rFonts w:ascii="Sylfaen" w:eastAsia="Arial Unicode MS" w:hAnsi="Sylfaen" w:cs="Arial Unicode MS"/>
              </w:rPr>
              <w:t xml:space="preserve"> </w:t>
            </w:r>
            <w:r w:rsidRPr="00AD7D33">
              <w:rPr>
                <w:rFonts w:ascii="Sylfaen" w:eastAsia="Arial Unicode MS" w:hAnsi="Sylfaen" w:cs="Sylfaen"/>
              </w:rPr>
              <w:t>ორგანო</w:t>
            </w:r>
            <w:r w:rsidRPr="00AD7D33">
              <w:rPr>
                <w:rFonts w:ascii="Sylfaen" w:eastAsia="Arial Unicode MS" w:hAnsi="Sylfaen" w:cs="Arial Unicode MS"/>
              </w:rPr>
              <w:t xml:space="preserve"> </w:t>
            </w:r>
            <w:r w:rsidRPr="00AD7D33">
              <w:rPr>
                <w:rFonts w:ascii="Sylfaen" w:eastAsia="Arial Unicode MS" w:hAnsi="Sylfaen" w:cs="Arial Unicode MS"/>
                <w:lang w:val="ka-GE"/>
              </w:rPr>
              <w:t xml:space="preserve">ლიცენზიის გაცემის მიზნით ადმინისტრაციული წარმოების პროცესში </w:t>
            </w:r>
            <w:r w:rsidRPr="00AD7D33">
              <w:rPr>
                <w:rFonts w:ascii="Sylfaen" w:eastAsia="Arial Unicode MS" w:hAnsi="Sylfaen" w:cs="Sylfaen"/>
              </w:rPr>
              <w:t>ხელმძღვანელობს</w:t>
            </w:r>
            <w:r w:rsidRPr="00AD7D33">
              <w:rPr>
                <w:rFonts w:ascii="Sylfaen" w:eastAsia="Arial Unicode MS" w:hAnsi="Sylfaen" w:cs="Arial Unicode MS"/>
              </w:rPr>
              <w:t xml:space="preserve"> საჯარო </w:t>
            </w:r>
            <w:r w:rsidRPr="00AD7D33">
              <w:rPr>
                <w:rFonts w:ascii="Sylfaen" w:eastAsia="Arial Unicode MS" w:hAnsi="Sylfaen" w:cs="Sylfaen"/>
              </w:rPr>
              <w:t>რეესტრის</w:t>
            </w:r>
            <w:r w:rsidRPr="00AD7D33">
              <w:rPr>
                <w:rFonts w:ascii="Sylfaen" w:eastAsia="Arial Unicode MS" w:hAnsi="Sylfaen" w:cs="Arial Unicode MS"/>
              </w:rPr>
              <w:t xml:space="preserve"> ეროვნული სააგენტოს </w:t>
            </w:r>
            <w:r w:rsidRPr="00AD7D33">
              <w:rPr>
                <w:rFonts w:ascii="Sylfaen" w:eastAsia="Arial Unicode MS" w:hAnsi="Sylfaen" w:cs="Sylfaen"/>
              </w:rPr>
              <w:t>მონაცემებით</w:t>
            </w:r>
            <w:r w:rsidRPr="00AD7D33">
              <w:rPr>
                <w:rFonts w:ascii="Sylfaen" w:eastAsia="Arial Unicode MS" w:hAnsi="Sylfaen" w:cs="Arial Unicode MS"/>
              </w:rPr>
              <w:t xml:space="preserve">, </w:t>
            </w:r>
            <w:r w:rsidRPr="00AD7D33">
              <w:rPr>
                <w:rFonts w:ascii="Sylfaen" w:eastAsia="Arial Unicode MS" w:hAnsi="Sylfaen" w:cs="Sylfaen"/>
              </w:rPr>
              <w:t>რომელიც</w:t>
            </w:r>
            <w:r w:rsidRPr="00AD7D33">
              <w:rPr>
                <w:rFonts w:ascii="Sylfaen" w:eastAsia="Arial Unicode MS" w:hAnsi="Sylfaen" w:cs="Arial Unicode MS"/>
              </w:rPr>
              <w:t xml:space="preserve"> </w:t>
            </w:r>
            <w:r w:rsidRPr="00AD7D33">
              <w:rPr>
                <w:rFonts w:ascii="Sylfaen" w:eastAsia="Arial Unicode MS" w:hAnsi="Sylfaen" w:cs="Sylfaen"/>
              </w:rPr>
              <w:t>ასახავს</w:t>
            </w:r>
            <w:r w:rsidRPr="00AD7D33">
              <w:rPr>
                <w:rFonts w:ascii="Sylfaen" w:eastAsia="Arial Unicode MS" w:hAnsi="Sylfaen" w:cs="Arial Unicode MS"/>
              </w:rPr>
              <w:t xml:space="preserve"> </w:t>
            </w:r>
            <w:r w:rsidRPr="00AD7D33">
              <w:rPr>
                <w:rFonts w:ascii="Sylfaen" w:eastAsia="Arial Unicode MS" w:hAnsi="Sylfaen" w:cs="Sylfaen"/>
              </w:rPr>
              <w:t>საკუთრების</w:t>
            </w:r>
            <w:r w:rsidRPr="00AD7D33">
              <w:rPr>
                <w:rFonts w:ascii="Sylfaen" w:eastAsia="Arial Unicode MS" w:hAnsi="Sylfaen" w:cs="Arial Unicode MS"/>
              </w:rPr>
              <w:t xml:space="preserve"> </w:t>
            </w:r>
            <w:r w:rsidRPr="00AD7D33">
              <w:rPr>
                <w:rFonts w:ascii="Sylfaen" w:eastAsia="Arial Unicode MS" w:hAnsi="Sylfaen" w:cs="Sylfaen"/>
              </w:rPr>
              <w:t>თაობაზე</w:t>
            </w:r>
            <w:r w:rsidRPr="00AD7D33">
              <w:rPr>
                <w:rFonts w:ascii="Sylfaen" w:eastAsia="Arial Unicode MS" w:hAnsi="Sylfaen" w:cs="Arial Unicode MS"/>
              </w:rPr>
              <w:t xml:space="preserve"> </w:t>
            </w:r>
            <w:r w:rsidRPr="00AD7D33">
              <w:rPr>
                <w:rFonts w:ascii="Sylfaen" w:eastAsia="Arial Unicode MS" w:hAnsi="Sylfaen" w:cs="Sylfaen"/>
              </w:rPr>
              <w:t>არსებულ</w:t>
            </w:r>
            <w:r w:rsidRPr="00AD7D33">
              <w:rPr>
                <w:rFonts w:ascii="Sylfaen" w:eastAsia="Arial Unicode MS" w:hAnsi="Sylfaen" w:cs="Arial Unicode MS"/>
              </w:rPr>
              <w:t xml:space="preserve">, </w:t>
            </w:r>
            <w:r w:rsidRPr="00AD7D33">
              <w:rPr>
                <w:rFonts w:ascii="Sylfaen" w:eastAsia="Arial Unicode MS" w:hAnsi="Sylfaen" w:cs="Sylfaen"/>
              </w:rPr>
              <w:t>კანონმდებლობით</w:t>
            </w:r>
            <w:r w:rsidRPr="00AD7D33">
              <w:rPr>
                <w:rFonts w:ascii="Sylfaen" w:eastAsia="Arial Unicode MS" w:hAnsi="Sylfaen" w:cs="Arial Unicode MS"/>
              </w:rPr>
              <w:t xml:space="preserve"> </w:t>
            </w:r>
            <w:r w:rsidRPr="00AD7D33">
              <w:rPr>
                <w:rFonts w:ascii="Sylfaen" w:eastAsia="Arial Unicode MS" w:hAnsi="Sylfaen" w:cs="Sylfaen"/>
              </w:rPr>
              <w:t>დადგენილი</w:t>
            </w:r>
            <w:r w:rsidRPr="00AD7D33">
              <w:rPr>
                <w:rFonts w:ascii="Sylfaen" w:eastAsia="Arial Unicode MS" w:hAnsi="Sylfaen" w:cs="Arial Unicode MS"/>
              </w:rPr>
              <w:t xml:space="preserve"> </w:t>
            </w:r>
            <w:r w:rsidRPr="00AD7D33">
              <w:rPr>
                <w:rFonts w:ascii="Sylfaen" w:eastAsia="Arial Unicode MS" w:hAnsi="Sylfaen" w:cs="Sylfaen"/>
              </w:rPr>
              <w:t>წესით</w:t>
            </w:r>
            <w:r w:rsidRPr="00AD7D33">
              <w:rPr>
                <w:rFonts w:ascii="Sylfaen" w:eastAsia="Arial Unicode MS" w:hAnsi="Sylfaen" w:cs="Arial Unicode MS"/>
              </w:rPr>
              <w:t xml:space="preserve"> </w:t>
            </w:r>
            <w:r w:rsidRPr="00AD7D33">
              <w:rPr>
                <w:rFonts w:ascii="Sylfaen" w:eastAsia="Arial Unicode MS" w:hAnsi="Sylfaen" w:cs="Sylfaen"/>
              </w:rPr>
              <w:t>დარეგისტრირებულ</w:t>
            </w:r>
            <w:r w:rsidRPr="00AD7D33">
              <w:rPr>
                <w:rFonts w:ascii="Sylfaen" w:eastAsia="Arial Unicode MS" w:hAnsi="Sylfaen" w:cs="Arial Unicode MS"/>
              </w:rPr>
              <w:t xml:space="preserve"> </w:t>
            </w:r>
            <w:r w:rsidRPr="00AD7D33">
              <w:rPr>
                <w:rFonts w:ascii="Sylfaen" w:eastAsia="Arial Unicode MS" w:hAnsi="Sylfaen" w:cs="Sylfaen"/>
              </w:rPr>
              <w:t>ინფორმაციას</w:t>
            </w:r>
            <w:r w:rsidRPr="00AD7D33">
              <w:rPr>
                <w:rFonts w:ascii="Sylfaen" w:eastAsia="Arial Unicode MS" w:hAnsi="Sylfaen" w:cs="Arial Unicode MS"/>
              </w:rPr>
              <w:t xml:space="preserve">. </w:t>
            </w:r>
            <w:r w:rsidRPr="00AD7D33">
              <w:rPr>
                <w:rFonts w:ascii="Sylfaen" w:eastAsia="Arial Unicode MS" w:hAnsi="Sylfaen" w:cs="Sylfaen"/>
              </w:rPr>
              <w:t>რეესტრის</w:t>
            </w:r>
            <w:r w:rsidRPr="00AD7D33">
              <w:rPr>
                <w:rFonts w:ascii="Sylfaen" w:eastAsia="Arial Unicode MS" w:hAnsi="Sylfaen" w:cs="Arial Unicode MS"/>
              </w:rPr>
              <w:t xml:space="preserve"> </w:t>
            </w:r>
            <w:r w:rsidRPr="00AD7D33">
              <w:rPr>
                <w:rFonts w:ascii="Sylfaen" w:eastAsia="Arial Unicode MS" w:hAnsi="Sylfaen" w:cs="Sylfaen"/>
              </w:rPr>
              <w:t>მონაცემები</w:t>
            </w:r>
            <w:r w:rsidRPr="00AD7D33">
              <w:rPr>
                <w:rFonts w:ascii="Sylfaen" w:eastAsia="Arial Unicode MS" w:hAnsi="Sylfaen" w:cs="Arial Unicode MS"/>
              </w:rPr>
              <w:t xml:space="preserve"> </w:t>
            </w:r>
            <w:r w:rsidRPr="00AD7D33">
              <w:rPr>
                <w:rFonts w:ascii="Sylfaen" w:eastAsia="Arial Unicode MS" w:hAnsi="Sylfaen" w:cs="Sylfaen"/>
              </w:rPr>
              <w:t>შემოიფარგლება</w:t>
            </w:r>
            <w:r w:rsidRPr="00AD7D33">
              <w:rPr>
                <w:rFonts w:ascii="Sylfaen" w:eastAsia="Arial Unicode MS" w:hAnsi="Sylfaen" w:cs="Arial Unicode MS"/>
              </w:rPr>
              <w:t xml:space="preserve"> </w:t>
            </w:r>
            <w:r w:rsidRPr="00AD7D33">
              <w:rPr>
                <w:rFonts w:ascii="Sylfaen" w:eastAsia="Arial Unicode MS" w:hAnsi="Sylfaen" w:cs="Sylfaen"/>
              </w:rPr>
              <w:t>ამ</w:t>
            </w:r>
            <w:r w:rsidRPr="00AD7D33">
              <w:rPr>
                <w:rFonts w:ascii="Sylfaen" w:eastAsia="Arial Unicode MS" w:hAnsi="Sylfaen" w:cs="Arial Unicode MS"/>
              </w:rPr>
              <w:t xml:space="preserve"> </w:t>
            </w:r>
            <w:r w:rsidRPr="00AD7D33">
              <w:rPr>
                <w:rFonts w:ascii="Sylfaen" w:eastAsia="Arial Unicode MS" w:hAnsi="Sylfaen" w:cs="Sylfaen"/>
              </w:rPr>
              <w:t>ორგანოსთვის</w:t>
            </w:r>
            <w:r w:rsidRPr="00AD7D33">
              <w:rPr>
                <w:rFonts w:ascii="Sylfaen" w:eastAsia="Arial Unicode MS" w:hAnsi="Sylfaen" w:cs="Arial Unicode MS"/>
              </w:rPr>
              <w:t xml:space="preserve"> </w:t>
            </w:r>
            <w:r w:rsidRPr="00AD7D33">
              <w:rPr>
                <w:rFonts w:ascii="Sylfaen" w:eastAsia="Arial Unicode MS" w:hAnsi="Sylfaen" w:cs="Sylfaen"/>
              </w:rPr>
              <w:t>რეგისტრაციის</w:t>
            </w:r>
            <w:r w:rsidRPr="00AD7D33">
              <w:rPr>
                <w:rFonts w:ascii="Sylfaen" w:eastAsia="Arial Unicode MS" w:hAnsi="Sylfaen" w:cs="Arial Unicode MS"/>
              </w:rPr>
              <w:t xml:space="preserve"> </w:t>
            </w:r>
            <w:r w:rsidRPr="00AD7D33">
              <w:rPr>
                <w:rFonts w:ascii="Sylfaen" w:eastAsia="Arial Unicode MS" w:hAnsi="Sylfaen" w:cs="Sylfaen"/>
              </w:rPr>
              <w:t>მიზნით</w:t>
            </w:r>
            <w:r w:rsidRPr="00AD7D33">
              <w:rPr>
                <w:rFonts w:ascii="Sylfaen" w:eastAsia="Arial Unicode MS" w:hAnsi="Sylfaen" w:cs="Arial Unicode MS"/>
              </w:rPr>
              <w:t xml:space="preserve"> </w:t>
            </w:r>
            <w:r w:rsidRPr="00AD7D33">
              <w:rPr>
                <w:rFonts w:ascii="Sylfaen" w:eastAsia="Arial Unicode MS" w:hAnsi="Sylfaen" w:cs="Sylfaen"/>
              </w:rPr>
              <w:t>წარდგენილი</w:t>
            </w:r>
            <w:r w:rsidRPr="00AD7D33">
              <w:rPr>
                <w:rFonts w:ascii="Sylfaen" w:eastAsia="Arial Unicode MS" w:hAnsi="Sylfaen" w:cs="Arial Unicode MS"/>
              </w:rPr>
              <w:t xml:space="preserve"> </w:t>
            </w:r>
            <w:r w:rsidRPr="00AD7D33">
              <w:rPr>
                <w:rFonts w:ascii="Sylfaen" w:eastAsia="Arial Unicode MS" w:hAnsi="Sylfaen" w:cs="Sylfaen"/>
              </w:rPr>
              <w:t>ინფორმაციით</w:t>
            </w:r>
            <w:r w:rsidRPr="00AD7D33">
              <w:rPr>
                <w:rFonts w:ascii="Sylfaen" w:eastAsia="Arial Unicode MS" w:hAnsi="Sylfaen" w:cs="Arial Unicode MS"/>
              </w:rPr>
              <w:t xml:space="preserve">. </w:t>
            </w:r>
            <w:r w:rsidRPr="00AD7D33">
              <w:rPr>
                <w:rFonts w:ascii="Sylfaen" w:eastAsia="Arial Unicode MS" w:hAnsi="Sylfaen" w:cs="Sylfaen"/>
              </w:rPr>
              <w:t>ლიცენზიის</w:t>
            </w:r>
            <w:r w:rsidRPr="00AD7D33">
              <w:rPr>
                <w:rFonts w:ascii="Sylfaen" w:eastAsia="Arial Unicode MS" w:hAnsi="Sylfaen" w:cs="Arial Unicode MS"/>
              </w:rPr>
              <w:t xml:space="preserve"> </w:t>
            </w:r>
            <w:r w:rsidRPr="00AD7D33">
              <w:rPr>
                <w:rFonts w:ascii="Sylfaen" w:eastAsia="Arial Unicode MS" w:hAnsi="Sylfaen" w:cs="Sylfaen"/>
              </w:rPr>
              <w:t>გამცემის</w:t>
            </w:r>
            <w:r w:rsidRPr="00AD7D33">
              <w:rPr>
                <w:rFonts w:ascii="Sylfaen" w:eastAsia="Arial Unicode MS" w:hAnsi="Sylfaen" w:cs="Arial Unicode MS"/>
              </w:rPr>
              <w:t xml:space="preserve"> </w:t>
            </w:r>
            <w:r w:rsidRPr="00AD7D33">
              <w:rPr>
                <w:rFonts w:ascii="Sylfaen" w:eastAsia="Arial Unicode MS" w:hAnsi="Sylfaen" w:cs="Sylfaen"/>
              </w:rPr>
              <w:t>მიერ</w:t>
            </w:r>
            <w:r w:rsidRPr="00AD7D33">
              <w:rPr>
                <w:rFonts w:ascii="Sylfaen" w:eastAsia="Arial Unicode MS" w:hAnsi="Sylfaen" w:cs="Arial Unicode MS"/>
              </w:rPr>
              <w:t xml:space="preserve"> </w:t>
            </w:r>
            <w:r w:rsidRPr="00AD7D33">
              <w:rPr>
                <w:rFonts w:ascii="Sylfaen" w:eastAsia="Arial Unicode MS" w:hAnsi="Sylfaen" w:cs="Sylfaen"/>
              </w:rPr>
              <w:t>მოძიებული</w:t>
            </w:r>
            <w:r w:rsidRPr="00AD7D33">
              <w:rPr>
                <w:rFonts w:ascii="Sylfaen" w:eastAsia="Arial Unicode MS" w:hAnsi="Sylfaen" w:cs="Arial Unicode MS"/>
              </w:rPr>
              <w:t xml:space="preserve"> </w:t>
            </w:r>
            <w:r w:rsidRPr="00AD7D33">
              <w:rPr>
                <w:rFonts w:ascii="Sylfaen" w:eastAsia="Arial Unicode MS" w:hAnsi="Sylfaen" w:cs="Sylfaen"/>
              </w:rPr>
              <w:t>მონაცემების</w:t>
            </w:r>
            <w:r w:rsidRPr="00AD7D33">
              <w:rPr>
                <w:rFonts w:ascii="Sylfaen" w:eastAsia="Arial Unicode MS" w:hAnsi="Sylfaen" w:cs="Arial Unicode MS"/>
              </w:rPr>
              <w:t xml:space="preserve"> </w:t>
            </w:r>
            <w:r w:rsidRPr="00AD7D33">
              <w:rPr>
                <w:rFonts w:ascii="Sylfaen" w:eastAsia="Arial Unicode MS" w:hAnsi="Sylfaen" w:cs="Sylfaen"/>
              </w:rPr>
              <w:t>შესაბამისად</w:t>
            </w:r>
            <w:r w:rsidRPr="00AD7D33">
              <w:rPr>
                <w:rFonts w:ascii="Sylfaen" w:eastAsia="Arial Unicode MS" w:hAnsi="Sylfaen" w:cs="Arial Unicode MS"/>
              </w:rPr>
              <w:t xml:space="preserve">, </w:t>
            </w:r>
            <w:r w:rsidRPr="00AD7D33">
              <w:rPr>
                <w:rFonts w:ascii="Sylfaen" w:eastAsia="Arial Unicode MS" w:hAnsi="Sylfaen" w:cs="Sylfaen"/>
              </w:rPr>
              <w:t>აუცილებელი</w:t>
            </w:r>
            <w:r w:rsidRPr="00AD7D33">
              <w:rPr>
                <w:rFonts w:ascii="Sylfaen" w:eastAsia="Arial Unicode MS" w:hAnsi="Sylfaen" w:cs="Arial Unicode MS"/>
              </w:rPr>
              <w:t xml:space="preserve"> </w:t>
            </w:r>
            <w:r w:rsidRPr="00AD7D33">
              <w:rPr>
                <w:rFonts w:ascii="Sylfaen" w:eastAsia="Arial Unicode MS" w:hAnsi="Sylfaen" w:cs="Sylfaen"/>
              </w:rPr>
              <w:t>წესით</w:t>
            </w:r>
            <w:r w:rsidRPr="00AD7D33">
              <w:rPr>
                <w:rFonts w:ascii="Sylfaen" w:eastAsia="Arial Unicode MS" w:hAnsi="Sylfaen" w:cs="Arial Unicode MS"/>
              </w:rPr>
              <w:t xml:space="preserve"> </w:t>
            </w:r>
            <w:r w:rsidRPr="00AD7D33">
              <w:rPr>
                <w:rFonts w:ascii="Sylfaen" w:eastAsia="Arial Unicode MS" w:hAnsi="Sylfaen" w:cs="Sylfaen"/>
              </w:rPr>
              <w:t>ხდება</w:t>
            </w:r>
            <w:r w:rsidRPr="00AD7D33">
              <w:rPr>
                <w:rFonts w:ascii="Sylfaen" w:eastAsia="Arial Unicode MS" w:hAnsi="Sylfaen" w:cs="Arial Unicode MS"/>
              </w:rPr>
              <w:t xml:space="preserve"> </w:t>
            </w:r>
            <w:r w:rsidRPr="00AD7D33">
              <w:rPr>
                <w:rFonts w:ascii="Sylfaen" w:eastAsia="Arial Unicode MS" w:hAnsi="Sylfaen" w:cs="Sylfaen"/>
              </w:rPr>
              <w:t>ტერიტორიის</w:t>
            </w:r>
            <w:r w:rsidRPr="00AD7D33">
              <w:rPr>
                <w:rFonts w:ascii="Sylfaen" w:eastAsia="Arial Unicode MS" w:hAnsi="Sylfaen" w:cs="Arial Unicode MS"/>
              </w:rPr>
              <w:t xml:space="preserve"> </w:t>
            </w:r>
            <w:r w:rsidRPr="00AD7D33">
              <w:rPr>
                <w:rFonts w:ascii="Sylfaen" w:eastAsia="Arial Unicode MS" w:hAnsi="Sylfaen" w:cs="Sylfaen"/>
              </w:rPr>
              <w:t>კერძო</w:t>
            </w:r>
            <w:r w:rsidRPr="00AD7D33">
              <w:rPr>
                <w:rFonts w:ascii="Sylfaen" w:eastAsia="Arial Unicode MS" w:hAnsi="Sylfaen" w:cs="Arial Unicode MS"/>
              </w:rPr>
              <w:t xml:space="preserve"> </w:t>
            </w:r>
            <w:r w:rsidRPr="00AD7D33">
              <w:rPr>
                <w:rFonts w:ascii="Sylfaen" w:eastAsia="Arial Unicode MS" w:hAnsi="Sylfaen" w:cs="Sylfaen"/>
              </w:rPr>
              <w:t>საკუთრებაში</w:t>
            </w:r>
            <w:r w:rsidRPr="00AD7D33">
              <w:rPr>
                <w:rFonts w:ascii="Sylfaen" w:eastAsia="Arial Unicode MS" w:hAnsi="Sylfaen" w:cs="Arial Unicode MS"/>
              </w:rPr>
              <w:t xml:space="preserve"> </w:t>
            </w:r>
            <w:r w:rsidRPr="00AD7D33">
              <w:rPr>
                <w:rFonts w:ascii="Sylfaen" w:eastAsia="Arial Unicode MS" w:hAnsi="Sylfaen" w:cs="Sylfaen"/>
              </w:rPr>
              <w:t>არსებობისას</w:t>
            </w:r>
            <w:r w:rsidRPr="00AD7D33">
              <w:rPr>
                <w:rFonts w:ascii="Sylfaen" w:eastAsia="Arial Unicode MS" w:hAnsi="Sylfaen" w:cs="Arial Unicode MS"/>
              </w:rPr>
              <w:t xml:space="preserve"> </w:t>
            </w:r>
            <w:r w:rsidRPr="00AD7D33">
              <w:rPr>
                <w:rFonts w:ascii="Sylfaen" w:eastAsia="Arial Unicode MS" w:hAnsi="Sylfaen" w:cs="Sylfaen"/>
              </w:rPr>
              <w:t>მისი</w:t>
            </w:r>
            <w:r w:rsidRPr="00AD7D33">
              <w:rPr>
                <w:rFonts w:ascii="Sylfaen" w:eastAsia="Arial Unicode MS" w:hAnsi="Sylfaen" w:cs="Arial Unicode MS"/>
              </w:rPr>
              <w:t xml:space="preserve"> </w:t>
            </w:r>
            <w:r w:rsidRPr="00AD7D33">
              <w:rPr>
                <w:rFonts w:ascii="Sylfaen" w:eastAsia="Arial Unicode MS" w:hAnsi="Sylfaen" w:cs="Sylfaen"/>
              </w:rPr>
              <w:t>მესაკუთრის</w:t>
            </w:r>
            <w:r w:rsidRPr="00AD7D33">
              <w:rPr>
                <w:rFonts w:ascii="Sylfaen" w:eastAsia="Arial Unicode MS" w:hAnsi="Sylfaen" w:cs="Arial Unicode MS"/>
              </w:rPr>
              <w:t xml:space="preserve"> </w:t>
            </w:r>
            <w:r w:rsidRPr="00AD7D33">
              <w:rPr>
                <w:rFonts w:ascii="Sylfaen" w:eastAsia="Arial Unicode MS" w:hAnsi="Sylfaen" w:cs="Sylfaen"/>
              </w:rPr>
              <w:t>თანხმობის</w:t>
            </w:r>
            <w:r w:rsidRPr="00AD7D33">
              <w:rPr>
                <w:rFonts w:ascii="Sylfaen" w:eastAsia="Arial Unicode MS" w:hAnsi="Sylfaen" w:cs="Arial Unicode MS"/>
              </w:rPr>
              <w:t xml:space="preserve"> </w:t>
            </w:r>
            <w:r w:rsidRPr="00AD7D33">
              <w:rPr>
                <w:rFonts w:ascii="Sylfaen" w:eastAsia="Arial Unicode MS" w:hAnsi="Sylfaen" w:cs="Sylfaen"/>
              </w:rPr>
              <w:t>მოთხოვნა</w:t>
            </w:r>
            <w:r w:rsidRPr="00AD7D33">
              <w:rPr>
                <w:rFonts w:ascii="Sylfaen" w:eastAsia="Arial Unicode MS" w:hAnsi="Sylfaen" w:cs="Arial Unicode MS"/>
              </w:rPr>
              <w:t xml:space="preserve">. </w:t>
            </w:r>
            <w:r w:rsidRPr="00AD7D33">
              <w:rPr>
                <w:rFonts w:ascii="Sylfaen" w:eastAsia="Arial Unicode MS" w:hAnsi="Sylfaen" w:cs="Sylfaen"/>
                <w:lang w:val="ka-GE"/>
              </w:rPr>
              <w:t>თუმცა</w:t>
            </w:r>
            <w:r w:rsidRPr="00AD7D33">
              <w:rPr>
                <w:rFonts w:ascii="Sylfaen" w:eastAsia="Arial Unicode MS" w:hAnsi="Sylfaen" w:cs="Arial Unicode MS"/>
              </w:rPr>
              <w:t xml:space="preserve">, </w:t>
            </w:r>
            <w:r w:rsidRPr="00AD7D33">
              <w:rPr>
                <w:rFonts w:ascii="Sylfaen" w:eastAsia="Arial Unicode MS" w:hAnsi="Sylfaen" w:cs="Sylfaen"/>
              </w:rPr>
              <w:t>პრაქტიკაში</w:t>
            </w:r>
            <w:r w:rsidRPr="00AD7D33">
              <w:rPr>
                <w:rFonts w:ascii="Sylfaen" w:eastAsia="Arial Unicode MS" w:hAnsi="Sylfaen" w:cs="Arial Unicode MS"/>
              </w:rPr>
              <w:t xml:space="preserve"> </w:t>
            </w:r>
            <w:r w:rsidRPr="00AD7D33">
              <w:rPr>
                <w:rFonts w:ascii="Sylfaen" w:eastAsia="Arial Unicode MS" w:hAnsi="Sylfaen" w:cs="Sylfaen"/>
              </w:rPr>
              <w:t>არის</w:t>
            </w:r>
            <w:r w:rsidRPr="00AD7D33">
              <w:rPr>
                <w:rFonts w:ascii="Sylfaen" w:eastAsia="Arial Unicode MS" w:hAnsi="Sylfaen" w:cs="Arial Unicode MS"/>
              </w:rPr>
              <w:t xml:space="preserve"> </w:t>
            </w:r>
            <w:r w:rsidRPr="00AD7D33">
              <w:rPr>
                <w:rFonts w:ascii="Sylfaen" w:eastAsia="Arial Unicode MS" w:hAnsi="Sylfaen" w:cs="Sylfaen"/>
              </w:rPr>
              <w:t>შემთხვევები</w:t>
            </w:r>
            <w:r w:rsidRPr="00AD7D33">
              <w:rPr>
                <w:rFonts w:ascii="Sylfaen" w:eastAsia="Arial Unicode MS" w:hAnsi="Sylfaen" w:cs="Arial Unicode MS"/>
              </w:rPr>
              <w:t xml:space="preserve">, </w:t>
            </w:r>
            <w:r w:rsidRPr="00AD7D33">
              <w:rPr>
                <w:rFonts w:ascii="Sylfaen" w:eastAsia="Arial Unicode MS" w:hAnsi="Sylfaen" w:cs="Sylfaen"/>
              </w:rPr>
              <w:t>როცა</w:t>
            </w:r>
            <w:r w:rsidRPr="00AD7D33">
              <w:rPr>
                <w:rFonts w:ascii="Sylfaen" w:eastAsia="Arial Unicode MS" w:hAnsi="Sylfaen" w:cs="Arial Unicode MS"/>
              </w:rPr>
              <w:t xml:space="preserve"> ლიცენზიის გაცემის </w:t>
            </w:r>
            <w:r w:rsidRPr="00AD7D33">
              <w:rPr>
                <w:rFonts w:ascii="Sylfaen" w:eastAsia="Arial Unicode MS" w:hAnsi="Sylfaen" w:cs="Sylfaen"/>
              </w:rPr>
              <w:t>მომენტში</w:t>
            </w:r>
            <w:r w:rsidRPr="00AD7D33">
              <w:rPr>
                <w:rFonts w:ascii="Sylfaen" w:eastAsia="Arial Unicode MS" w:hAnsi="Sylfaen" w:cs="Arial Unicode MS"/>
              </w:rPr>
              <w:t xml:space="preserve"> </w:t>
            </w:r>
            <w:r w:rsidRPr="00AD7D33">
              <w:rPr>
                <w:rFonts w:ascii="Sylfaen" w:eastAsia="Arial Unicode MS" w:hAnsi="Sylfaen" w:cs="Sylfaen"/>
              </w:rPr>
              <w:t>ფართობი</w:t>
            </w:r>
            <w:r w:rsidRPr="00AD7D33">
              <w:rPr>
                <w:rFonts w:ascii="Sylfaen" w:eastAsia="Arial Unicode MS" w:hAnsi="Sylfaen" w:cs="Arial Unicode MS"/>
              </w:rPr>
              <w:t xml:space="preserve">  </w:t>
            </w:r>
            <w:r w:rsidRPr="00AD7D33">
              <w:rPr>
                <w:rFonts w:ascii="Sylfaen" w:eastAsia="Arial Unicode MS" w:hAnsi="Sylfaen" w:cs="Sylfaen"/>
              </w:rPr>
              <w:t>არ</w:t>
            </w:r>
            <w:r w:rsidRPr="00AD7D33">
              <w:rPr>
                <w:rFonts w:ascii="Sylfaen" w:eastAsia="Arial Unicode MS" w:hAnsi="Sylfaen" w:cs="Arial Unicode MS"/>
              </w:rPr>
              <w:t xml:space="preserve"> </w:t>
            </w:r>
            <w:r w:rsidRPr="00AD7D33">
              <w:rPr>
                <w:rFonts w:ascii="Sylfaen" w:eastAsia="Arial Unicode MS" w:hAnsi="Sylfaen" w:cs="Sylfaen"/>
              </w:rPr>
              <w:t>ხვდება</w:t>
            </w:r>
            <w:r w:rsidRPr="00AD7D33">
              <w:rPr>
                <w:rFonts w:ascii="Sylfaen" w:eastAsia="Arial Unicode MS" w:hAnsi="Sylfaen" w:cs="Arial Unicode MS"/>
              </w:rPr>
              <w:t xml:space="preserve"> </w:t>
            </w:r>
            <w:r w:rsidRPr="00AD7D33">
              <w:rPr>
                <w:rFonts w:ascii="Sylfaen" w:eastAsia="Arial Unicode MS" w:hAnsi="Sylfaen" w:cs="Sylfaen"/>
              </w:rPr>
              <w:t>კერძო</w:t>
            </w:r>
            <w:r w:rsidRPr="00AD7D33">
              <w:rPr>
                <w:rFonts w:ascii="Sylfaen" w:eastAsia="Arial Unicode MS" w:hAnsi="Sylfaen" w:cs="Arial Unicode MS"/>
              </w:rPr>
              <w:t xml:space="preserve"> </w:t>
            </w:r>
            <w:r w:rsidRPr="00AD7D33">
              <w:rPr>
                <w:rFonts w:ascii="Sylfaen" w:eastAsia="Arial Unicode MS" w:hAnsi="Sylfaen" w:cs="Sylfaen"/>
              </w:rPr>
              <w:t>საკუთრებაში</w:t>
            </w:r>
            <w:r w:rsidRPr="00AD7D33">
              <w:rPr>
                <w:rFonts w:ascii="Sylfaen" w:eastAsia="Arial Unicode MS" w:hAnsi="Sylfaen" w:cs="Arial Unicode MS"/>
                <w:lang w:val="ka-GE"/>
              </w:rPr>
              <w:t xml:space="preserve"> და</w:t>
            </w:r>
            <w:r w:rsidRPr="00AD7D33">
              <w:rPr>
                <w:rFonts w:ascii="Sylfaen" w:eastAsia="Arial Unicode MS" w:hAnsi="Sylfaen" w:cs="Arial Unicode MS"/>
              </w:rPr>
              <w:t xml:space="preserve"> </w:t>
            </w:r>
            <w:r w:rsidRPr="00AD7D33">
              <w:rPr>
                <w:rFonts w:ascii="Sylfaen" w:eastAsia="Arial Unicode MS" w:hAnsi="Sylfaen" w:cs="Sylfaen"/>
              </w:rPr>
              <w:t>შემდგომ</w:t>
            </w:r>
            <w:r w:rsidRPr="00AD7D33">
              <w:rPr>
                <w:rFonts w:ascii="Sylfaen" w:eastAsia="Arial Unicode MS" w:hAnsi="Sylfaen" w:cs="Arial Unicode MS"/>
              </w:rPr>
              <w:t xml:space="preserve"> </w:t>
            </w:r>
            <w:r w:rsidRPr="00AD7D33">
              <w:rPr>
                <w:rFonts w:ascii="Sylfaen" w:eastAsia="Arial Unicode MS" w:hAnsi="Sylfaen" w:cs="Sylfaen"/>
              </w:rPr>
              <w:t>ხდება</w:t>
            </w:r>
            <w:r w:rsidRPr="00AD7D33">
              <w:rPr>
                <w:rFonts w:ascii="Sylfaen" w:eastAsia="Arial Unicode MS" w:hAnsi="Sylfaen" w:cs="Arial Unicode MS"/>
              </w:rPr>
              <w:t xml:space="preserve"> </w:t>
            </w:r>
            <w:r w:rsidRPr="00AD7D33">
              <w:rPr>
                <w:rFonts w:ascii="Sylfaen" w:eastAsia="Arial Unicode MS" w:hAnsi="Sylfaen" w:cs="Sylfaen"/>
              </w:rPr>
              <w:t>მასზე</w:t>
            </w:r>
            <w:r w:rsidRPr="00AD7D33">
              <w:rPr>
                <w:rFonts w:ascii="Sylfaen" w:eastAsia="Arial Unicode MS" w:hAnsi="Sylfaen" w:cs="Arial Unicode MS"/>
              </w:rPr>
              <w:t xml:space="preserve">  </w:t>
            </w:r>
            <w:r w:rsidRPr="00AD7D33">
              <w:rPr>
                <w:rFonts w:ascii="Sylfaen" w:eastAsia="Arial Unicode MS" w:hAnsi="Sylfaen" w:cs="Sylfaen"/>
              </w:rPr>
              <w:t>საკუთრების</w:t>
            </w:r>
            <w:r w:rsidRPr="00AD7D33">
              <w:rPr>
                <w:rFonts w:ascii="Sylfaen" w:eastAsia="Arial Unicode MS" w:hAnsi="Sylfaen" w:cs="Arial Unicode MS"/>
              </w:rPr>
              <w:t xml:space="preserve"> </w:t>
            </w:r>
            <w:r w:rsidRPr="00AD7D33">
              <w:rPr>
                <w:rFonts w:ascii="Sylfaen" w:eastAsia="Arial Unicode MS" w:hAnsi="Sylfaen" w:cs="Sylfaen"/>
              </w:rPr>
              <w:t>უფლების</w:t>
            </w:r>
            <w:r w:rsidRPr="00AD7D33">
              <w:rPr>
                <w:rFonts w:ascii="Sylfaen" w:eastAsia="Arial Unicode MS" w:hAnsi="Sylfaen" w:cs="Sylfaen"/>
                <w:lang w:val="ka-GE"/>
              </w:rPr>
              <w:t xml:space="preserve"> </w:t>
            </w:r>
            <w:r w:rsidRPr="00AD7D33">
              <w:rPr>
                <w:rFonts w:ascii="Sylfaen" w:eastAsia="Arial Unicode MS" w:hAnsi="Sylfaen" w:cs="Sylfaen"/>
              </w:rPr>
              <w:t>ან დაუზუსტებელი საკადასტრო მონაცემებით რეგისტრირებული მიწის ნაკვეთის რეგისტრაცია</w:t>
            </w:r>
            <w:r w:rsidRPr="00AD7D33">
              <w:rPr>
                <w:rFonts w:ascii="Sylfaen" w:eastAsia="Arial Unicode MS" w:hAnsi="Sylfaen" w:cs="Arial Unicode MS"/>
              </w:rPr>
              <w:t>.</w:t>
            </w:r>
          </w:p>
          <w:p w14:paraId="725720B8" w14:textId="77777777" w:rsidR="001F7097" w:rsidRPr="00AD7D33" w:rsidRDefault="001F7097" w:rsidP="00E93009">
            <w:pPr>
              <w:pBdr>
                <w:top w:val="nil"/>
                <w:left w:val="nil"/>
                <w:bottom w:val="nil"/>
                <w:right w:val="nil"/>
                <w:between w:val="nil"/>
              </w:pBdr>
              <w:spacing w:line="256" w:lineRule="auto"/>
              <w:contextualSpacing/>
              <w:jc w:val="both"/>
              <w:rPr>
                <w:rFonts w:ascii="Sylfaen" w:eastAsia="Arial Unicode MS" w:hAnsi="Sylfaen" w:cs="Arial Unicode MS"/>
                <w:color w:val="000000"/>
                <w:lang w:eastAsia="en-GB"/>
              </w:rPr>
            </w:pPr>
            <w:r w:rsidRPr="00AD7D33">
              <w:rPr>
                <w:rFonts w:ascii="Sylfaen" w:eastAsia="Arial Unicode MS" w:hAnsi="Sylfaen" w:cs="Sylfaen"/>
              </w:rPr>
              <w:t>იმ</w:t>
            </w:r>
            <w:r w:rsidRPr="00AD7D33">
              <w:rPr>
                <w:rFonts w:ascii="Sylfaen" w:eastAsia="Arial Unicode MS" w:hAnsi="Sylfaen" w:cs="Sylfaen"/>
                <w:lang w:val="ka-GE"/>
              </w:rPr>
              <w:t xml:space="preserve"> მიზნით, </w:t>
            </w:r>
            <w:r w:rsidRPr="00AD7D33">
              <w:rPr>
                <w:rFonts w:ascii="Sylfaen" w:eastAsia="Arial Unicode MS" w:hAnsi="Sylfaen" w:cs="Sylfaen"/>
              </w:rPr>
              <w:t>რომ</w:t>
            </w:r>
            <w:r w:rsidRPr="00AD7D33">
              <w:rPr>
                <w:rFonts w:ascii="Sylfaen" w:eastAsia="Arial Unicode MS" w:hAnsi="Sylfaen" w:cs="Sylfaen"/>
                <w:lang w:val="ka-GE"/>
              </w:rPr>
              <w:t xml:space="preserve"> ასეთ შემთხვევაში</w:t>
            </w:r>
            <w:r w:rsidRPr="00AD7D33">
              <w:rPr>
                <w:rFonts w:ascii="Sylfaen" w:eastAsia="Arial Unicode MS" w:hAnsi="Sylfaen" w:cs="Arial Unicode MS"/>
              </w:rPr>
              <w:t xml:space="preserve"> </w:t>
            </w:r>
            <w:r w:rsidRPr="00AD7D33">
              <w:rPr>
                <w:rFonts w:ascii="Sylfaen" w:eastAsia="Arial Unicode MS" w:hAnsi="Sylfaen" w:cs="Sylfaen"/>
              </w:rPr>
              <w:t>თავიდან</w:t>
            </w:r>
            <w:r w:rsidRPr="00AD7D33">
              <w:rPr>
                <w:rFonts w:ascii="Sylfaen" w:eastAsia="Arial Unicode MS" w:hAnsi="Sylfaen" w:cs="Arial Unicode MS"/>
              </w:rPr>
              <w:t xml:space="preserve"> </w:t>
            </w:r>
            <w:r w:rsidRPr="00AD7D33">
              <w:rPr>
                <w:rFonts w:ascii="Sylfaen" w:eastAsia="Arial Unicode MS" w:hAnsi="Sylfaen" w:cs="Sylfaen"/>
              </w:rPr>
              <w:t>იქნეს</w:t>
            </w:r>
            <w:r w:rsidRPr="00AD7D33">
              <w:rPr>
                <w:rFonts w:ascii="Sylfaen" w:eastAsia="Arial Unicode MS" w:hAnsi="Sylfaen" w:cs="Arial Unicode MS"/>
              </w:rPr>
              <w:t xml:space="preserve"> </w:t>
            </w:r>
            <w:r w:rsidRPr="00AD7D33">
              <w:rPr>
                <w:rFonts w:ascii="Sylfaen" w:eastAsia="Arial Unicode MS" w:hAnsi="Sylfaen" w:cs="Sylfaen"/>
              </w:rPr>
              <w:t>აცილებული</w:t>
            </w:r>
            <w:r w:rsidRPr="00AD7D33">
              <w:rPr>
                <w:rFonts w:ascii="Sylfaen" w:eastAsia="Arial Unicode MS" w:hAnsi="Sylfaen" w:cs="Arial Unicode MS"/>
              </w:rPr>
              <w:t xml:space="preserve">  </w:t>
            </w:r>
            <w:r w:rsidRPr="00AD7D33">
              <w:rPr>
                <w:rFonts w:ascii="Sylfaen" w:eastAsia="Arial Unicode MS" w:hAnsi="Sylfaen" w:cs="Sylfaen"/>
              </w:rPr>
              <w:t>მესაკუთრის</w:t>
            </w:r>
            <w:r w:rsidRPr="00AD7D33">
              <w:rPr>
                <w:rFonts w:ascii="Sylfaen" w:eastAsia="Arial Unicode MS" w:hAnsi="Sylfaen" w:cs="Arial Unicode MS"/>
              </w:rPr>
              <w:t xml:space="preserve"> </w:t>
            </w:r>
            <w:r w:rsidRPr="00AD7D33">
              <w:rPr>
                <w:rFonts w:ascii="Sylfaen" w:eastAsia="Arial Unicode MS" w:hAnsi="Sylfaen" w:cs="Sylfaen"/>
              </w:rPr>
              <w:t>მხრიდან</w:t>
            </w:r>
            <w:r w:rsidRPr="00AD7D33">
              <w:rPr>
                <w:rFonts w:ascii="Sylfaen" w:eastAsia="Arial Unicode MS" w:hAnsi="Sylfaen" w:cs="Arial Unicode MS"/>
              </w:rPr>
              <w:t xml:space="preserve"> </w:t>
            </w:r>
            <w:r w:rsidRPr="00AD7D33">
              <w:rPr>
                <w:rFonts w:ascii="Sylfaen" w:eastAsia="Arial Unicode MS" w:hAnsi="Sylfaen" w:cs="Sylfaen"/>
              </w:rPr>
              <w:t>სალიცენზიო</w:t>
            </w:r>
            <w:r w:rsidRPr="00AD7D33">
              <w:rPr>
                <w:rFonts w:ascii="Sylfaen" w:eastAsia="Arial Unicode MS" w:hAnsi="Sylfaen" w:cs="Arial Unicode MS"/>
              </w:rPr>
              <w:t xml:space="preserve"> </w:t>
            </w:r>
            <w:r w:rsidRPr="00AD7D33">
              <w:rPr>
                <w:rFonts w:ascii="Sylfaen" w:eastAsia="Arial Unicode MS" w:hAnsi="Sylfaen" w:cs="Sylfaen"/>
              </w:rPr>
              <w:t>საქმიანობის</w:t>
            </w:r>
            <w:r w:rsidRPr="00AD7D33">
              <w:rPr>
                <w:rFonts w:ascii="Sylfaen" w:eastAsia="Arial Unicode MS" w:hAnsi="Sylfaen" w:cs="Arial Unicode MS"/>
              </w:rPr>
              <w:t xml:space="preserve"> </w:t>
            </w:r>
            <w:r w:rsidRPr="00AD7D33">
              <w:rPr>
                <w:rFonts w:ascii="Sylfaen" w:eastAsia="Arial Unicode MS" w:hAnsi="Sylfaen" w:cs="Sylfaen"/>
              </w:rPr>
              <w:t>შეფერხება</w:t>
            </w:r>
            <w:r w:rsidRPr="00AD7D33">
              <w:rPr>
                <w:rFonts w:ascii="Sylfaen" w:eastAsia="Arial Unicode MS" w:hAnsi="Sylfaen" w:cs="Arial Unicode MS"/>
              </w:rPr>
              <w:t xml:space="preserve">, </w:t>
            </w:r>
            <w:r w:rsidRPr="00AD7D33">
              <w:rPr>
                <w:rFonts w:ascii="Sylfaen" w:eastAsia="Arial Unicode MS" w:hAnsi="Sylfaen" w:cs="Sylfaen"/>
              </w:rPr>
              <w:t>მას</w:t>
            </w:r>
            <w:r w:rsidRPr="00AD7D33">
              <w:rPr>
                <w:rFonts w:ascii="Sylfaen" w:eastAsia="Arial Unicode MS" w:hAnsi="Sylfaen" w:cs="Arial Unicode MS"/>
              </w:rPr>
              <w:t xml:space="preserve"> </w:t>
            </w:r>
            <w:r w:rsidRPr="00AD7D33">
              <w:rPr>
                <w:rFonts w:ascii="Sylfaen" w:eastAsia="Arial Unicode MS" w:hAnsi="Sylfaen" w:cs="Sylfaen"/>
              </w:rPr>
              <w:t>უნდა</w:t>
            </w:r>
            <w:r w:rsidRPr="00AD7D33">
              <w:rPr>
                <w:rFonts w:ascii="Sylfaen" w:eastAsia="Arial Unicode MS" w:hAnsi="Sylfaen" w:cs="Arial Unicode MS"/>
              </w:rPr>
              <w:t xml:space="preserve"> </w:t>
            </w:r>
            <w:r w:rsidRPr="00AD7D33">
              <w:rPr>
                <w:rFonts w:ascii="Sylfaen" w:eastAsia="Arial Unicode MS" w:hAnsi="Sylfaen" w:cs="Sylfaen"/>
              </w:rPr>
              <w:t>გააჩნდეს</w:t>
            </w:r>
            <w:r w:rsidRPr="00AD7D33">
              <w:rPr>
                <w:rFonts w:ascii="Sylfaen" w:eastAsia="Arial Unicode MS" w:hAnsi="Sylfaen" w:cs="Arial Unicode MS"/>
              </w:rPr>
              <w:t xml:space="preserve"> </w:t>
            </w:r>
            <w:r w:rsidRPr="00AD7D33">
              <w:rPr>
                <w:rFonts w:ascii="Sylfaen" w:eastAsia="Arial Unicode MS" w:hAnsi="Sylfaen" w:cs="Sylfaen"/>
              </w:rPr>
              <w:t>კანონმდებლობით</w:t>
            </w:r>
            <w:r w:rsidRPr="00AD7D33">
              <w:rPr>
                <w:rFonts w:ascii="Sylfaen" w:eastAsia="Arial Unicode MS" w:hAnsi="Sylfaen" w:cs="Arial Unicode MS"/>
              </w:rPr>
              <w:t xml:space="preserve"> განსაზღვრული ვალდებულება არ შეუშალოს ხელი ლიცენზიის მფლობელის მიერ განსახორციელებელ სალიცენზიო საქმიანობას, შესაბამისი საზღაურის სანაცვლოდ.</w:t>
            </w:r>
            <w:r w:rsidRPr="00AD7D33">
              <w:rPr>
                <w:rFonts w:ascii="Sylfaen" w:eastAsia="Arial Unicode MS" w:hAnsi="Sylfaen" w:cs="Arial Unicode MS"/>
                <w:lang w:val="ka-GE"/>
              </w:rPr>
              <w:t xml:space="preserve"> </w:t>
            </w:r>
            <w:r w:rsidRPr="00AD7D33">
              <w:rPr>
                <w:rFonts w:ascii="Sylfaen" w:eastAsia="Arial Unicode MS" w:hAnsi="Sylfaen" w:cs="Sylfaen"/>
                <w:color w:val="000000"/>
                <w:lang w:eastAsia="en-GB"/>
              </w:rPr>
              <w:t>წარმოდგენილი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კანონპროექტით</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გათვალისწინებული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რეგულაციის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შემოღებით</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მოხდება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მესაკუთრისა და ლიცენზიის მფლობელის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უფლებების</w:t>
            </w:r>
            <w:r w:rsidRPr="00AD7D33">
              <w:rPr>
                <w:rFonts w:ascii="Sylfaen" w:eastAsia="Arial Unicode MS" w:hAnsi="Sylfaen" w:cs="Arial Unicode MS"/>
                <w:color w:val="000000"/>
                <w:lang w:eastAsia="en-GB"/>
              </w:rPr>
              <w:t xml:space="preserve"> დაბალანსება შესაბამისი საკანონმდებლო მოწესრიგების გზით.</w:t>
            </w:r>
            <w:r w:rsidRPr="00AD7D33">
              <w:rPr>
                <w:rFonts w:ascii="Sylfaen" w:eastAsia="Arial Unicode MS" w:hAnsi="Sylfaen" w:cs="Sylfaen"/>
                <w:color w:val="000000"/>
                <w:lang w:eastAsia="en-GB"/>
              </w:rPr>
              <w:t xml:space="preserve"> მესაკუთრისთვის</w:t>
            </w:r>
            <w:r w:rsidRPr="00AD7D33">
              <w:rPr>
                <w:rFonts w:ascii="Sylfaen" w:eastAsia="Arial Unicode MS" w:hAnsi="Sylfaen" w:cs="Arial Unicode MS"/>
                <w:color w:val="000000"/>
                <w:lang w:eastAsia="en-GB"/>
              </w:rPr>
              <w:t xml:space="preserve"> საზღაურის </w:t>
            </w:r>
            <w:r w:rsidRPr="00AD7D33">
              <w:rPr>
                <w:rFonts w:ascii="Sylfaen" w:eastAsia="Arial Unicode MS" w:hAnsi="Sylfaen" w:cs="Sylfaen"/>
                <w:color w:val="000000"/>
                <w:lang w:eastAsia="en-GB"/>
              </w:rPr>
              <w:t>გადახდის</w:t>
            </w:r>
            <w:r w:rsidRPr="00AD7D33">
              <w:rPr>
                <w:rFonts w:ascii="Sylfaen" w:eastAsia="Arial Unicode MS" w:hAnsi="Sylfaen" w:cs="Arial Unicode MS"/>
                <w:color w:val="000000"/>
                <w:lang w:eastAsia="en-GB"/>
              </w:rPr>
              <w:t xml:space="preserve"> შესაძლებლობის </w:t>
            </w:r>
            <w:r w:rsidRPr="00AD7D33">
              <w:rPr>
                <w:rFonts w:ascii="Sylfaen" w:eastAsia="Arial Unicode MS" w:hAnsi="Sylfaen" w:cs="Sylfaen"/>
                <w:color w:val="000000"/>
                <w:lang w:eastAsia="en-GB"/>
              </w:rPr>
              <w:t>შესახებ</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რეგულაციის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შემოღება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სახელმწიფოს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მხრიდან</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წინ</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lastRenderedPageBreak/>
              <w:t>გადადგმული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ნაბიჯი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იქნება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საქართველოს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კონსტიტუციით</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აღიარებული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საკუთრების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უფლების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დაცვის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თვალსაზრისით</w:t>
            </w:r>
            <w:r w:rsidRPr="00AD7D33">
              <w:rPr>
                <w:rFonts w:ascii="Sylfaen" w:eastAsia="Arial Unicode MS" w:hAnsi="Sylfaen" w:cs="Arial Unicode MS"/>
                <w:color w:val="000000"/>
                <w:lang w:eastAsia="en-GB"/>
              </w:rPr>
              <w:t>.</w:t>
            </w:r>
          </w:p>
          <w:p w14:paraId="138F1DD8" w14:textId="77777777" w:rsidR="001F7097" w:rsidRPr="00AD7D33" w:rsidRDefault="001F7097" w:rsidP="00E93009">
            <w:pPr>
              <w:pBdr>
                <w:top w:val="nil"/>
                <w:left w:val="nil"/>
                <w:bottom w:val="nil"/>
                <w:right w:val="nil"/>
                <w:between w:val="nil"/>
              </w:pBdr>
              <w:spacing w:line="256" w:lineRule="auto"/>
              <w:contextualSpacing/>
              <w:jc w:val="both"/>
              <w:rPr>
                <w:rFonts w:ascii="Sylfaen" w:eastAsia="Calibri" w:hAnsi="Sylfaen" w:cs="Calibri"/>
                <w:color w:val="000000"/>
                <w:lang w:eastAsia="en-GB"/>
              </w:rPr>
            </w:pPr>
            <w:r w:rsidRPr="00AD7D33">
              <w:rPr>
                <w:rFonts w:ascii="Sylfaen" w:eastAsia="Arial Unicode MS" w:hAnsi="Sylfaen" w:cs="Arial Unicode MS"/>
                <w:color w:val="000000"/>
                <w:lang w:eastAsia="en-GB"/>
              </w:rPr>
              <w:t xml:space="preserve">კანონპროექტით </w:t>
            </w:r>
            <w:r w:rsidRPr="00AD7D33">
              <w:rPr>
                <w:rFonts w:ascii="Sylfaen" w:eastAsia="Arial Unicode MS" w:hAnsi="Sylfaen" w:cs="Arial Unicode MS"/>
                <w:color w:val="000000"/>
                <w:lang w:val="ka-GE" w:eastAsia="en-GB"/>
              </w:rPr>
              <w:t xml:space="preserve">ასევე </w:t>
            </w:r>
            <w:r w:rsidRPr="00AD7D33">
              <w:rPr>
                <w:rFonts w:ascii="Sylfaen" w:eastAsia="Arial Unicode MS" w:hAnsi="Sylfaen" w:cs="Arial Unicode MS"/>
                <w:color w:val="000000"/>
                <w:lang w:eastAsia="en-GB"/>
              </w:rPr>
              <w:t xml:space="preserve">აღმოფხვრილი იქნება ხარვეზი, რომელიც არსებობს  </w:t>
            </w:r>
            <w:r w:rsidRPr="00AD7D33">
              <w:rPr>
                <w:rFonts w:ascii="Sylfaen" w:eastAsia="Merriweather" w:hAnsi="Sylfaen" w:cs="Merriweather"/>
                <w:color w:val="000000"/>
                <w:lang w:eastAsia="en-GB"/>
              </w:rPr>
              <w:t>წიაღით სარგებლობის პროექტების, წიაღით სარგებლობის ობიექტის დამუშავების ტექნოლოგიური სქემებისა და სამთო სამუშაოთა განვითარების გეგმების შედგენის წესის დამტკიცებასთან მიმართებაში და მისი დამტკიცება განისაზღვრება საქართველოს მთავრობის დადგენილებით.</w:t>
            </w:r>
          </w:p>
          <w:p w14:paraId="7478A9A1" w14:textId="77777777" w:rsidR="001F7097" w:rsidRPr="00AD7D33" w:rsidRDefault="001F7097" w:rsidP="00E93009">
            <w:pPr>
              <w:pBdr>
                <w:top w:val="nil"/>
                <w:left w:val="nil"/>
                <w:bottom w:val="nil"/>
                <w:right w:val="nil"/>
                <w:between w:val="nil"/>
              </w:pBdr>
              <w:spacing w:line="256" w:lineRule="auto"/>
              <w:contextualSpacing/>
              <w:jc w:val="both"/>
              <w:rPr>
                <w:rFonts w:ascii="Sylfaen" w:eastAsia="Arial Unicode MS" w:hAnsi="Sylfaen" w:cs="Arial Unicode MS"/>
                <w:color w:val="000000"/>
                <w:lang w:eastAsia="en-GB"/>
              </w:rPr>
            </w:pPr>
            <w:r w:rsidRPr="00AD7D33">
              <w:rPr>
                <w:rFonts w:ascii="Sylfaen" w:eastAsia="Arial Unicode MS" w:hAnsi="Sylfaen" w:cs="Sylfaen"/>
                <w:color w:val="000000"/>
                <w:lang w:eastAsia="en-GB"/>
              </w:rPr>
              <w:t>კანონპროექტით</w:t>
            </w:r>
            <w:r w:rsidRPr="00AD7D33">
              <w:rPr>
                <w:rFonts w:ascii="Sylfaen" w:eastAsia="Arial Unicode MS" w:hAnsi="Sylfaen" w:cs="Arial Unicode MS"/>
                <w:color w:val="000000"/>
                <w:lang w:eastAsia="en-GB"/>
              </w:rPr>
              <w:t xml:space="preserve"> </w:t>
            </w:r>
            <w:r w:rsidRPr="00AD7D33">
              <w:rPr>
                <w:rFonts w:ascii="Sylfaen" w:eastAsia="Arial Unicode MS" w:hAnsi="Sylfaen" w:cs="Arial Unicode MS"/>
                <w:color w:val="000000"/>
                <w:lang w:val="ka-GE" w:eastAsia="en-GB"/>
              </w:rPr>
              <w:t>ასევე მო</w:t>
            </w:r>
            <w:r w:rsidRPr="00AD7D33">
              <w:rPr>
                <w:rFonts w:ascii="Sylfaen" w:eastAsia="Arial Unicode MS" w:hAnsi="Sylfaen" w:cs="Sylfaen"/>
                <w:color w:val="000000"/>
                <w:lang w:eastAsia="en-GB"/>
              </w:rPr>
              <w:t>ხდება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საკანონმდებლო</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ხარვეზის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აღმოფხვრა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კანონპროექტი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უზრუნველყოფს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ლიცენზიის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გამცემი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ადმინისტრაციული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ორგანოს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მიერ</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გაწეული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მომსახურების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სახეებისა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და</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ოდენობის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დამტკიცების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შესახებ ნორმატიული</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აქტისთვის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საკანონმდებლო</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საფუძვლის</w:t>
            </w:r>
            <w:r w:rsidRPr="00AD7D33">
              <w:rPr>
                <w:rFonts w:ascii="Sylfaen" w:eastAsia="Arial Unicode MS" w:hAnsi="Sylfaen" w:cs="Arial Unicode MS"/>
                <w:color w:val="000000"/>
                <w:lang w:eastAsia="en-GB"/>
              </w:rPr>
              <w:t xml:space="preserve"> </w:t>
            </w:r>
            <w:r w:rsidRPr="00AD7D33">
              <w:rPr>
                <w:rFonts w:ascii="Sylfaen" w:eastAsia="Arial Unicode MS" w:hAnsi="Sylfaen" w:cs="Sylfaen"/>
                <w:color w:val="000000"/>
                <w:lang w:eastAsia="en-GB"/>
              </w:rPr>
              <w:t>შექმნას</w:t>
            </w:r>
            <w:r w:rsidRPr="00AD7D33">
              <w:rPr>
                <w:rFonts w:ascii="Sylfaen" w:eastAsia="Arial Unicode MS" w:hAnsi="Sylfaen" w:cs="Arial Unicode MS"/>
                <w:color w:val="000000"/>
                <w:lang w:eastAsia="en-GB"/>
              </w:rPr>
              <w:t xml:space="preserve">. </w:t>
            </w:r>
          </w:p>
          <w:p w14:paraId="54106E3D" w14:textId="77777777" w:rsidR="001F7097" w:rsidRPr="00AD7D33" w:rsidRDefault="001F7097" w:rsidP="00E93009">
            <w:pPr>
              <w:jc w:val="both"/>
              <w:rPr>
                <w:rFonts w:ascii="Sylfaen" w:hAnsi="Sylfaen" w:cs="Sylfaen"/>
                <w:lang w:val="ka-GE"/>
              </w:rPr>
            </w:pPr>
          </w:p>
        </w:tc>
        <w:tc>
          <w:tcPr>
            <w:tcW w:w="2430" w:type="dxa"/>
          </w:tcPr>
          <w:p w14:paraId="1561F19B" w14:textId="77777777" w:rsidR="001F7097" w:rsidRPr="00AD7D33" w:rsidRDefault="001F7097" w:rsidP="00F06CA6">
            <w:pPr>
              <w:autoSpaceDN w:val="0"/>
              <w:jc w:val="both"/>
              <w:rPr>
                <w:rFonts w:ascii="Sylfaen" w:eastAsia="Times New Roman" w:hAnsi="Sylfaen" w:cs="Sylfaen"/>
                <w:noProof/>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697E79CF" w14:textId="77777777" w:rsidR="001F7097" w:rsidRPr="00AD7D33" w:rsidRDefault="001F7097" w:rsidP="00F06CA6">
            <w:pPr>
              <w:ind w:right="-18"/>
              <w:jc w:val="both"/>
              <w:rPr>
                <w:rFonts w:ascii="Sylfaen" w:hAnsi="Sylfaen"/>
                <w:b/>
              </w:rPr>
            </w:pPr>
            <w:r w:rsidRPr="00AD7D33">
              <w:rPr>
                <w:rFonts w:ascii="Sylfaen" w:hAnsi="Sylfaen"/>
                <w:lang w:val="ka-GE"/>
              </w:rPr>
              <w:t xml:space="preserve">არ გამომდინარეობს </w:t>
            </w:r>
          </w:p>
        </w:tc>
      </w:tr>
      <w:tr w:rsidR="001F7097" w:rsidRPr="00AD7D33" w14:paraId="408A49C5" w14:textId="77777777" w:rsidTr="00F06CA6">
        <w:tc>
          <w:tcPr>
            <w:tcW w:w="540" w:type="dxa"/>
          </w:tcPr>
          <w:p w14:paraId="7A2CF91C" w14:textId="77777777" w:rsidR="001F7097" w:rsidRPr="00AD7D33" w:rsidRDefault="0008132B" w:rsidP="0008132B">
            <w:pPr>
              <w:jc w:val="both"/>
              <w:rPr>
                <w:rFonts w:ascii="Sylfaen" w:hAnsi="Sylfaen"/>
                <w:b/>
                <w:lang w:val="ka-GE"/>
              </w:rPr>
            </w:pPr>
            <w:r w:rsidRPr="00AD7D33">
              <w:rPr>
                <w:rFonts w:ascii="Sylfaen" w:hAnsi="Sylfaen"/>
                <w:b/>
                <w:lang w:val="ka-GE"/>
              </w:rPr>
              <w:t>24</w:t>
            </w:r>
            <w:r w:rsidR="001F7097" w:rsidRPr="00AD7D33">
              <w:rPr>
                <w:rFonts w:ascii="Sylfaen" w:hAnsi="Sylfaen"/>
                <w:b/>
                <w:lang w:val="ka-GE"/>
              </w:rPr>
              <w:t>.</w:t>
            </w:r>
          </w:p>
        </w:tc>
        <w:tc>
          <w:tcPr>
            <w:tcW w:w="2340" w:type="dxa"/>
          </w:tcPr>
          <w:p w14:paraId="2A5D96E4" w14:textId="77777777" w:rsidR="001F7097" w:rsidRPr="00AD7D33" w:rsidRDefault="001F7097"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lang w:val="ka-GE"/>
              </w:rPr>
            </w:pPr>
            <w:r w:rsidRPr="00AD7D33">
              <w:rPr>
                <w:rFonts w:ascii="Sylfaen" w:hAnsi="Sylfaen"/>
                <w:b/>
                <w:lang w:val="ka-GE"/>
              </w:rPr>
              <w:t>„საქართველოს ადმინისტრაციულ სამართალდარღვევათა კოდექსში ცვლილების შეტანის შესახებ“</w:t>
            </w:r>
          </w:p>
          <w:p w14:paraId="63727C12" w14:textId="77777777" w:rsidR="001E685F" w:rsidRPr="00AD7D33" w:rsidRDefault="001E685F"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lang w:val="ka-GE"/>
              </w:rPr>
            </w:pPr>
          </w:p>
          <w:p w14:paraId="3A0EB72D"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6195FDC1"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234CF19"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EF9C0D5" w14:textId="77777777" w:rsidR="001E685F" w:rsidRPr="00AD7D33" w:rsidRDefault="001E685F" w:rsidP="001E6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5E67818B" w14:textId="77777777" w:rsidR="001F7097" w:rsidRPr="00AD7D33" w:rsidRDefault="001F7097" w:rsidP="00E93009">
            <w:pPr>
              <w:widowControl w:val="0"/>
              <w:spacing w:line="259" w:lineRule="auto"/>
              <w:jc w:val="both"/>
              <w:rPr>
                <w:rFonts w:ascii="Sylfaen" w:eastAsia="Calibri" w:hAnsi="Sylfaen" w:cs="Sylfaen"/>
                <w:color w:val="FF0000"/>
                <w:lang w:val="ka-GE"/>
              </w:rPr>
            </w:pPr>
            <w:r w:rsidRPr="00AD7D33">
              <w:rPr>
                <w:rFonts w:ascii="Sylfaen" w:eastAsia="Calibri" w:hAnsi="Sylfaen" w:cs="Sylfaen"/>
              </w:rPr>
              <w:t xml:space="preserve">კანონპროექტის მიზანია </w:t>
            </w:r>
            <w:r w:rsidRPr="00AD7D33">
              <w:rPr>
                <w:rFonts w:ascii="Sylfaen" w:eastAsia="Calibri" w:hAnsi="Sylfaen" w:cs="Sylfaen"/>
                <w:lang w:val="ka-GE"/>
              </w:rPr>
              <w:t xml:space="preserve">ადმინისტრაციულ სამართლდარღვევათა კოდექსში განისაზღვროს გემთმფლობელების და ნავსადგურების ადმინისტრაციული  პასუხისმგებლობა გემისა და ნავსადგურის უშიშროების და  გემების უსაფრთხო მართვისა და დაბინძურების თავიდან აცილების წესების დარღვევებზე. აგრეთვე, თევზსაჭერი გემების პასუხისმგებლობა, იმ შემთხვევაში, თუ აღნიშნული გემები ჩართული იქნებიან </w:t>
            </w:r>
            <w:r w:rsidRPr="00AD7D33">
              <w:rPr>
                <w:rFonts w:ascii="Sylfaen" w:hAnsi="Sylfaen"/>
                <w:lang w:val="ka-GE"/>
              </w:rPr>
              <w:t xml:space="preserve">არალეგალური, არადეკლარირებულ  და დაურეგულირებელ (IUU) თევზჭერაში. </w:t>
            </w:r>
          </w:p>
          <w:p w14:paraId="43E1AD5A" w14:textId="77777777" w:rsidR="001F7097" w:rsidRPr="00AD7D33" w:rsidRDefault="001F7097" w:rsidP="00E93009">
            <w:pPr>
              <w:jc w:val="both"/>
              <w:rPr>
                <w:rFonts w:ascii="Sylfaen" w:hAnsi="Sylfaen" w:cs="Sylfaen"/>
              </w:rPr>
            </w:pPr>
          </w:p>
          <w:p w14:paraId="43C43933" w14:textId="77777777" w:rsidR="001F7097" w:rsidRPr="00AD7D33" w:rsidRDefault="001F7097" w:rsidP="00E93009">
            <w:pPr>
              <w:jc w:val="both"/>
              <w:rPr>
                <w:rFonts w:ascii="Sylfaen" w:hAnsi="Sylfaen"/>
                <w:lang w:val="en-GB"/>
              </w:rPr>
            </w:pPr>
            <w:r w:rsidRPr="00AD7D33">
              <w:rPr>
                <w:rFonts w:ascii="Sylfaen" w:hAnsi="Sylfaen" w:cs="Sylfaen"/>
              </w:rPr>
              <w:t>პროექტში</w:t>
            </w:r>
            <w:r w:rsidRPr="00AD7D33">
              <w:rPr>
                <w:rFonts w:ascii="Sylfaen" w:hAnsi="Sylfaen"/>
              </w:rPr>
              <w:t xml:space="preserve"> </w:t>
            </w:r>
            <w:r w:rsidRPr="00AD7D33">
              <w:rPr>
                <w:rFonts w:ascii="Sylfaen" w:hAnsi="Sylfaen" w:cs="Sylfaen"/>
              </w:rPr>
              <w:t>ასახულია</w:t>
            </w:r>
            <w:r w:rsidRPr="00AD7D33">
              <w:rPr>
                <w:rFonts w:ascii="Sylfaen" w:hAnsi="Sylfaen"/>
              </w:rPr>
              <w:t xml:space="preserve"> </w:t>
            </w:r>
            <w:r w:rsidRPr="00AD7D33">
              <w:rPr>
                <w:rFonts w:ascii="Sylfaen" w:hAnsi="Sylfaen" w:cs="Sylfaen"/>
              </w:rPr>
              <w:t>ჯარიმები</w:t>
            </w:r>
            <w:r w:rsidRPr="00AD7D33">
              <w:rPr>
                <w:rFonts w:ascii="Sylfaen" w:hAnsi="Sylfaen"/>
              </w:rPr>
              <w:t xml:space="preserve"> IUU </w:t>
            </w:r>
            <w:r w:rsidRPr="00AD7D33">
              <w:rPr>
                <w:rFonts w:ascii="Sylfaen" w:hAnsi="Sylfaen" w:cs="Sylfaen"/>
              </w:rPr>
              <w:t>თევზჭერაში</w:t>
            </w:r>
            <w:r w:rsidRPr="00AD7D33">
              <w:rPr>
                <w:rFonts w:ascii="Sylfaen" w:hAnsi="Sylfaen"/>
              </w:rPr>
              <w:t xml:space="preserve"> </w:t>
            </w:r>
            <w:r w:rsidRPr="00AD7D33">
              <w:rPr>
                <w:rFonts w:ascii="Sylfaen" w:hAnsi="Sylfaen" w:cs="Sylfaen"/>
              </w:rPr>
              <w:t>ჩართული</w:t>
            </w:r>
            <w:r w:rsidRPr="00AD7D33">
              <w:rPr>
                <w:rFonts w:ascii="Sylfaen" w:hAnsi="Sylfaen"/>
              </w:rPr>
              <w:t xml:space="preserve"> </w:t>
            </w:r>
            <w:r w:rsidRPr="00AD7D33">
              <w:rPr>
                <w:rFonts w:ascii="Sylfaen" w:hAnsi="Sylfaen" w:cs="Sylfaen"/>
              </w:rPr>
              <w:t>გემებისთვის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მთავრობის</w:t>
            </w:r>
            <w:r w:rsidRPr="00AD7D33">
              <w:rPr>
                <w:rFonts w:ascii="Sylfaen" w:hAnsi="Sylfaen"/>
              </w:rPr>
              <w:t xml:space="preserve"> </w:t>
            </w:r>
            <w:r w:rsidRPr="00AD7D33">
              <w:rPr>
                <w:rFonts w:ascii="Sylfaen" w:hAnsi="Sylfaen" w:cs="Sylfaen"/>
              </w:rPr>
              <w:t>დადგენილების</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დროშის</w:t>
            </w:r>
            <w:r w:rsidRPr="00AD7D33">
              <w:rPr>
                <w:rFonts w:ascii="Sylfaen" w:hAnsi="Sylfaen"/>
              </w:rPr>
              <w:t xml:space="preserve"> </w:t>
            </w:r>
            <w:r w:rsidRPr="00AD7D33">
              <w:rPr>
                <w:rFonts w:ascii="Sylfaen" w:hAnsi="Sylfaen" w:cs="Sylfaen"/>
              </w:rPr>
              <w:t>ქვეშ</w:t>
            </w:r>
            <w:r w:rsidRPr="00AD7D33">
              <w:rPr>
                <w:rFonts w:ascii="Sylfaen" w:hAnsi="Sylfaen"/>
              </w:rPr>
              <w:t xml:space="preserve"> </w:t>
            </w:r>
            <w:r w:rsidRPr="00AD7D33">
              <w:rPr>
                <w:rFonts w:ascii="Sylfaen" w:hAnsi="Sylfaen" w:cs="Sylfaen"/>
              </w:rPr>
              <w:t>მცურავი</w:t>
            </w:r>
            <w:r w:rsidRPr="00AD7D33">
              <w:rPr>
                <w:rFonts w:ascii="Sylfaen" w:hAnsi="Sylfaen"/>
              </w:rPr>
              <w:t xml:space="preserve"> </w:t>
            </w:r>
            <w:r w:rsidRPr="00AD7D33">
              <w:rPr>
                <w:rFonts w:ascii="Sylfaen" w:hAnsi="Sylfaen" w:cs="Sylfaen"/>
              </w:rPr>
              <w:t>გემებისა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ნავსადგურების</w:t>
            </w:r>
            <w:r w:rsidRPr="00AD7D33">
              <w:rPr>
                <w:rFonts w:ascii="Sylfaen" w:hAnsi="Sylfaen"/>
              </w:rPr>
              <w:t xml:space="preserve"> </w:t>
            </w:r>
            <w:r w:rsidRPr="00AD7D33">
              <w:rPr>
                <w:rFonts w:ascii="Sylfaen" w:hAnsi="Sylfaen" w:cs="Sylfaen"/>
              </w:rPr>
              <w:t>უშიშროების</w:t>
            </w:r>
            <w:r w:rsidRPr="00AD7D33">
              <w:rPr>
                <w:rFonts w:ascii="Sylfaen" w:hAnsi="Sylfaen"/>
              </w:rPr>
              <w:t xml:space="preserve"> </w:t>
            </w:r>
            <w:r w:rsidRPr="00AD7D33">
              <w:rPr>
                <w:rFonts w:ascii="Sylfaen" w:hAnsi="Sylfaen" w:cs="Sylfaen"/>
              </w:rPr>
              <w:t>წესის</w:t>
            </w:r>
            <w:r w:rsidRPr="00AD7D33">
              <w:rPr>
                <w:rFonts w:ascii="Sylfaen" w:hAnsi="Sylfaen"/>
              </w:rPr>
              <w:t xml:space="preserve">“ </w:t>
            </w:r>
            <w:r w:rsidRPr="00AD7D33">
              <w:rPr>
                <w:rFonts w:ascii="Sylfaen" w:hAnsi="Sylfaen" w:cs="Sylfaen"/>
              </w:rPr>
              <w:t>დამტკიცების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გემების</w:t>
            </w:r>
            <w:r w:rsidRPr="00AD7D33">
              <w:rPr>
                <w:rFonts w:ascii="Sylfaen" w:hAnsi="Sylfaen"/>
              </w:rPr>
              <w:t xml:space="preserve"> </w:t>
            </w:r>
            <w:r w:rsidRPr="00AD7D33">
              <w:rPr>
                <w:rFonts w:ascii="Sylfaen" w:hAnsi="Sylfaen" w:cs="Sylfaen"/>
              </w:rPr>
              <w:t>უსაფრთხო</w:t>
            </w:r>
            <w:r w:rsidRPr="00AD7D33">
              <w:rPr>
                <w:rFonts w:ascii="Sylfaen" w:hAnsi="Sylfaen"/>
              </w:rPr>
              <w:t xml:space="preserve"> </w:t>
            </w:r>
            <w:r w:rsidRPr="00AD7D33">
              <w:rPr>
                <w:rFonts w:ascii="Sylfaen" w:hAnsi="Sylfaen" w:cs="Sylfaen"/>
              </w:rPr>
              <w:t>მართვისა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დაბინძურების</w:t>
            </w:r>
            <w:r w:rsidRPr="00AD7D33">
              <w:rPr>
                <w:rFonts w:ascii="Sylfaen" w:hAnsi="Sylfaen"/>
              </w:rPr>
              <w:t xml:space="preserve"> </w:t>
            </w:r>
            <w:r w:rsidRPr="00AD7D33">
              <w:rPr>
                <w:rFonts w:ascii="Sylfaen" w:hAnsi="Sylfaen" w:cs="Sylfaen"/>
              </w:rPr>
              <w:t>თავიდან</w:t>
            </w:r>
            <w:r w:rsidRPr="00AD7D33">
              <w:rPr>
                <w:rFonts w:ascii="Sylfaen" w:hAnsi="Sylfaen"/>
              </w:rPr>
              <w:t xml:space="preserve"> </w:t>
            </w:r>
            <w:r w:rsidRPr="00AD7D33">
              <w:rPr>
                <w:rFonts w:ascii="Sylfaen" w:hAnsi="Sylfaen" w:cs="Sylfaen"/>
              </w:rPr>
              <w:t>აცილების</w:t>
            </w:r>
            <w:r w:rsidRPr="00AD7D33">
              <w:rPr>
                <w:rFonts w:ascii="Sylfaen" w:hAnsi="Sylfaen"/>
              </w:rPr>
              <w:t xml:space="preserve"> </w:t>
            </w:r>
            <w:r w:rsidRPr="00AD7D33">
              <w:rPr>
                <w:rFonts w:ascii="Sylfaen" w:hAnsi="Sylfaen" w:cs="Sylfaen"/>
              </w:rPr>
              <w:t>წესების</w:t>
            </w:r>
            <w:r w:rsidRPr="00AD7D33">
              <w:rPr>
                <w:rFonts w:ascii="Sylfaen" w:hAnsi="Sylfaen"/>
              </w:rPr>
              <w:t>“</w:t>
            </w:r>
            <w:r w:rsidRPr="00AD7D33">
              <w:rPr>
                <w:rFonts w:ascii="Sylfaen" w:hAnsi="Sylfaen" w:cs="Sylfaen"/>
              </w:rPr>
              <w:t>დამტკიცების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სააგენტოს</w:t>
            </w:r>
            <w:r w:rsidRPr="00AD7D33">
              <w:rPr>
                <w:rFonts w:ascii="Sylfaen" w:hAnsi="Sylfaen"/>
              </w:rPr>
              <w:t xml:space="preserve"> </w:t>
            </w:r>
            <w:r w:rsidRPr="00AD7D33">
              <w:rPr>
                <w:rFonts w:ascii="Sylfaen" w:hAnsi="Sylfaen" w:cs="Sylfaen"/>
              </w:rPr>
              <w:t>დირექტორის</w:t>
            </w:r>
            <w:r w:rsidRPr="00AD7D33">
              <w:rPr>
                <w:rFonts w:ascii="Sylfaen" w:hAnsi="Sylfaen"/>
              </w:rPr>
              <w:t xml:space="preserve"> </w:t>
            </w:r>
            <w:r w:rsidRPr="00AD7D33">
              <w:rPr>
                <w:rFonts w:ascii="Sylfaen" w:hAnsi="Sylfaen" w:cs="Sylfaen"/>
              </w:rPr>
              <w:t>ბრძანებით</w:t>
            </w:r>
            <w:r w:rsidRPr="00AD7D33">
              <w:rPr>
                <w:rFonts w:ascii="Sylfaen" w:hAnsi="Sylfaen"/>
              </w:rPr>
              <w:t xml:space="preserve"> </w:t>
            </w:r>
            <w:r w:rsidRPr="00AD7D33">
              <w:rPr>
                <w:rFonts w:ascii="Sylfaen" w:hAnsi="Sylfaen" w:cs="Sylfaen"/>
              </w:rPr>
              <w:t>გათვალსიწინებული</w:t>
            </w:r>
            <w:r w:rsidRPr="00AD7D33">
              <w:rPr>
                <w:rFonts w:ascii="Sylfaen" w:hAnsi="Sylfaen"/>
              </w:rPr>
              <w:t xml:space="preserve"> </w:t>
            </w:r>
            <w:r w:rsidRPr="00AD7D33">
              <w:rPr>
                <w:rFonts w:ascii="Sylfaen" w:hAnsi="Sylfaen" w:cs="Sylfaen"/>
              </w:rPr>
              <w:t>წესების</w:t>
            </w:r>
            <w:r w:rsidRPr="00AD7D33">
              <w:rPr>
                <w:rFonts w:ascii="Sylfaen" w:hAnsi="Sylfaen"/>
              </w:rPr>
              <w:t xml:space="preserve"> </w:t>
            </w:r>
            <w:r w:rsidRPr="00AD7D33">
              <w:rPr>
                <w:rFonts w:ascii="Sylfaen" w:hAnsi="Sylfaen" w:cs="Sylfaen"/>
              </w:rPr>
              <w:t>დარღვვევისთვის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პროექტი</w:t>
            </w:r>
            <w:r w:rsidRPr="00AD7D33">
              <w:rPr>
                <w:rFonts w:ascii="Sylfaen" w:hAnsi="Sylfaen"/>
              </w:rPr>
              <w:t xml:space="preserve"> </w:t>
            </w:r>
            <w:r w:rsidRPr="00AD7D33">
              <w:rPr>
                <w:rFonts w:ascii="Sylfaen" w:hAnsi="Sylfaen" w:cs="Sylfaen"/>
              </w:rPr>
              <w:t>ითვალსწინებს</w:t>
            </w:r>
            <w:r w:rsidRPr="00AD7D33">
              <w:rPr>
                <w:rFonts w:ascii="Sylfaen" w:hAnsi="Sylfaen"/>
              </w:rPr>
              <w:t xml:space="preserve"> </w:t>
            </w:r>
            <w:r w:rsidRPr="00AD7D33">
              <w:rPr>
                <w:rFonts w:ascii="Sylfaen" w:hAnsi="Sylfaen" w:cs="Sylfaen"/>
              </w:rPr>
              <w:t>ჯარიმებს</w:t>
            </w:r>
            <w:r w:rsidRPr="00AD7D33">
              <w:rPr>
                <w:rFonts w:ascii="Sylfaen" w:hAnsi="Sylfaen"/>
              </w:rPr>
              <w:t xml:space="preserve"> </w:t>
            </w:r>
            <w:r w:rsidRPr="00AD7D33">
              <w:rPr>
                <w:rFonts w:ascii="Sylfaen" w:hAnsi="Sylfaen" w:cs="Sylfaen"/>
              </w:rPr>
              <w:t>კომპლექსური</w:t>
            </w:r>
            <w:r w:rsidRPr="00AD7D33">
              <w:rPr>
                <w:rFonts w:ascii="Sylfaen" w:hAnsi="Sylfaen"/>
              </w:rPr>
              <w:t xml:space="preserve"> </w:t>
            </w:r>
            <w:r w:rsidRPr="00AD7D33">
              <w:rPr>
                <w:rFonts w:ascii="Sylfaen" w:hAnsi="Sylfaen" w:cs="Sylfaen"/>
              </w:rPr>
              <w:t>შემოწმების</w:t>
            </w:r>
            <w:r w:rsidRPr="00AD7D33">
              <w:rPr>
                <w:rFonts w:ascii="Sylfaen" w:hAnsi="Sylfaen"/>
              </w:rPr>
              <w:t xml:space="preserve"> </w:t>
            </w:r>
            <w:r w:rsidRPr="00AD7D33">
              <w:rPr>
                <w:rFonts w:ascii="Sylfaen" w:hAnsi="Sylfaen" w:cs="Sylfaen"/>
              </w:rPr>
              <w:t>შედეგად</w:t>
            </w:r>
            <w:r w:rsidRPr="00AD7D33">
              <w:rPr>
                <w:rFonts w:ascii="Sylfaen" w:hAnsi="Sylfaen"/>
              </w:rPr>
              <w:t xml:space="preserve"> </w:t>
            </w:r>
            <w:r w:rsidRPr="00AD7D33">
              <w:rPr>
                <w:rFonts w:ascii="Sylfaen" w:hAnsi="Sylfaen" w:cs="Sylfaen"/>
              </w:rPr>
              <w:t>ნავსადგურების</w:t>
            </w:r>
            <w:r w:rsidRPr="00AD7D33">
              <w:rPr>
                <w:rFonts w:ascii="Sylfaen" w:hAnsi="Sylfaen"/>
              </w:rPr>
              <w:t xml:space="preserve"> </w:t>
            </w:r>
            <w:r w:rsidRPr="00AD7D33">
              <w:rPr>
                <w:rFonts w:ascii="Sylfaen" w:hAnsi="Sylfaen" w:cs="Sylfaen"/>
              </w:rPr>
              <w:t>მიერ</w:t>
            </w:r>
            <w:r w:rsidRPr="00AD7D33">
              <w:rPr>
                <w:rFonts w:ascii="Sylfaen" w:hAnsi="Sylfaen"/>
              </w:rPr>
              <w:t xml:space="preserve"> </w:t>
            </w:r>
            <w:r w:rsidRPr="00AD7D33">
              <w:rPr>
                <w:rFonts w:ascii="Sylfaen" w:hAnsi="Sylfaen" w:cs="Sylfaen"/>
              </w:rPr>
              <w:t>შეუსაბამოების</w:t>
            </w:r>
            <w:r w:rsidRPr="00AD7D33">
              <w:rPr>
                <w:rFonts w:ascii="Sylfaen" w:hAnsi="Sylfaen"/>
              </w:rPr>
              <w:t xml:space="preserve"> </w:t>
            </w:r>
            <w:r w:rsidRPr="00AD7D33">
              <w:rPr>
                <w:rFonts w:ascii="Sylfaen" w:hAnsi="Sylfaen" w:cs="Sylfaen"/>
              </w:rPr>
              <w:t>დადგენილ</w:t>
            </w:r>
            <w:r w:rsidRPr="00AD7D33">
              <w:rPr>
                <w:rFonts w:ascii="Sylfaen" w:hAnsi="Sylfaen"/>
              </w:rPr>
              <w:t xml:space="preserve"> </w:t>
            </w:r>
            <w:r w:rsidRPr="00AD7D33">
              <w:rPr>
                <w:rFonts w:ascii="Sylfaen" w:hAnsi="Sylfaen" w:cs="Sylfaen"/>
              </w:rPr>
              <w:t>ვადაში</w:t>
            </w:r>
            <w:r w:rsidRPr="00AD7D33">
              <w:rPr>
                <w:rFonts w:ascii="Sylfaen" w:hAnsi="Sylfaen"/>
              </w:rPr>
              <w:t xml:space="preserve"> </w:t>
            </w:r>
            <w:r w:rsidRPr="00AD7D33">
              <w:rPr>
                <w:rFonts w:ascii="Sylfaen" w:hAnsi="Sylfaen" w:cs="Sylfaen"/>
              </w:rPr>
              <w:t>აღმოუფხვრელობის</w:t>
            </w:r>
            <w:r w:rsidRPr="00AD7D33">
              <w:rPr>
                <w:rFonts w:ascii="Sylfaen" w:hAnsi="Sylfaen"/>
              </w:rPr>
              <w:t xml:space="preserve"> </w:t>
            </w:r>
            <w:r w:rsidRPr="00AD7D33">
              <w:rPr>
                <w:rFonts w:ascii="Sylfaen" w:hAnsi="Sylfaen" w:cs="Sylfaen"/>
              </w:rPr>
              <w:t>შემთხვევაში</w:t>
            </w:r>
            <w:r w:rsidRPr="00AD7D33">
              <w:rPr>
                <w:rFonts w:ascii="Sylfaen" w:hAnsi="Sylfaen" w:cs="Sylfaen"/>
                <w:lang w:val="ka-GE"/>
              </w:rPr>
              <w:t>.</w:t>
            </w:r>
            <w:r w:rsidRPr="00AD7D33">
              <w:rPr>
                <w:rFonts w:ascii="Sylfaen" w:hAnsi="Sylfaen"/>
              </w:rPr>
              <w:t xml:space="preserve">  </w:t>
            </w:r>
          </w:p>
        </w:tc>
        <w:tc>
          <w:tcPr>
            <w:tcW w:w="2430" w:type="dxa"/>
          </w:tcPr>
          <w:p w14:paraId="59D33BC2"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17A86057" w14:textId="77777777" w:rsidR="001F7097" w:rsidRPr="00AD7D33" w:rsidRDefault="001F7097" w:rsidP="00F06CA6">
            <w:pPr>
              <w:autoSpaceDN w:val="0"/>
              <w:jc w:val="both"/>
              <w:rPr>
                <w:rFonts w:ascii="Sylfaen" w:eastAsia="Times New Roman" w:hAnsi="Sylfaen" w:cs="Calibri"/>
                <w:noProof/>
              </w:rPr>
            </w:pPr>
          </w:p>
          <w:p w14:paraId="31849B6F" w14:textId="77777777" w:rsidR="001F7097" w:rsidRPr="00AD7D33" w:rsidRDefault="001F7097" w:rsidP="00F06CA6">
            <w:pPr>
              <w:jc w:val="both"/>
              <w:rPr>
                <w:rFonts w:ascii="Sylfaen" w:hAnsi="Sylfaen"/>
                <w:b/>
              </w:rPr>
            </w:pPr>
          </w:p>
        </w:tc>
        <w:tc>
          <w:tcPr>
            <w:tcW w:w="2250" w:type="dxa"/>
          </w:tcPr>
          <w:p w14:paraId="474BC325" w14:textId="77777777" w:rsidR="00B824E0" w:rsidRPr="00AD7D33" w:rsidRDefault="00247314" w:rsidP="00F06CA6">
            <w:pPr>
              <w:ind w:right="-18"/>
              <w:jc w:val="both"/>
              <w:rPr>
                <w:rFonts w:ascii="Sylfaen" w:hAnsi="Sylfaen"/>
              </w:rPr>
            </w:pPr>
            <w:r w:rsidRPr="00AD7D33">
              <w:rPr>
                <w:rFonts w:ascii="Sylfaen" w:hAnsi="Sylfaen"/>
                <w:lang w:val="ka-GE"/>
              </w:rPr>
              <w:t>გამომდინარეობს</w:t>
            </w:r>
          </w:p>
        </w:tc>
      </w:tr>
      <w:tr w:rsidR="001F7097" w:rsidRPr="00AD7D33" w14:paraId="7B3FB81E" w14:textId="77777777" w:rsidTr="00F06CA6">
        <w:tc>
          <w:tcPr>
            <w:tcW w:w="540" w:type="dxa"/>
          </w:tcPr>
          <w:p w14:paraId="143CD08D" w14:textId="77777777" w:rsidR="001F7097" w:rsidRPr="00AD7D33" w:rsidRDefault="0018210E" w:rsidP="00AE2863">
            <w:pPr>
              <w:jc w:val="both"/>
              <w:rPr>
                <w:rFonts w:ascii="Sylfaen" w:hAnsi="Sylfaen"/>
                <w:b/>
                <w:lang w:val="ka-GE"/>
              </w:rPr>
            </w:pPr>
            <w:r w:rsidRPr="00AD7D33">
              <w:rPr>
                <w:rFonts w:ascii="Sylfaen" w:hAnsi="Sylfaen"/>
                <w:b/>
                <w:lang w:val="ka-GE"/>
              </w:rPr>
              <w:t>25</w:t>
            </w:r>
            <w:r w:rsidR="001F7097" w:rsidRPr="00AD7D33">
              <w:rPr>
                <w:rFonts w:ascii="Sylfaen" w:hAnsi="Sylfaen"/>
                <w:b/>
                <w:lang w:val="ka-GE"/>
              </w:rPr>
              <w:t>.</w:t>
            </w:r>
          </w:p>
        </w:tc>
        <w:tc>
          <w:tcPr>
            <w:tcW w:w="2340" w:type="dxa"/>
          </w:tcPr>
          <w:p w14:paraId="7C197DB9" w14:textId="77777777" w:rsidR="001F7097" w:rsidRPr="00AD7D33" w:rsidRDefault="001F7097" w:rsidP="00E93009">
            <w:pPr>
              <w:ind w:right="-18"/>
              <w:jc w:val="center"/>
              <w:rPr>
                <w:rFonts w:ascii="Sylfaen" w:hAnsi="Sylfaen"/>
                <w:b/>
                <w:lang w:val="ka-GE"/>
              </w:rPr>
            </w:pPr>
            <w:r w:rsidRPr="00AD7D33">
              <w:rPr>
                <w:rFonts w:ascii="Sylfaen" w:hAnsi="Sylfaen"/>
                <w:b/>
              </w:rPr>
              <w:t>„</w:t>
            </w: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საზღვაო</w:t>
            </w:r>
            <w:r w:rsidRPr="00AD7D33">
              <w:rPr>
                <w:rFonts w:ascii="Sylfaen" w:hAnsi="Sylfaen"/>
                <w:b/>
              </w:rPr>
              <w:t xml:space="preserve"> </w:t>
            </w:r>
            <w:r w:rsidRPr="00AD7D33">
              <w:rPr>
                <w:rFonts w:ascii="Sylfaen" w:hAnsi="Sylfaen" w:cs="Sylfaen"/>
                <w:b/>
              </w:rPr>
              <w:t>კოდექსში</w:t>
            </w:r>
            <w:r w:rsidRPr="00AD7D33">
              <w:rPr>
                <w:rFonts w:ascii="Sylfaen" w:hAnsi="Sylfaen"/>
                <w:b/>
              </w:rPr>
              <w:t xml:space="preserve"> </w:t>
            </w: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r w:rsidRPr="00AD7D33">
              <w:rPr>
                <w:rFonts w:ascii="Sylfaen" w:hAnsi="Sylfaen"/>
                <w:b/>
              </w:rPr>
              <w:t xml:space="preserve"> </w:t>
            </w:r>
            <w:r w:rsidRPr="00AD7D33">
              <w:rPr>
                <w:rFonts w:ascii="Sylfaen" w:hAnsi="Sylfaen" w:cs="Sylfaen"/>
                <w:b/>
                <w:lang w:val="ka-GE"/>
              </w:rPr>
              <w:t>შესახებ</w:t>
            </w:r>
            <w:r w:rsidRPr="00AD7D33">
              <w:rPr>
                <w:rFonts w:ascii="Sylfaen" w:hAnsi="Sylfaen"/>
                <w:b/>
              </w:rPr>
              <w:t>“</w:t>
            </w:r>
          </w:p>
          <w:p w14:paraId="78F90D80" w14:textId="77777777" w:rsidR="001E685F" w:rsidRPr="00AD7D33" w:rsidRDefault="001E685F" w:rsidP="00E93009">
            <w:pPr>
              <w:ind w:right="-18"/>
              <w:jc w:val="center"/>
              <w:rPr>
                <w:rFonts w:ascii="Sylfaen" w:hAnsi="Sylfaen"/>
                <w:b/>
                <w:lang w:val="ka-GE"/>
              </w:rPr>
            </w:pPr>
          </w:p>
          <w:p w14:paraId="0587EBE7"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A71AEE5"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64F66F4"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2F2D575D" w14:textId="77777777" w:rsidR="001E685F" w:rsidRPr="00AD7D33" w:rsidRDefault="001E685F" w:rsidP="001E685F">
            <w:pPr>
              <w:ind w:right="-18"/>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797D5184" w14:textId="77777777" w:rsidR="001F7097" w:rsidRPr="00AD7D33" w:rsidRDefault="00730469" w:rsidP="00E93009">
            <w:pPr>
              <w:jc w:val="both"/>
              <w:rPr>
                <w:rFonts w:ascii="Sylfaen" w:hAnsi="Sylfaen" w:cs="Sylfaen"/>
              </w:rPr>
            </w:pPr>
            <w:r w:rsidRPr="00AD7D33">
              <w:rPr>
                <w:rFonts w:ascii="Sylfaen" w:hAnsi="Sylfaen" w:cs="Sylfaen"/>
                <w:lang w:val="ka-GE"/>
              </w:rPr>
              <w:lastRenderedPageBreak/>
              <w:t xml:space="preserve">კანონპროექტი ითვალისწინებს </w:t>
            </w:r>
            <w:r w:rsidR="001F7097" w:rsidRPr="00AD7D33">
              <w:rPr>
                <w:rFonts w:ascii="Sylfaen" w:hAnsi="Sylfaen" w:cs="Sylfaen"/>
                <w:lang w:val="ka-GE"/>
              </w:rPr>
              <w:t xml:space="preserve">გემების რეგისტრაციისა და დროშის სახელმწიფო კონტროლის მარეგულირებელი წესებისა და </w:t>
            </w:r>
            <w:r w:rsidR="001F7097" w:rsidRPr="00AD7D33">
              <w:rPr>
                <w:rFonts w:ascii="Sylfaen" w:hAnsi="Sylfaen" w:cs="Sylfaen"/>
              </w:rPr>
              <w:t>დაზღვევის არსებობის დამადასტურებელი მოწმობის გაცემის, შემოწმებისა და აღიარების წესების დადგენა</w:t>
            </w:r>
            <w:r w:rsidRPr="00AD7D33">
              <w:rPr>
                <w:rFonts w:ascii="Sylfaen" w:hAnsi="Sylfaen" w:cs="Sylfaen"/>
                <w:lang w:val="ka-GE"/>
              </w:rPr>
              <w:t>ს</w:t>
            </w:r>
            <w:r w:rsidR="001F7097" w:rsidRPr="00AD7D33">
              <w:rPr>
                <w:rFonts w:ascii="Sylfaen" w:hAnsi="Sylfaen" w:cs="Sylfaen"/>
              </w:rPr>
              <w:t>.</w:t>
            </w:r>
          </w:p>
          <w:p w14:paraId="57AD20C6" w14:textId="77777777" w:rsidR="001F7097" w:rsidRPr="00AD7D33" w:rsidRDefault="001F7097" w:rsidP="00E93009">
            <w:pPr>
              <w:jc w:val="both"/>
              <w:rPr>
                <w:rFonts w:ascii="Sylfaen" w:hAnsi="Sylfaen"/>
              </w:rPr>
            </w:pPr>
          </w:p>
        </w:tc>
        <w:tc>
          <w:tcPr>
            <w:tcW w:w="2430" w:type="dxa"/>
          </w:tcPr>
          <w:p w14:paraId="27CF3475" w14:textId="77777777" w:rsidR="001F7097" w:rsidRPr="00AD7D33" w:rsidRDefault="001F7097" w:rsidP="00F06CA6">
            <w:pPr>
              <w:autoSpaceDN w:val="0"/>
              <w:jc w:val="both"/>
              <w:rPr>
                <w:rFonts w:ascii="Sylfaen" w:hAnsi="Sylfaen"/>
                <w:b/>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lastRenderedPageBreak/>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531C2EE4" w14:textId="77777777" w:rsidR="001F7097" w:rsidRPr="00AD7D33" w:rsidRDefault="001F7097" w:rsidP="00F06CA6">
            <w:pPr>
              <w:ind w:right="-18"/>
              <w:jc w:val="both"/>
              <w:rPr>
                <w:rFonts w:ascii="Sylfaen" w:hAnsi="Sylfaen"/>
                <w:b/>
              </w:rPr>
            </w:pPr>
            <w:r w:rsidRPr="00AD7D33">
              <w:rPr>
                <w:rFonts w:ascii="Sylfaen" w:hAnsi="Sylfaen"/>
                <w:lang w:val="ka-GE"/>
              </w:rPr>
              <w:lastRenderedPageBreak/>
              <w:t xml:space="preserve">არ გამომდინარეობს </w:t>
            </w:r>
          </w:p>
        </w:tc>
      </w:tr>
      <w:tr w:rsidR="001F7097" w:rsidRPr="00AD7D33" w14:paraId="700CDC56" w14:textId="77777777" w:rsidTr="00F06CA6">
        <w:tc>
          <w:tcPr>
            <w:tcW w:w="540" w:type="dxa"/>
          </w:tcPr>
          <w:p w14:paraId="56874830" w14:textId="77777777" w:rsidR="001F7097" w:rsidRPr="00AD7D33" w:rsidRDefault="003E6DC5" w:rsidP="00AE2863">
            <w:pPr>
              <w:jc w:val="both"/>
              <w:rPr>
                <w:rFonts w:ascii="Sylfaen" w:hAnsi="Sylfaen"/>
                <w:b/>
                <w:lang w:val="ka-GE"/>
              </w:rPr>
            </w:pPr>
            <w:r w:rsidRPr="00AD7D33">
              <w:rPr>
                <w:rFonts w:ascii="Sylfaen" w:hAnsi="Sylfaen"/>
                <w:b/>
                <w:lang w:val="ka-GE"/>
              </w:rPr>
              <w:t>26</w:t>
            </w:r>
            <w:r w:rsidR="001F7097" w:rsidRPr="00AD7D33">
              <w:rPr>
                <w:rFonts w:ascii="Sylfaen" w:hAnsi="Sylfaen"/>
                <w:b/>
                <w:lang w:val="ka-GE"/>
              </w:rPr>
              <w:t>.</w:t>
            </w:r>
          </w:p>
        </w:tc>
        <w:tc>
          <w:tcPr>
            <w:tcW w:w="2340" w:type="dxa"/>
          </w:tcPr>
          <w:p w14:paraId="1EE94BDB" w14:textId="77777777" w:rsidR="001F7097" w:rsidRPr="00AD7D33" w:rsidRDefault="001F7097" w:rsidP="00E93009">
            <w:pPr>
              <w:ind w:right="-18"/>
              <w:jc w:val="center"/>
              <w:rPr>
                <w:rFonts w:ascii="Sylfaen" w:hAnsi="Sylfaen" w:cs="Sylfaen"/>
                <w:b/>
                <w:lang w:val="ka-GE"/>
              </w:rPr>
            </w:pPr>
            <w:r w:rsidRPr="00AD7D33">
              <w:rPr>
                <w:rFonts w:ascii="Sylfaen" w:hAnsi="Sylfaen" w:cs="Sylfaen"/>
                <w:b/>
                <w:lang w:val="ka-GE"/>
              </w:rPr>
              <w:t>„მეზღვაურთა დასაქმების შესახებ“</w:t>
            </w:r>
          </w:p>
          <w:p w14:paraId="770FD20B" w14:textId="77777777" w:rsidR="00B824E0" w:rsidRPr="00AD7D33" w:rsidRDefault="00B824E0" w:rsidP="00E93009">
            <w:pPr>
              <w:ind w:right="-18"/>
              <w:jc w:val="center"/>
              <w:rPr>
                <w:rFonts w:ascii="Sylfaen" w:hAnsi="Sylfaen" w:cs="Sylfaen"/>
                <w:b/>
                <w:lang w:val="ka-GE"/>
              </w:rPr>
            </w:pPr>
          </w:p>
          <w:p w14:paraId="34F9E6C2" w14:textId="77777777" w:rsidR="00B824E0" w:rsidRPr="00AD7D33" w:rsidRDefault="00B824E0" w:rsidP="00B824E0">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72167691" w14:textId="77777777" w:rsidR="001E685F" w:rsidRPr="00AD7D33" w:rsidRDefault="001E685F" w:rsidP="00B824E0">
            <w:pPr>
              <w:autoSpaceDE w:val="0"/>
              <w:autoSpaceDN w:val="0"/>
              <w:adjustRightInd w:val="0"/>
              <w:jc w:val="center"/>
              <w:rPr>
                <w:rFonts w:ascii="Sylfaen" w:hAnsi="Sylfaen" w:cs="Sylfaen,Bold"/>
                <w:b/>
                <w:bCs/>
                <w:color w:val="FF0000"/>
                <w:lang w:val="ka-GE"/>
              </w:rPr>
            </w:pPr>
          </w:p>
          <w:p w14:paraId="62CF8D9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F76B4F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8083D0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F1AB161" w14:textId="77777777" w:rsidR="001E685F" w:rsidRPr="00AD7D33" w:rsidRDefault="001E685F" w:rsidP="001E685F">
            <w:pPr>
              <w:autoSpaceDE w:val="0"/>
              <w:autoSpaceDN w:val="0"/>
              <w:adjustRightInd w:val="0"/>
              <w:jc w:val="center"/>
              <w:rPr>
                <w:rFonts w:ascii="Sylfaen" w:hAnsi="Sylfaen" w:cs="Sylfaen,Bold"/>
                <w:bCs/>
                <w:color w:val="FF0000"/>
                <w:lang w:val="ka-GE"/>
              </w:rPr>
            </w:pPr>
            <w:r w:rsidRPr="00AD7D33">
              <w:rPr>
                <w:rFonts w:ascii="Sylfaen" w:hAnsi="Sylfaen" w:cs="Sylfaen"/>
                <w:bCs/>
              </w:rPr>
              <w:t>ერთად</w:t>
            </w:r>
            <w:r w:rsidRPr="00AD7D33">
              <w:rPr>
                <w:rFonts w:ascii="Sylfaen" w:hAnsi="Sylfaen" w:cs="Sylfaen,Bold"/>
                <w:bCs/>
              </w:rPr>
              <w:t>)</w:t>
            </w:r>
          </w:p>
          <w:p w14:paraId="0E139CAD" w14:textId="77777777" w:rsidR="00B824E0" w:rsidRPr="00AD7D33" w:rsidRDefault="00B824E0" w:rsidP="00E93009">
            <w:pPr>
              <w:ind w:right="-18"/>
              <w:jc w:val="center"/>
              <w:rPr>
                <w:rFonts w:ascii="Sylfaen" w:hAnsi="Sylfaen"/>
                <w:b/>
              </w:rPr>
            </w:pPr>
          </w:p>
        </w:tc>
        <w:tc>
          <w:tcPr>
            <w:tcW w:w="8190" w:type="dxa"/>
          </w:tcPr>
          <w:p w14:paraId="216E426F" w14:textId="77777777" w:rsidR="001F7097" w:rsidRPr="00AD7D33" w:rsidRDefault="001F7097" w:rsidP="00E93009">
            <w:pPr>
              <w:widowControl w:val="0"/>
              <w:jc w:val="both"/>
              <w:rPr>
                <w:rFonts w:ascii="Sylfaen" w:eastAsia="Calibri" w:hAnsi="Sylfaen" w:cs="Sylfaen"/>
                <w:lang w:val="ka-GE"/>
              </w:rPr>
            </w:pPr>
            <w:r w:rsidRPr="00AD7D33">
              <w:rPr>
                <w:rFonts w:ascii="Sylfaen" w:eastAsia="Calibri" w:hAnsi="Sylfaen" w:cs="Sylfaen"/>
                <w:lang w:val="ka-GE"/>
              </w:rPr>
              <w:t>კანონპროექტის მიღება განპირობებულია, საქართველოში საქართველოს სახელმწიფო დროშით მცურავ კომერციულ საქმიანობაში ჩართულ გემებზე მეზღვაურების დასაქმებისა და საქმიანობის წესების, ასევე, მეზღვაურთა დასაქმების სფეროში მოქმედი სამსახურების/გემთმფლობელის მიერ ნებისმიერი დროშით მცურავ გემზე საქართველოს მოქალაქე მეზღვაურთა დასაქმების უნიფიცირებულ სტანდარტებისა და წესების განსაზღვრას და საზღვაო შრომის 2006 წლის კონვენციის დებულებების ასახვას.</w:t>
            </w:r>
          </w:p>
          <w:p w14:paraId="1DF76EE6" w14:textId="77777777" w:rsidR="001F7097" w:rsidRPr="00AD7D33" w:rsidRDefault="001F7097" w:rsidP="00DC3D20">
            <w:pPr>
              <w:jc w:val="both"/>
              <w:rPr>
                <w:rFonts w:ascii="Sylfaen" w:eastAsia="Calibri" w:hAnsi="Sylfaen" w:cs="Times New Roman"/>
                <w:lang w:val="ka-GE"/>
              </w:rPr>
            </w:pPr>
            <w:r w:rsidRPr="00AD7D33">
              <w:rPr>
                <w:rFonts w:ascii="Sylfaen" w:eastAsia="Calibri" w:hAnsi="Sylfaen" w:cs="Times New Roman"/>
                <w:lang w:val="ka-GE"/>
              </w:rPr>
              <w:t xml:space="preserve">წარმოდგენილი კანონპროექტით, რეგულირედება მეზღვაურთა შრომით და სოციალურ პირობებთან დაკავშირებული საკითხები. </w:t>
            </w:r>
          </w:p>
          <w:p w14:paraId="3866277A" w14:textId="77777777" w:rsidR="001F7097" w:rsidRPr="00AD7D33" w:rsidRDefault="001F7097" w:rsidP="00E93009">
            <w:pPr>
              <w:jc w:val="both"/>
              <w:rPr>
                <w:rFonts w:ascii="Sylfaen" w:eastAsia="Calibri" w:hAnsi="Sylfaen" w:cs="Times New Roman"/>
                <w:lang w:val="ka-GE"/>
              </w:rPr>
            </w:pPr>
            <w:r w:rsidRPr="00AD7D33">
              <w:rPr>
                <w:rFonts w:ascii="Sylfaen" w:eastAsia="Calibri" w:hAnsi="Sylfaen" w:cs="Times New Roman"/>
                <w:lang w:val="ka-GE"/>
              </w:rPr>
              <w:t>კანონი ასევე დაარეგულირებს  მეზღვაურისადმი წაყენებულ მოთხოვნებს, როგორიცაა მეზღვაურის მინიმალური ასაკი, სამედიცინო მოწმობა, წვრთნა და კვალიფიკაცია. კანონი ასევე</w:t>
            </w:r>
            <w:r w:rsidR="00DC3D20" w:rsidRPr="00AD7D33">
              <w:rPr>
                <w:rFonts w:ascii="Sylfaen" w:eastAsia="Calibri" w:hAnsi="Sylfaen" w:cs="Times New Roman"/>
                <w:lang w:val="ka-GE"/>
              </w:rPr>
              <w:t xml:space="preserve"> </w:t>
            </w:r>
            <w:r w:rsidRPr="00AD7D33">
              <w:rPr>
                <w:rFonts w:ascii="Sylfaen" w:eastAsia="Calibri" w:hAnsi="Sylfaen" w:cs="Times New Roman"/>
                <w:lang w:val="ka-GE"/>
              </w:rPr>
              <w:t xml:space="preserve">მეზღვაურთა დასაქმებასთან დაკავშირებულ საკითხებს აწესრიგებს და აგრეთვე  აწესებს მოთხოვნებსა და ვალდებულებებს მეზღვაურთა დასაქმების სფეროში მოქმედი სამსახურებისთვის (საკრუინგო კომპანიების), რითაც </w:t>
            </w:r>
            <w:r w:rsidRPr="00AD7D33">
              <w:rPr>
                <w:rFonts w:ascii="Sylfaen" w:hAnsi="Sylfaen" w:cs="Times New Roman"/>
                <w:lang w:val="ka-GE"/>
              </w:rPr>
              <w:t>გემთმფლობელს უქმნის ვალდებულებას მხოლოდ იმ შემთხვევაში გამოიყენოს საქართველოში მოქმედი საკრუინგო კომპანიის მომსახურება, როდესაც საკრუინგო კომპანია მას წარუდგენს ამ კანონის შესაბამისად სააგენტოს მიერ გაცემულ აღიარების სერტიფიკატს.</w:t>
            </w:r>
          </w:p>
          <w:p w14:paraId="42053675" w14:textId="77777777" w:rsidR="001F7097" w:rsidRPr="00AD7D33" w:rsidRDefault="001F7097" w:rsidP="00E93009">
            <w:pPr>
              <w:jc w:val="both"/>
              <w:rPr>
                <w:rFonts w:ascii="Sylfaen" w:eastAsia="Calibri" w:hAnsi="Sylfaen" w:cs="Times New Roman"/>
                <w:lang w:val="ka-GE"/>
              </w:rPr>
            </w:pPr>
          </w:p>
          <w:p w14:paraId="5D06F6C0" w14:textId="77777777" w:rsidR="001F7097" w:rsidRPr="00AD7D33" w:rsidRDefault="001F7097" w:rsidP="00DC3D20">
            <w:pPr>
              <w:jc w:val="both"/>
              <w:rPr>
                <w:rFonts w:ascii="Sylfaen" w:hAnsi="Sylfaen" w:cs="Times New Roman"/>
                <w:lang w:val="ka-GE"/>
              </w:rPr>
            </w:pPr>
            <w:r w:rsidRPr="00AD7D33">
              <w:rPr>
                <w:rFonts w:ascii="Sylfaen" w:eastAsia="Calibri" w:hAnsi="Sylfaen" w:cs="Times New Roman"/>
                <w:lang w:val="ka-GE"/>
              </w:rPr>
              <w:t xml:space="preserve">კანონის არეგულირებს მეზღვაურთა დასაქმების პირობებთან დაკავშირებულ საკითხებს, როგორიცაა შრომითი ხელშეკრულება, რომლის მიზანი </w:t>
            </w:r>
            <w:r w:rsidRPr="00AD7D33">
              <w:rPr>
                <w:rFonts w:ascii="Sylfaen" w:hAnsi="Sylfaen" w:cs="Times New Roman"/>
                <w:lang w:val="ka-GE"/>
              </w:rPr>
              <w:t xml:space="preserve">საქართველოს სახელმწიფო რეესტრში რეგისტრირებულ გემზე დასაქმებულ ნებისმიერ მეზღვაურს გააჩნდეს ხელმოწერილი  იურიდიულად სავალდებულო შრომითი ხელშეკრულება (შემდეგში - ხელშეკრულება), ხოლო ხელშეკრულების არარსებობის შემთხვევაში, უნდა არსებობდეს სახელშეკრულებო ან სხვა მსგავსი მოლაპარაკებების მტკიცებულება, რომელიც </w:t>
            </w:r>
            <w:r w:rsidRPr="00AD7D33">
              <w:rPr>
                <w:rFonts w:ascii="Sylfaen" w:hAnsi="Sylfaen" w:cs="Times New Roman"/>
                <w:lang w:val="ka-GE"/>
              </w:rPr>
              <w:lastRenderedPageBreak/>
              <w:t xml:space="preserve">მიმართულია გემზე მეზღვაურისთვის ღირსეული საცხოვრებელი და სამუშაო პირობების შექმნის უზრუნველყოფისკენ. </w:t>
            </w:r>
          </w:p>
        </w:tc>
        <w:tc>
          <w:tcPr>
            <w:tcW w:w="2430" w:type="dxa"/>
          </w:tcPr>
          <w:p w14:paraId="6F351231"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6207D7F6" w14:textId="77777777" w:rsidR="001F7097" w:rsidRPr="00AD7D33" w:rsidRDefault="001F7097" w:rsidP="00F06CA6">
            <w:pPr>
              <w:autoSpaceDN w:val="0"/>
              <w:jc w:val="both"/>
              <w:rPr>
                <w:rFonts w:ascii="Sylfaen" w:eastAsia="Times New Roman" w:hAnsi="Sylfaen" w:cs="Calibri"/>
                <w:noProof/>
              </w:rPr>
            </w:pPr>
          </w:p>
          <w:p w14:paraId="61F4E370" w14:textId="77777777" w:rsidR="001F7097" w:rsidRPr="00AD7D33" w:rsidRDefault="001F7097" w:rsidP="00F06CA6">
            <w:pPr>
              <w:jc w:val="both"/>
              <w:rPr>
                <w:rFonts w:ascii="Sylfaen" w:hAnsi="Sylfaen"/>
                <w:b/>
              </w:rPr>
            </w:pPr>
          </w:p>
        </w:tc>
        <w:tc>
          <w:tcPr>
            <w:tcW w:w="2250" w:type="dxa"/>
          </w:tcPr>
          <w:p w14:paraId="0AC62F2F" w14:textId="77777777" w:rsidR="001F7097" w:rsidRPr="00AD7D33" w:rsidRDefault="001F7097" w:rsidP="00F06CA6">
            <w:pPr>
              <w:ind w:right="-18"/>
              <w:jc w:val="both"/>
              <w:rPr>
                <w:rFonts w:ascii="Sylfaen" w:hAnsi="Sylfaen"/>
                <w:lang w:val="en-GB"/>
              </w:rPr>
            </w:pPr>
            <w:r w:rsidRPr="00AD7D33">
              <w:rPr>
                <w:rFonts w:ascii="Sylfaen" w:hAnsi="Sylfaen"/>
                <w:lang w:val="ka-GE"/>
              </w:rPr>
              <w:t xml:space="preserve">არ გამომდინარეობს </w:t>
            </w:r>
          </w:p>
        </w:tc>
      </w:tr>
      <w:tr w:rsidR="001F7097" w:rsidRPr="00AD7D33" w14:paraId="597FEA4D" w14:textId="77777777" w:rsidTr="00F06CA6">
        <w:tc>
          <w:tcPr>
            <w:tcW w:w="540" w:type="dxa"/>
          </w:tcPr>
          <w:p w14:paraId="386DCD46" w14:textId="77777777" w:rsidR="001F7097" w:rsidRPr="00AD7D33" w:rsidRDefault="0074409E" w:rsidP="00AE2863">
            <w:pPr>
              <w:jc w:val="both"/>
              <w:rPr>
                <w:rFonts w:ascii="Sylfaen" w:hAnsi="Sylfaen"/>
                <w:b/>
                <w:lang w:val="ka-GE"/>
              </w:rPr>
            </w:pPr>
            <w:r w:rsidRPr="00AD7D33">
              <w:rPr>
                <w:rFonts w:ascii="Sylfaen" w:hAnsi="Sylfaen"/>
                <w:b/>
                <w:lang w:val="ka-GE"/>
              </w:rPr>
              <w:t>27</w:t>
            </w:r>
            <w:r w:rsidR="001F7097" w:rsidRPr="00AD7D33">
              <w:rPr>
                <w:rFonts w:ascii="Sylfaen" w:hAnsi="Sylfaen"/>
                <w:b/>
                <w:lang w:val="ka-GE"/>
              </w:rPr>
              <w:t>.</w:t>
            </w:r>
          </w:p>
        </w:tc>
        <w:tc>
          <w:tcPr>
            <w:tcW w:w="2340" w:type="dxa"/>
          </w:tcPr>
          <w:p w14:paraId="6768BDFC" w14:textId="77777777" w:rsidR="001F7097" w:rsidRPr="00AD7D33" w:rsidRDefault="001F7097" w:rsidP="00E93009">
            <w:pPr>
              <w:ind w:right="-18"/>
              <w:jc w:val="center"/>
              <w:rPr>
                <w:rFonts w:ascii="Sylfaen" w:hAnsi="Sylfaen" w:cs="Sylfaen"/>
                <w:b/>
                <w:bCs/>
                <w:lang w:val="ka-GE"/>
              </w:rPr>
            </w:pPr>
            <w:r w:rsidRPr="00AD7D33">
              <w:rPr>
                <w:rFonts w:ascii="Sylfaen" w:hAnsi="Sylfaen" w:cs="Sylfaen"/>
                <w:b/>
                <w:bCs/>
                <w:lang w:val="ka-GE"/>
              </w:rPr>
              <w:t>„საავტომობილო გზების შესახებ“ საქართველოს კანონში ცვლილების შეტანის თაობაზე“</w:t>
            </w:r>
          </w:p>
          <w:p w14:paraId="384D584B" w14:textId="77777777" w:rsidR="001E685F" w:rsidRPr="00AD7D33" w:rsidRDefault="001E685F" w:rsidP="00E93009">
            <w:pPr>
              <w:ind w:right="-18"/>
              <w:jc w:val="center"/>
              <w:rPr>
                <w:rFonts w:ascii="Sylfaen" w:hAnsi="Sylfaen" w:cs="Sylfaen"/>
                <w:b/>
                <w:bCs/>
                <w:lang w:val="ka-GE"/>
              </w:rPr>
            </w:pPr>
          </w:p>
          <w:p w14:paraId="0A4116BB"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7E11C378"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A84D40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24C5ABCA" w14:textId="77777777" w:rsidR="001E685F" w:rsidRPr="00AD7D33" w:rsidRDefault="001E685F" w:rsidP="001E685F">
            <w:pPr>
              <w:ind w:right="-18"/>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4E5C292B" w14:textId="77777777" w:rsidR="001F7097" w:rsidRPr="00AD7D33" w:rsidRDefault="001F7097" w:rsidP="00E93009">
            <w:pPr>
              <w:jc w:val="both"/>
              <w:rPr>
                <w:rFonts w:ascii="Sylfaen" w:eastAsia="Sylfaen" w:hAnsi="Sylfaen" w:cs="Sylfaen"/>
                <w:lang w:val="nb-NO"/>
              </w:rPr>
            </w:pPr>
            <w:r w:rsidRPr="00AD7D33">
              <w:rPr>
                <w:rFonts w:ascii="Sylfaen" w:eastAsia="Sylfaen" w:hAnsi="Sylfaen" w:cs="Sylfaen"/>
                <w:lang w:val="nb-NO"/>
              </w:rPr>
              <w:t>საქართველოს მთავრობის 2016 წლის 11 ივლისის №1369 განკარგულებით დამტკიცებული საქართველოს საგზაო უსაფრთხოების ეროვნული სტრატეგიის განხორციელებისათვის ერთ-ერთ მნიშვნელოვან კომპონენტს წარმოადგენს უსაფრთხო ინფრასტრუქტურის უზრუნველყოფა, შესაბამისად საგზაო-სატრანსპორტო შემთხვევების ადგილების ზუსტი განსაზღვრა და ამ ადგილებზე საფრთხის შემცველი ელემენტების აღმოფხვრა.</w:t>
            </w:r>
          </w:p>
          <w:p w14:paraId="40A426B8" w14:textId="77777777" w:rsidR="001F7097" w:rsidRPr="00AD7D33" w:rsidRDefault="001F7097" w:rsidP="00E93009">
            <w:pPr>
              <w:jc w:val="both"/>
              <w:rPr>
                <w:rFonts w:ascii="Sylfaen" w:eastAsia="Sylfaen" w:hAnsi="Sylfaen" w:cs="Sylfaen"/>
                <w:lang w:val="nb-NO"/>
              </w:rPr>
            </w:pPr>
            <w:r w:rsidRPr="00AD7D33">
              <w:rPr>
                <w:rFonts w:ascii="Sylfaen" w:eastAsia="Sylfaen" w:hAnsi="Sylfaen" w:cs="Sylfaen"/>
                <w:lang w:val="nb-NO"/>
              </w:rPr>
              <w:t>აღნიშნულის გათვალისწინებით, წინამდებარე პროექტის მიზანია საგზაო ქსელში შავი წერტილების  განსაზღვრა და სახელმწიფოს მხრიდან მათი აღმოფხვრისათვის საკმარისი საკანონმდებლო საფუძვლის შექმნა.</w:t>
            </w:r>
          </w:p>
        </w:tc>
        <w:tc>
          <w:tcPr>
            <w:tcW w:w="2430" w:type="dxa"/>
          </w:tcPr>
          <w:p w14:paraId="746E4159"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44CDF1BC" w14:textId="77777777" w:rsidR="001F7097" w:rsidRPr="00AD7D33" w:rsidRDefault="001F7097" w:rsidP="00F06CA6">
            <w:pPr>
              <w:autoSpaceDN w:val="0"/>
              <w:jc w:val="both"/>
              <w:rPr>
                <w:rFonts w:ascii="Sylfaen" w:eastAsia="Times New Roman" w:hAnsi="Sylfaen" w:cs="Calibri"/>
                <w:noProof/>
              </w:rPr>
            </w:pPr>
          </w:p>
          <w:p w14:paraId="2BBFA39F" w14:textId="77777777" w:rsidR="001F7097" w:rsidRPr="00AD7D33" w:rsidRDefault="001F7097" w:rsidP="00F06CA6">
            <w:pPr>
              <w:jc w:val="both"/>
              <w:rPr>
                <w:rFonts w:ascii="Sylfaen" w:hAnsi="Sylfaen"/>
                <w:b/>
              </w:rPr>
            </w:pPr>
          </w:p>
        </w:tc>
        <w:tc>
          <w:tcPr>
            <w:tcW w:w="2250" w:type="dxa"/>
          </w:tcPr>
          <w:p w14:paraId="71F4DAEF" w14:textId="77777777" w:rsidR="001F7097" w:rsidRPr="00AD7D33" w:rsidRDefault="001F7097" w:rsidP="00F06CA6">
            <w:pPr>
              <w:ind w:right="-18"/>
              <w:jc w:val="both"/>
              <w:rPr>
                <w:rFonts w:ascii="Sylfaen" w:hAnsi="Sylfaen"/>
                <w:lang w:val="en-GB"/>
              </w:rPr>
            </w:pPr>
            <w:r w:rsidRPr="00AD7D33">
              <w:rPr>
                <w:rFonts w:ascii="Sylfaen" w:hAnsi="Sylfaen"/>
                <w:lang w:val="ka-GE"/>
              </w:rPr>
              <w:t xml:space="preserve">არ გამომდინარეობს </w:t>
            </w:r>
          </w:p>
        </w:tc>
      </w:tr>
      <w:tr w:rsidR="001F7097" w:rsidRPr="00AD7D33" w14:paraId="3155B30C" w14:textId="77777777" w:rsidTr="00F06CA6">
        <w:tc>
          <w:tcPr>
            <w:tcW w:w="540" w:type="dxa"/>
          </w:tcPr>
          <w:p w14:paraId="1B4C5FF8" w14:textId="77777777" w:rsidR="001F7097" w:rsidRPr="00AD7D33" w:rsidRDefault="003B168A" w:rsidP="00AE2863">
            <w:pPr>
              <w:jc w:val="both"/>
              <w:rPr>
                <w:rFonts w:ascii="Sylfaen" w:hAnsi="Sylfaen"/>
                <w:b/>
                <w:lang w:val="ka-GE"/>
              </w:rPr>
            </w:pPr>
            <w:r w:rsidRPr="00AD7D33">
              <w:rPr>
                <w:rFonts w:ascii="Sylfaen" w:hAnsi="Sylfaen"/>
                <w:b/>
                <w:lang w:val="ka-GE"/>
              </w:rPr>
              <w:t>28</w:t>
            </w:r>
            <w:r w:rsidR="001F7097" w:rsidRPr="00AD7D33">
              <w:rPr>
                <w:rFonts w:ascii="Sylfaen" w:hAnsi="Sylfaen"/>
                <w:b/>
                <w:lang w:val="ka-GE"/>
              </w:rPr>
              <w:t>.</w:t>
            </w:r>
          </w:p>
        </w:tc>
        <w:tc>
          <w:tcPr>
            <w:tcW w:w="2340" w:type="dxa"/>
          </w:tcPr>
          <w:p w14:paraId="5C0A7852" w14:textId="77777777" w:rsidR="001F7097" w:rsidRPr="00AD7D33" w:rsidRDefault="00B824E0"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cs="Sylfaen"/>
                <w:b/>
                <w:bCs/>
                <w:lang w:val="ka-GE"/>
              </w:rPr>
            </w:pPr>
            <w:r w:rsidRPr="00AD7D33">
              <w:rPr>
                <w:rFonts w:ascii="Sylfaen" w:hAnsi="Sylfaen" w:cs="Sylfaen"/>
                <w:b/>
                <w:bCs/>
                <w:lang w:val="ka-GE"/>
              </w:rPr>
              <w:t>„</w:t>
            </w:r>
            <w:r w:rsidR="006948EB" w:rsidRPr="00AD7D33">
              <w:rPr>
                <w:rFonts w:ascii="Sylfaen" w:hAnsi="Sylfaen" w:cs="Sylfaen"/>
                <w:b/>
                <w:bCs/>
                <w:lang w:val="ka-GE"/>
              </w:rPr>
              <w:t xml:space="preserve">საქართველოს </w:t>
            </w:r>
            <w:r w:rsidR="001F7097" w:rsidRPr="00AD7D33">
              <w:rPr>
                <w:rFonts w:ascii="Sylfaen" w:hAnsi="Sylfaen" w:cs="Sylfaen"/>
                <w:b/>
                <w:bCs/>
                <w:lang w:val="ka-GE"/>
              </w:rPr>
              <w:t xml:space="preserve">სარკინიგზო კოდექსში ცვლილების შეტანის </w:t>
            </w:r>
            <w:r w:rsidR="006948EB" w:rsidRPr="00AD7D33">
              <w:rPr>
                <w:rFonts w:ascii="Sylfaen" w:hAnsi="Sylfaen" w:cs="Sylfaen"/>
                <w:b/>
                <w:bCs/>
                <w:lang w:val="ka-GE"/>
              </w:rPr>
              <w:t>შესახებ</w:t>
            </w:r>
            <w:r w:rsidR="001F7097" w:rsidRPr="00AD7D33">
              <w:rPr>
                <w:rFonts w:ascii="Sylfaen" w:hAnsi="Sylfaen" w:cs="Sylfaen"/>
                <w:b/>
                <w:bCs/>
                <w:lang w:val="ka-GE"/>
              </w:rPr>
              <w:t>“,</w:t>
            </w:r>
          </w:p>
          <w:p w14:paraId="18B6C9B8" w14:textId="77777777" w:rsidR="001F7097" w:rsidRPr="00AD7D33" w:rsidRDefault="00B824E0"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40"/>
                <w:tab w:val="left" w:pos="10080"/>
              </w:tabs>
              <w:autoSpaceDE w:val="0"/>
              <w:autoSpaceDN w:val="0"/>
              <w:adjustRightInd w:val="0"/>
              <w:ind w:right="-18"/>
              <w:jc w:val="center"/>
              <w:rPr>
                <w:rFonts w:ascii="Sylfaen" w:hAnsi="Sylfaen" w:cs="Sylfaen"/>
                <w:b/>
                <w:bCs/>
              </w:rPr>
            </w:pPr>
            <w:r w:rsidRPr="00AD7D33">
              <w:rPr>
                <w:rFonts w:ascii="Sylfaen" w:eastAsia="Sylfaen" w:hAnsi="Sylfaen" w:cs="Times New Roman"/>
                <w:b/>
                <w:lang w:val="ka-GE"/>
              </w:rPr>
              <w:t>„</w:t>
            </w:r>
            <w:r w:rsidR="001F7097" w:rsidRPr="00AD7D33">
              <w:rPr>
                <w:rFonts w:ascii="Sylfaen" w:eastAsia="Sylfaen" w:hAnsi="Sylfaen" w:cs="Times New Roman"/>
                <w:b/>
                <w:lang w:val="ka-GE"/>
              </w:rPr>
              <w:t>ტრანსპორტის სფეროს მართვისა და რეგულირების შესახებ“ საქართველოს კანონში ცვლილების შეტანის თაობაზე“,</w:t>
            </w:r>
          </w:p>
          <w:p w14:paraId="376548D9" w14:textId="77777777" w:rsidR="001F7097" w:rsidRPr="00AD7D33" w:rsidRDefault="00B824E0" w:rsidP="00E93009">
            <w:pPr>
              <w:ind w:right="-18"/>
              <w:jc w:val="center"/>
              <w:rPr>
                <w:rFonts w:ascii="Sylfaen" w:hAnsi="Sylfaen" w:cs="Sylfaen"/>
                <w:b/>
                <w:bCs/>
                <w:lang w:val="ka-GE"/>
              </w:rPr>
            </w:pPr>
            <w:r w:rsidRPr="00AD7D33">
              <w:rPr>
                <w:rFonts w:ascii="Sylfaen" w:hAnsi="Sylfaen" w:cs="Sylfaen"/>
                <w:b/>
                <w:bCs/>
                <w:lang w:val="ka-GE"/>
              </w:rPr>
              <w:t>„</w:t>
            </w:r>
            <w:r w:rsidR="001F7097" w:rsidRPr="00AD7D33">
              <w:rPr>
                <w:rFonts w:ascii="Sylfaen" w:hAnsi="Sylfaen" w:cs="Sylfaen"/>
                <w:b/>
                <w:bCs/>
                <w:lang w:val="ka-GE"/>
              </w:rPr>
              <w:t>საქართველოს ადმინისტრაციულ სამართალდარღვევათა კოდექსში ცვლილების შეტანის შესახებ“</w:t>
            </w:r>
          </w:p>
          <w:p w14:paraId="43A87EBB" w14:textId="77777777" w:rsidR="001E685F" w:rsidRPr="00AD7D33" w:rsidRDefault="001E685F" w:rsidP="00E93009">
            <w:pPr>
              <w:ind w:right="-18"/>
              <w:jc w:val="center"/>
              <w:rPr>
                <w:rFonts w:ascii="Sylfaen" w:hAnsi="Sylfaen" w:cs="Sylfaen"/>
                <w:b/>
                <w:bCs/>
                <w:lang w:val="ka-GE"/>
              </w:rPr>
            </w:pPr>
          </w:p>
          <w:p w14:paraId="321293DE"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lastRenderedPageBreak/>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DBF6D84"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3D90778"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8004802" w14:textId="77777777" w:rsidR="001E685F" w:rsidRPr="00AD7D33" w:rsidRDefault="001E685F" w:rsidP="00F06CA6">
            <w:pPr>
              <w:ind w:right="-18"/>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7DD73E27" w14:textId="77777777" w:rsidR="001F7097" w:rsidRPr="00AD7D33" w:rsidRDefault="001F7097" w:rsidP="00E93009">
            <w:pPr>
              <w:jc w:val="both"/>
              <w:rPr>
                <w:rFonts w:ascii="Sylfaen" w:eastAsia="Sylfaen" w:hAnsi="Sylfaen" w:cs="Sylfaen"/>
                <w:lang w:val="nb-NO"/>
              </w:rPr>
            </w:pPr>
            <w:r w:rsidRPr="00AD7D33">
              <w:rPr>
                <w:rFonts w:ascii="Sylfaen" w:eastAsia="Sylfaen" w:hAnsi="Sylfaen" w:cs="Sylfaen"/>
                <w:lang w:val="nb-NO"/>
              </w:rPr>
              <w:lastRenderedPageBreak/>
              <w:t>კანონპროექტით მომზადებული ცვლილებების მიზანია  განისაზღვროს მემანქანეთა სერთიფიცირების საერთო წესები და პირობები, რომლებიც საქართველოს მასშტაბით რკინიგზის სისტემაში მართავენ ლოკომოტივ(ებ)სა და მატარებლებს.</w:t>
            </w:r>
          </w:p>
          <w:p w14:paraId="45785EAC" w14:textId="77777777" w:rsidR="001F7097" w:rsidRPr="00AD7D33" w:rsidRDefault="001F7097" w:rsidP="00E93009">
            <w:pPr>
              <w:jc w:val="both"/>
              <w:rPr>
                <w:rFonts w:ascii="Sylfaen" w:eastAsia="Sylfaen" w:hAnsi="Sylfaen" w:cs="Sylfaen"/>
                <w:lang w:val="ka-GE"/>
              </w:rPr>
            </w:pPr>
            <w:r w:rsidRPr="00AD7D33">
              <w:rPr>
                <w:rFonts w:ascii="Sylfaen" w:eastAsia="Sylfaen" w:hAnsi="Sylfaen" w:cs="Sylfaen"/>
                <w:lang w:val="ka-GE"/>
              </w:rPr>
              <w:t>აგრეთვე, კანონპროექტით განისაზღვრება სახიფათო ტვირთების გადაზიდვასთან დაკავშირებული დებულება ევროკავშირის 2008/68/</w:t>
            </w:r>
            <w:r w:rsidRPr="00AD7D33">
              <w:rPr>
                <w:rFonts w:ascii="Sylfaen" w:eastAsia="Sylfaen" w:hAnsi="Sylfaen" w:cs="Sylfaen"/>
              </w:rPr>
              <w:t xml:space="preserve">EC </w:t>
            </w:r>
            <w:r w:rsidRPr="00AD7D33">
              <w:rPr>
                <w:rFonts w:ascii="Sylfaen" w:eastAsia="Sylfaen" w:hAnsi="Sylfaen" w:cs="Sylfaen"/>
                <w:lang w:val="ka-GE"/>
              </w:rPr>
              <w:t>დირექტივის შესაბამისად.</w:t>
            </w:r>
          </w:p>
          <w:p w14:paraId="35D4B3BE" w14:textId="77777777" w:rsidR="001F7097" w:rsidRPr="00AD7D33" w:rsidRDefault="001F7097" w:rsidP="00E93009">
            <w:pPr>
              <w:jc w:val="both"/>
              <w:rPr>
                <w:rFonts w:ascii="Sylfaen" w:eastAsia="Sylfaen" w:hAnsi="Sylfaen" w:cs="Sylfaen"/>
                <w:lang w:val="ka-GE"/>
              </w:rPr>
            </w:pPr>
            <w:r w:rsidRPr="00AD7D33">
              <w:rPr>
                <w:rFonts w:ascii="Sylfaen" w:eastAsia="Sylfaen" w:hAnsi="Sylfaen" w:cs="Sylfaen"/>
                <w:lang w:val="ka-GE"/>
              </w:rPr>
              <w:t>ამასთან, კანონპროექტით განისაზღვრება მემანქანეების ლიცენზირებაზე კომპეტენტური ორგანო და მისი უფლებამოსილებები.</w:t>
            </w:r>
          </w:p>
        </w:tc>
        <w:tc>
          <w:tcPr>
            <w:tcW w:w="2430" w:type="dxa"/>
          </w:tcPr>
          <w:p w14:paraId="3C004FE6"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7305F628" w14:textId="77777777" w:rsidR="001F7097" w:rsidRPr="00AD7D33" w:rsidRDefault="001F7097" w:rsidP="00F06CA6">
            <w:pPr>
              <w:autoSpaceDN w:val="0"/>
              <w:jc w:val="both"/>
              <w:rPr>
                <w:rFonts w:ascii="Sylfaen" w:eastAsia="Times New Roman" w:hAnsi="Sylfaen" w:cs="Calibri"/>
                <w:noProof/>
              </w:rPr>
            </w:pPr>
          </w:p>
          <w:p w14:paraId="46C140EF" w14:textId="77777777" w:rsidR="001F7097" w:rsidRPr="00AD7D33" w:rsidRDefault="001F7097" w:rsidP="00F06CA6">
            <w:pPr>
              <w:jc w:val="both"/>
              <w:rPr>
                <w:rFonts w:ascii="Sylfaen" w:hAnsi="Sylfaen"/>
                <w:b/>
              </w:rPr>
            </w:pPr>
          </w:p>
        </w:tc>
        <w:tc>
          <w:tcPr>
            <w:tcW w:w="2250" w:type="dxa"/>
          </w:tcPr>
          <w:p w14:paraId="7EE4F9F2" w14:textId="77777777" w:rsidR="001F7097" w:rsidRPr="00AD7D33" w:rsidRDefault="00247314" w:rsidP="00F06CA6">
            <w:pPr>
              <w:ind w:right="-18"/>
              <w:jc w:val="both"/>
              <w:rPr>
                <w:rFonts w:ascii="Sylfaen" w:hAnsi="Sylfaen"/>
              </w:rPr>
            </w:pPr>
            <w:r w:rsidRPr="00AD7D33">
              <w:rPr>
                <w:rFonts w:ascii="Sylfaen" w:hAnsi="Sylfaen"/>
                <w:lang w:val="ka-GE"/>
              </w:rPr>
              <w:t>გამომდინარეობს</w:t>
            </w:r>
          </w:p>
        </w:tc>
      </w:tr>
      <w:tr w:rsidR="001F7097" w:rsidRPr="00AD7D33" w14:paraId="08B486CA" w14:textId="77777777" w:rsidTr="00F06CA6">
        <w:tc>
          <w:tcPr>
            <w:tcW w:w="540" w:type="dxa"/>
          </w:tcPr>
          <w:p w14:paraId="3FC2B032" w14:textId="77777777" w:rsidR="001F7097" w:rsidRPr="00AD7D33" w:rsidRDefault="00400CA8" w:rsidP="00AE2863">
            <w:pPr>
              <w:jc w:val="both"/>
              <w:rPr>
                <w:rFonts w:ascii="Sylfaen" w:hAnsi="Sylfaen"/>
                <w:b/>
                <w:lang w:val="ka-GE"/>
              </w:rPr>
            </w:pPr>
            <w:r w:rsidRPr="00AD7D33">
              <w:rPr>
                <w:rFonts w:ascii="Sylfaen" w:hAnsi="Sylfaen"/>
                <w:b/>
                <w:lang w:val="ka-GE"/>
              </w:rPr>
              <w:t>29</w:t>
            </w:r>
            <w:r w:rsidR="001F7097" w:rsidRPr="00AD7D33">
              <w:rPr>
                <w:rFonts w:ascii="Sylfaen" w:hAnsi="Sylfaen"/>
                <w:b/>
                <w:lang w:val="ka-GE"/>
              </w:rPr>
              <w:t>.</w:t>
            </w:r>
          </w:p>
        </w:tc>
        <w:tc>
          <w:tcPr>
            <w:tcW w:w="2340" w:type="dxa"/>
          </w:tcPr>
          <w:p w14:paraId="2AEE4A07" w14:textId="77777777" w:rsidR="001F7097" w:rsidRPr="00AD7D33" w:rsidRDefault="001F7097" w:rsidP="00E93009">
            <w:pPr>
              <w:jc w:val="center"/>
              <w:rPr>
                <w:rFonts w:ascii="Sylfaen" w:hAnsi="Sylfaen"/>
                <w:b/>
                <w:lang w:val="ka-GE"/>
              </w:rPr>
            </w:pPr>
            <w:r w:rsidRPr="00AD7D33">
              <w:rPr>
                <w:rFonts w:ascii="Sylfaen" w:hAnsi="Sylfaen"/>
                <w:b/>
                <w:lang w:val="ka-GE"/>
              </w:rPr>
              <w:t>„საქართველოს საჰაერო კოდექსში ცვლილების შეტანის შესახე</w:t>
            </w:r>
            <w:r w:rsidR="00400CA8" w:rsidRPr="00AD7D33">
              <w:rPr>
                <w:rFonts w:ascii="Sylfaen" w:hAnsi="Sylfaen"/>
                <w:b/>
                <w:lang w:val="ka-GE"/>
              </w:rPr>
              <w:t>ბ</w:t>
            </w:r>
            <w:r w:rsidRPr="00AD7D33">
              <w:rPr>
                <w:rFonts w:ascii="Sylfaen" w:hAnsi="Sylfaen"/>
                <w:b/>
                <w:lang w:val="ka-GE"/>
              </w:rPr>
              <w:t xml:space="preserve">“, </w:t>
            </w:r>
            <w:r w:rsidRPr="00AD7D33">
              <w:rPr>
                <w:rFonts w:ascii="Sylfaen" w:hAnsi="Sylfaen"/>
                <w:b/>
              </w:rPr>
              <w:t>„აუცილებელი საზოგადოებრივი საჭიროებისათვის საკუთრების ჩამორთმევის წესის შესახებ“  საქართველოს კანონში ცვლილების შეტანის თაობაზე</w:t>
            </w:r>
            <w:r w:rsidRPr="00AD7D33">
              <w:rPr>
                <w:rFonts w:ascii="Sylfaen" w:hAnsi="Sylfaen"/>
                <w:b/>
                <w:lang w:val="ka-GE"/>
              </w:rPr>
              <w:t>“</w:t>
            </w:r>
          </w:p>
          <w:p w14:paraId="129ABC8C" w14:textId="77777777" w:rsidR="001E685F" w:rsidRPr="00AD7D33" w:rsidRDefault="001E685F" w:rsidP="00E93009">
            <w:pPr>
              <w:jc w:val="center"/>
              <w:rPr>
                <w:rFonts w:ascii="Sylfaen" w:hAnsi="Sylfaen"/>
                <w:b/>
                <w:lang w:val="ka-GE"/>
              </w:rPr>
            </w:pPr>
          </w:p>
          <w:p w14:paraId="553FFDB5"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2F4E119"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76C357A"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6D4C6867" w14:textId="77777777" w:rsidR="001E685F" w:rsidRPr="00AD7D33" w:rsidRDefault="001E685F" w:rsidP="001E685F">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274E2484" w14:textId="77777777" w:rsidR="001F7097" w:rsidRPr="00AD7D33" w:rsidRDefault="001F7097" w:rsidP="00E93009">
            <w:pPr>
              <w:jc w:val="both"/>
              <w:rPr>
                <w:rFonts w:ascii="Sylfaen" w:hAnsi="Sylfaen"/>
                <w:lang w:val="ka-GE"/>
              </w:rPr>
            </w:pPr>
            <w:r w:rsidRPr="00AD7D33">
              <w:rPr>
                <w:rFonts w:ascii="Sylfaen" w:hAnsi="Sylfaen"/>
                <w:lang w:val="ka-GE"/>
              </w:rPr>
              <w:t xml:space="preserve">კანონპროექტი არსებითაც და ძირეულად ცვლის მოქმედი კანონის </w:t>
            </w:r>
            <w:r w:rsidRPr="00AD7D33">
              <w:rPr>
                <w:rFonts w:ascii="Sylfaen" w:hAnsi="Sylfaen"/>
              </w:rPr>
              <w:t xml:space="preserve">VI </w:t>
            </w:r>
            <w:r w:rsidRPr="00AD7D33">
              <w:rPr>
                <w:rFonts w:ascii="Sylfaen" w:hAnsi="Sylfaen"/>
                <w:lang w:val="ka-GE"/>
              </w:rPr>
              <w:t xml:space="preserve">თავს (აეროდრომები და აეროპორტები) და ითვალისწინებს აეროდრომის მოწოყობასთან (მათ შორის აეროდრომისთვის ვარგისი ტერიტორიის გამოყოფა),  აეროდრმის დაცვის არეს დადგენასთან და ამ არეში შენობა-ნაგებობათა განთავსებასთან, დაბრკოლებების შემქმნელი ობიექტების  ნიშანდებასთან, აეროდრომების/ვერტორდრომების სერტიფიცირებასთან და აღიცხვასთან დაკავშირებულ საკითხებს. </w:t>
            </w:r>
          </w:p>
          <w:p w14:paraId="7BDBA169" w14:textId="77777777" w:rsidR="001F7097" w:rsidRPr="00AD7D33" w:rsidRDefault="001F7097" w:rsidP="00E93009">
            <w:pPr>
              <w:jc w:val="both"/>
              <w:rPr>
                <w:rFonts w:ascii="Sylfaen" w:hAnsi="Sylfaen"/>
                <w:lang w:val="ka-GE"/>
              </w:rPr>
            </w:pPr>
          </w:p>
          <w:p w14:paraId="33CC2198" w14:textId="77777777" w:rsidR="001F7097" w:rsidRPr="00AD7D33" w:rsidRDefault="001F7097" w:rsidP="00E93009">
            <w:pPr>
              <w:jc w:val="both"/>
              <w:rPr>
                <w:rFonts w:ascii="Sylfaen" w:hAnsi="Sylfaen"/>
                <w:lang w:val="ka-GE"/>
              </w:rPr>
            </w:pPr>
          </w:p>
        </w:tc>
        <w:tc>
          <w:tcPr>
            <w:tcW w:w="2430" w:type="dxa"/>
          </w:tcPr>
          <w:p w14:paraId="3931A627" w14:textId="77777777" w:rsidR="001F7097" w:rsidRPr="00AD7D33" w:rsidRDefault="001F7097" w:rsidP="00F06CA6">
            <w:pPr>
              <w:autoSpaceDN w:val="0"/>
              <w:jc w:val="both"/>
              <w:rPr>
                <w:rFonts w:ascii="Sylfaen" w:eastAsia="Times New Roman" w:hAnsi="Sylfaen" w:cs="Sylfaen"/>
                <w:noProof/>
                <w:lang w:val="ka-GE"/>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p w14:paraId="40BFE927" w14:textId="77777777" w:rsidR="001F7097" w:rsidRPr="00AD7D33" w:rsidRDefault="001F7097" w:rsidP="00F06CA6">
            <w:pPr>
              <w:autoSpaceDN w:val="0"/>
              <w:jc w:val="both"/>
              <w:rPr>
                <w:rFonts w:ascii="Sylfaen" w:eastAsia="Times New Roman" w:hAnsi="Sylfaen" w:cs="Calibri"/>
                <w:noProof/>
              </w:rPr>
            </w:pPr>
          </w:p>
          <w:p w14:paraId="1D6065D8" w14:textId="77777777" w:rsidR="001F7097" w:rsidRPr="00AD7D33" w:rsidRDefault="001F7097" w:rsidP="00F06CA6">
            <w:pPr>
              <w:jc w:val="both"/>
              <w:rPr>
                <w:rFonts w:ascii="Sylfaen" w:hAnsi="Sylfaen"/>
                <w:b/>
              </w:rPr>
            </w:pPr>
          </w:p>
        </w:tc>
        <w:tc>
          <w:tcPr>
            <w:tcW w:w="2250" w:type="dxa"/>
          </w:tcPr>
          <w:p w14:paraId="162FDFCB" w14:textId="77777777" w:rsidR="001F7097" w:rsidRPr="00AD7D33" w:rsidRDefault="001F7097" w:rsidP="00F06CA6">
            <w:pPr>
              <w:ind w:right="-18"/>
              <w:jc w:val="both"/>
              <w:rPr>
                <w:rFonts w:ascii="Sylfaen" w:hAnsi="Sylfaen"/>
                <w:lang w:val="ka-GE"/>
              </w:rPr>
            </w:pPr>
            <w:r w:rsidRPr="00AD7D33">
              <w:rPr>
                <w:rFonts w:ascii="Sylfaen" w:hAnsi="Sylfaen"/>
                <w:lang w:val="ka-GE"/>
              </w:rPr>
              <w:t xml:space="preserve">არ გამომდინარეობს </w:t>
            </w:r>
          </w:p>
          <w:p w14:paraId="45A93DCC" w14:textId="77777777" w:rsidR="001F7097" w:rsidRPr="00AD7D33" w:rsidRDefault="001F7097" w:rsidP="00F06CA6">
            <w:pPr>
              <w:ind w:right="-18"/>
              <w:jc w:val="both"/>
              <w:rPr>
                <w:rFonts w:ascii="Sylfaen" w:hAnsi="Sylfaen"/>
                <w:lang w:val="ka-GE"/>
              </w:rPr>
            </w:pPr>
          </w:p>
        </w:tc>
      </w:tr>
      <w:tr w:rsidR="001F7097" w:rsidRPr="00AD7D33" w14:paraId="79F23F2F" w14:textId="77777777" w:rsidTr="00F06CA6">
        <w:tc>
          <w:tcPr>
            <w:tcW w:w="540" w:type="dxa"/>
          </w:tcPr>
          <w:p w14:paraId="10A3B865" w14:textId="77777777" w:rsidR="001F7097" w:rsidRPr="00AD7D33" w:rsidRDefault="001F7670" w:rsidP="00AE2863">
            <w:pPr>
              <w:jc w:val="both"/>
              <w:rPr>
                <w:rFonts w:ascii="Sylfaen" w:hAnsi="Sylfaen"/>
                <w:b/>
                <w:lang w:val="ka-GE"/>
              </w:rPr>
            </w:pPr>
            <w:r w:rsidRPr="00AD7D33">
              <w:rPr>
                <w:rFonts w:ascii="Sylfaen" w:hAnsi="Sylfaen"/>
                <w:b/>
                <w:lang w:val="ka-GE"/>
              </w:rPr>
              <w:t>30</w:t>
            </w:r>
            <w:r w:rsidR="001F7097" w:rsidRPr="00AD7D33">
              <w:rPr>
                <w:rFonts w:ascii="Sylfaen" w:hAnsi="Sylfaen"/>
                <w:b/>
                <w:lang w:val="ka-GE"/>
              </w:rPr>
              <w:t>.</w:t>
            </w:r>
          </w:p>
        </w:tc>
        <w:tc>
          <w:tcPr>
            <w:tcW w:w="2340" w:type="dxa"/>
          </w:tcPr>
          <w:p w14:paraId="73E5B954" w14:textId="77777777" w:rsidR="001F7097" w:rsidRPr="00AD7D33" w:rsidRDefault="00B824E0" w:rsidP="00E93009">
            <w:pPr>
              <w:ind w:right="-18"/>
              <w:jc w:val="center"/>
              <w:rPr>
                <w:rFonts w:ascii="Sylfaen" w:hAnsi="Sylfaen"/>
                <w:b/>
                <w:lang w:val="ka-GE"/>
              </w:rPr>
            </w:pPr>
            <w:r w:rsidRPr="00AD7D33">
              <w:rPr>
                <w:rFonts w:ascii="Sylfaen" w:hAnsi="Sylfaen"/>
                <w:b/>
                <w:lang w:val="ka-GE"/>
              </w:rPr>
              <w:t>„</w:t>
            </w:r>
            <w:r w:rsidR="001F7097" w:rsidRPr="00AD7D33">
              <w:rPr>
                <w:rFonts w:ascii="Sylfaen" w:hAnsi="Sylfaen"/>
                <w:b/>
                <w:lang w:val="ka-GE"/>
              </w:rPr>
              <w:t>საქართველოს საჰაერო კოდექსში ცვლილების შეტანის შესახებ“</w:t>
            </w:r>
          </w:p>
          <w:p w14:paraId="4F03C606" w14:textId="77777777" w:rsidR="001E685F" w:rsidRPr="00AD7D33" w:rsidRDefault="001E685F" w:rsidP="00E93009">
            <w:pPr>
              <w:ind w:right="-18"/>
              <w:jc w:val="center"/>
              <w:rPr>
                <w:rFonts w:ascii="Sylfaen" w:hAnsi="Sylfaen"/>
                <w:b/>
                <w:lang w:val="ka-GE"/>
              </w:rPr>
            </w:pPr>
          </w:p>
          <w:p w14:paraId="5ED0AD6B"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lastRenderedPageBreak/>
              <w:t>თანმდევ</w:t>
            </w:r>
          </w:p>
          <w:p w14:paraId="0699C887"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4AE90AC"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7F10813" w14:textId="77777777" w:rsidR="001E685F" w:rsidRPr="00AD7D33" w:rsidRDefault="001E685F" w:rsidP="001E685F">
            <w:pPr>
              <w:ind w:right="-18"/>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04CFA8D5" w14:textId="77777777" w:rsidR="001F7097" w:rsidRPr="00AD7D33" w:rsidRDefault="001F7097" w:rsidP="00E93009">
            <w:pPr>
              <w:jc w:val="both"/>
              <w:rPr>
                <w:rFonts w:ascii="Sylfaen" w:hAnsi="Sylfaen"/>
                <w:lang w:val="ka-GE"/>
              </w:rPr>
            </w:pPr>
            <w:r w:rsidRPr="00AD7D33">
              <w:rPr>
                <w:rFonts w:ascii="Sylfaen" w:hAnsi="Sylfaen"/>
                <w:lang w:val="ka-GE"/>
              </w:rPr>
              <w:lastRenderedPageBreak/>
              <w:t>საჰაერო კოდექსის მოქმედი რედაქცია (</w:t>
            </w:r>
            <w:r w:rsidRPr="00AD7D33">
              <w:rPr>
                <w:rFonts w:ascii="Sylfaen" w:hAnsi="Sylfaen"/>
              </w:rPr>
              <w:t>V</w:t>
            </w:r>
            <w:r w:rsidRPr="00AD7D33">
              <w:rPr>
                <w:rFonts w:ascii="Sylfaen" w:hAnsi="Sylfaen"/>
                <w:lang w:val="ka-GE"/>
              </w:rPr>
              <w:t xml:space="preserve"> თავი)</w:t>
            </w:r>
            <w:r w:rsidR="00964769" w:rsidRPr="00AD7D33">
              <w:rPr>
                <w:rFonts w:ascii="Sylfaen" w:hAnsi="Sylfaen"/>
                <w:lang w:val="ka-GE"/>
              </w:rPr>
              <w:t>,</w:t>
            </w:r>
            <w:r w:rsidRPr="00AD7D33">
              <w:rPr>
                <w:rFonts w:ascii="Sylfaen" w:hAnsi="Sylfaen"/>
                <w:lang w:val="ka-GE"/>
              </w:rPr>
              <w:t xml:space="preserve"> რომელიც შეეხება საავიაციო პერსონალს</w:t>
            </w:r>
            <w:r w:rsidRPr="00AD7D33">
              <w:rPr>
                <w:rFonts w:ascii="Sylfaen" w:hAnsi="Sylfaen"/>
              </w:rPr>
              <w:t xml:space="preserve"> </w:t>
            </w:r>
            <w:r w:rsidRPr="00AD7D33">
              <w:rPr>
                <w:rFonts w:ascii="Sylfaen" w:hAnsi="Sylfaen"/>
                <w:lang w:val="ka-GE"/>
              </w:rPr>
              <w:t>არასრულყოფილია  და არ შეესაბამება საავიაციო პერსონალის მომზადების, სერტიფიცირებისა და ზედამხედვლობის თანამედროვე მოთხოვნებს. ამასთან, კოდექსი არ ახდენს საავიაციო სფეროში დასაქმებული  ავიასპეციალისტების მკაფიო გამიჯვნას, რაც აუცილებელია მათთვის დიფერენცირებული მოთხოვნების დადგენის თვალსაზრისით.</w:t>
            </w:r>
            <w:r w:rsidR="00964769" w:rsidRPr="00AD7D33">
              <w:rPr>
                <w:rFonts w:ascii="Sylfaen" w:hAnsi="Sylfaen"/>
                <w:lang w:val="ka-GE"/>
              </w:rPr>
              <w:t xml:space="preserve"> </w:t>
            </w:r>
          </w:p>
          <w:p w14:paraId="2D8CA462" w14:textId="77777777" w:rsidR="001F7097" w:rsidRPr="00AD7D33" w:rsidRDefault="001F7097" w:rsidP="00E93009">
            <w:pPr>
              <w:jc w:val="both"/>
              <w:rPr>
                <w:rFonts w:ascii="Sylfaen" w:hAnsi="Sylfaen"/>
                <w:lang w:val="ka-GE"/>
              </w:rPr>
            </w:pPr>
            <w:r w:rsidRPr="00AD7D33">
              <w:rPr>
                <w:rFonts w:ascii="Sylfaen" w:hAnsi="Sylfaen"/>
                <w:lang w:val="ka-GE"/>
              </w:rPr>
              <w:t xml:space="preserve">საჰაერო კოდექსის </w:t>
            </w:r>
            <w:r w:rsidRPr="00AD7D33">
              <w:rPr>
                <w:rFonts w:ascii="Sylfaen" w:hAnsi="Sylfaen"/>
              </w:rPr>
              <w:t>V</w:t>
            </w:r>
            <w:r w:rsidRPr="00AD7D33">
              <w:rPr>
                <w:rFonts w:ascii="Sylfaen" w:hAnsi="Sylfaen"/>
                <w:lang w:val="ka-GE"/>
              </w:rPr>
              <w:t xml:space="preserve"> თავი ჩამოყალიბდება ახალი რედაქციით, კერძოდ </w:t>
            </w:r>
            <w:r w:rsidRPr="00AD7D33">
              <w:rPr>
                <w:rFonts w:ascii="Sylfaen" w:hAnsi="Sylfaen"/>
                <w:lang w:val="ka-GE"/>
              </w:rPr>
              <w:lastRenderedPageBreak/>
              <w:t xml:space="preserve">განისაზღვრება საავიაციო  პერსონალის ცნება, კლასიფიკაცია, ძირითადი მოთხოვნები საავიაციო პერსონალის მომზადების, სერტიფიცირების, მოწმობის გაცემისა და პესონალის საქმიანობაზე ზედამხედველობის მიმართულებით. </w:t>
            </w:r>
          </w:p>
        </w:tc>
        <w:tc>
          <w:tcPr>
            <w:tcW w:w="2430" w:type="dxa"/>
          </w:tcPr>
          <w:p w14:paraId="078B1581" w14:textId="77777777" w:rsidR="001F7097" w:rsidRPr="00AD7D33" w:rsidRDefault="001F7097" w:rsidP="00F06CA6">
            <w:pPr>
              <w:autoSpaceDN w:val="0"/>
              <w:jc w:val="both"/>
              <w:rPr>
                <w:rFonts w:ascii="Sylfaen" w:hAnsi="Sylfaen"/>
                <w:b/>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7DC4976D" w14:textId="77777777" w:rsidR="001F7097" w:rsidRPr="00AD7D33" w:rsidRDefault="001F7097" w:rsidP="00F06CA6">
            <w:pPr>
              <w:ind w:right="-18"/>
              <w:jc w:val="both"/>
              <w:rPr>
                <w:rFonts w:ascii="Sylfaen" w:hAnsi="Sylfaen"/>
                <w:lang w:val="ka-GE"/>
              </w:rPr>
            </w:pPr>
            <w:r w:rsidRPr="00AD7D33">
              <w:rPr>
                <w:rFonts w:ascii="Sylfaen" w:hAnsi="Sylfaen"/>
                <w:lang w:val="ka-GE"/>
              </w:rPr>
              <w:t xml:space="preserve">არ გამომდინარეობს </w:t>
            </w:r>
          </w:p>
        </w:tc>
      </w:tr>
      <w:tr w:rsidR="001F7097" w:rsidRPr="00AD7D33" w14:paraId="6C99F643" w14:textId="77777777" w:rsidTr="00F06CA6">
        <w:tc>
          <w:tcPr>
            <w:tcW w:w="540" w:type="dxa"/>
          </w:tcPr>
          <w:p w14:paraId="5D6EE163" w14:textId="77777777" w:rsidR="001F7097" w:rsidRPr="00AD7D33" w:rsidRDefault="00B76604" w:rsidP="00AE2863">
            <w:pPr>
              <w:jc w:val="both"/>
              <w:rPr>
                <w:rFonts w:ascii="Sylfaen" w:hAnsi="Sylfaen"/>
                <w:b/>
                <w:lang w:val="ka-GE"/>
              </w:rPr>
            </w:pPr>
            <w:r w:rsidRPr="00AD7D33">
              <w:rPr>
                <w:rFonts w:ascii="Sylfaen" w:hAnsi="Sylfaen"/>
                <w:b/>
                <w:lang w:val="ka-GE"/>
              </w:rPr>
              <w:t>31</w:t>
            </w:r>
            <w:r w:rsidR="001F7097" w:rsidRPr="00AD7D33">
              <w:rPr>
                <w:rFonts w:ascii="Sylfaen" w:hAnsi="Sylfaen"/>
                <w:b/>
                <w:lang w:val="ka-GE"/>
              </w:rPr>
              <w:t>.</w:t>
            </w:r>
          </w:p>
        </w:tc>
        <w:tc>
          <w:tcPr>
            <w:tcW w:w="2340" w:type="dxa"/>
          </w:tcPr>
          <w:p w14:paraId="01C981CA" w14:textId="77777777" w:rsidR="001F7097" w:rsidRPr="00AD7D33" w:rsidRDefault="00B824E0" w:rsidP="00E93009">
            <w:pPr>
              <w:ind w:right="-18"/>
              <w:jc w:val="center"/>
              <w:rPr>
                <w:rFonts w:ascii="Sylfaen" w:hAnsi="Sylfaen"/>
                <w:b/>
                <w:lang w:val="ka-GE"/>
              </w:rPr>
            </w:pPr>
            <w:r w:rsidRPr="00AD7D33">
              <w:rPr>
                <w:rFonts w:ascii="Sylfaen" w:hAnsi="Sylfaen"/>
                <w:b/>
                <w:lang w:val="ka-GE"/>
              </w:rPr>
              <w:t>„</w:t>
            </w:r>
            <w:r w:rsidR="001F7097" w:rsidRPr="00AD7D33">
              <w:rPr>
                <w:rFonts w:ascii="Sylfaen" w:hAnsi="Sylfaen"/>
                <w:b/>
                <w:lang w:val="ka-GE"/>
              </w:rPr>
              <w:t>საქართველოს საჰაერო კოდექსში ცვლილების შეტანის შესახებ“</w:t>
            </w:r>
          </w:p>
          <w:p w14:paraId="2A84C84C" w14:textId="77777777" w:rsidR="001E685F" w:rsidRPr="00AD7D33" w:rsidRDefault="001E685F" w:rsidP="00E93009">
            <w:pPr>
              <w:ind w:right="-18"/>
              <w:jc w:val="center"/>
              <w:rPr>
                <w:rFonts w:ascii="Sylfaen" w:hAnsi="Sylfaen"/>
                <w:b/>
                <w:lang w:val="ka-GE"/>
              </w:rPr>
            </w:pPr>
          </w:p>
          <w:p w14:paraId="4304E201"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2D5F1B67"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4AB0C7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210B21F4" w14:textId="77777777" w:rsidR="001E685F" w:rsidRPr="00AD7D33" w:rsidRDefault="001E685F" w:rsidP="001E685F">
            <w:pPr>
              <w:ind w:right="-18"/>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432261DC" w14:textId="77777777" w:rsidR="001F7097" w:rsidRPr="00AD7D33" w:rsidRDefault="001F7097" w:rsidP="00E93009">
            <w:pPr>
              <w:jc w:val="both"/>
              <w:rPr>
                <w:rFonts w:ascii="Sylfaen" w:hAnsi="Sylfaen"/>
                <w:lang w:val="ka-GE"/>
              </w:rPr>
            </w:pPr>
            <w:r w:rsidRPr="00AD7D33">
              <w:rPr>
                <w:rFonts w:ascii="Sylfaen" w:hAnsi="Sylfaen"/>
                <w:lang w:val="ka-GE"/>
              </w:rPr>
              <w:t xml:space="preserve">საჰაერო ხომალდების ვარგისობის დადგენას და ვარგისობის შენარჩუნებაზე ზედამხედველობას ახორციელებს სამოქალაქო ავიაციის სააგენტო. </w:t>
            </w:r>
            <w:r w:rsidR="00CB66C9" w:rsidRPr="00AD7D33">
              <w:rPr>
                <w:rFonts w:ascii="Sylfaen" w:hAnsi="Sylfaen"/>
                <w:lang w:val="ka-GE"/>
              </w:rPr>
              <w:t>ევრო</w:t>
            </w:r>
            <w:r w:rsidR="00B673E8" w:rsidRPr="00AD7D33">
              <w:rPr>
                <w:rFonts w:ascii="Sylfaen" w:hAnsi="Sylfaen"/>
                <w:lang w:val="ka-GE"/>
              </w:rPr>
              <w:t xml:space="preserve">კომისიის 2014 წლის 26 ნოემბრის </w:t>
            </w:r>
            <w:r w:rsidRPr="00AD7D33">
              <w:rPr>
                <w:rFonts w:ascii="Sylfaen" w:hAnsi="Sylfaen"/>
              </w:rPr>
              <w:t xml:space="preserve">1321/2014 </w:t>
            </w:r>
            <w:r w:rsidRPr="00AD7D33">
              <w:rPr>
                <w:rFonts w:ascii="Sylfaen" w:hAnsi="Sylfaen"/>
                <w:lang w:val="ka-GE"/>
              </w:rPr>
              <w:t xml:space="preserve"> რეგულაციის</w:t>
            </w:r>
            <w:r w:rsidR="00B673E8" w:rsidRPr="00AD7D33">
              <w:rPr>
                <w:rFonts w:ascii="Sylfaen" w:hAnsi="Sylfaen"/>
                <w:lang w:val="ka-GE"/>
              </w:rPr>
              <w:t xml:space="preserve"> (რომელმაც გააუქმა კომისიის 2003 წლის 20 ნოემბრის 2042/2003 რეგულაცია)</w:t>
            </w:r>
            <w:r w:rsidRPr="00AD7D33">
              <w:rPr>
                <w:rFonts w:ascii="Sylfaen" w:hAnsi="Sylfaen"/>
              </w:rPr>
              <w:t xml:space="preserve"> </w:t>
            </w:r>
            <w:r w:rsidRPr="00AD7D33">
              <w:rPr>
                <w:rFonts w:ascii="Sylfaen" w:hAnsi="Sylfaen"/>
                <w:lang w:val="ka-GE"/>
              </w:rPr>
              <w:t>პირველი ნაწილით (</w:t>
            </w:r>
            <w:r w:rsidRPr="00AD7D33">
              <w:rPr>
                <w:rFonts w:ascii="Sylfaen" w:hAnsi="Sylfaen"/>
              </w:rPr>
              <w:t>Part M Subpart G CAMO</w:t>
            </w:r>
            <w:r w:rsidRPr="00AD7D33">
              <w:rPr>
                <w:rFonts w:ascii="Sylfaen" w:hAnsi="Sylfaen"/>
                <w:lang w:val="ka-GE"/>
              </w:rPr>
              <w:t>)</w:t>
            </w:r>
            <w:r w:rsidRPr="00AD7D33">
              <w:rPr>
                <w:rFonts w:ascii="Sylfaen" w:hAnsi="Sylfaen"/>
              </w:rPr>
              <w:t xml:space="preserve"> </w:t>
            </w:r>
            <w:r w:rsidRPr="00AD7D33">
              <w:rPr>
                <w:rFonts w:ascii="Sylfaen" w:hAnsi="Sylfaen"/>
                <w:lang w:val="ka-GE"/>
              </w:rPr>
              <w:t xml:space="preserve">  დადგენილია მოთხოვნა, რომ საჰაერო ხომალდების ვარგისობის შეფასება და ვარგისობის შენარჩუნების უზრუნველყოფა უნდა განახორციელოს საწარმომ, რომლის სერტიფიცირებასაც მოახდენს საავიაციო ხელისუფლება. საქართველოს საჰაერო კოდექსში ცვლილების პროექტით განისაზღვრება საჰაერო ხომალდების საფრენად ვარგისობის შენარჩუნების საწარმოს ცნება, საწარმოს ფუნქციები და სამოქალაქო ავიაციის სააგენტოს უფლებამოსილებები საწარმოს სერტიფიცირებისა და ზედამხედველობათან დაკავშირებით.</w:t>
            </w:r>
          </w:p>
          <w:p w14:paraId="1911150F" w14:textId="77777777" w:rsidR="001F7097" w:rsidRPr="00AD7D33" w:rsidRDefault="001F7097" w:rsidP="00E93009">
            <w:pPr>
              <w:rPr>
                <w:rFonts w:ascii="Sylfaen" w:hAnsi="Sylfaen"/>
                <w:lang w:val="ka-GE"/>
              </w:rPr>
            </w:pPr>
          </w:p>
          <w:p w14:paraId="3F6195A6" w14:textId="77777777" w:rsidR="001F7097" w:rsidRPr="00AD7D33" w:rsidRDefault="001F7097" w:rsidP="00E93009">
            <w:pPr>
              <w:jc w:val="both"/>
              <w:rPr>
                <w:rFonts w:ascii="Sylfaen" w:hAnsi="Sylfaen"/>
                <w:lang w:val="ka-GE"/>
              </w:rPr>
            </w:pPr>
          </w:p>
          <w:p w14:paraId="1DB6D9CC" w14:textId="77777777" w:rsidR="001F7097" w:rsidRPr="00AD7D33" w:rsidRDefault="001F7097" w:rsidP="00E93009">
            <w:pPr>
              <w:rPr>
                <w:rFonts w:ascii="Sylfaen" w:hAnsi="Sylfaen"/>
                <w:lang w:val="ka-GE"/>
              </w:rPr>
            </w:pPr>
          </w:p>
          <w:p w14:paraId="0ACE2E72" w14:textId="77777777" w:rsidR="001F7097" w:rsidRPr="00AD7D33" w:rsidRDefault="001F7097" w:rsidP="00E93009">
            <w:pPr>
              <w:jc w:val="center"/>
              <w:rPr>
                <w:rFonts w:ascii="Sylfaen" w:hAnsi="Sylfaen"/>
                <w:b/>
              </w:rPr>
            </w:pPr>
          </w:p>
        </w:tc>
        <w:tc>
          <w:tcPr>
            <w:tcW w:w="2430" w:type="dxa"/>
          </w:tcPr>
          <w:p w14:paraId="22D87BE5" w14:textId="77777777" w:rsidR="001F7097" w:rsidRPr="00AD7D33" w:rsidRDefault="001F7097" w:rsidP="00F06CA6">
            <w:pPr>
              <w:autoSpaceDN w:val="0"/>
              <w:jc w:val="both"/>
              <w:rPr>
                <w:rFonts w:ascii="Sylfaen" w:hAnsi="Sylfaen"/>
                <w:b/>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6615C7AC" w14:textId="77777777" w:rsidR="001F7097" w:rsidRPr="00AD7D33" w:rsidRDefault="00247314" w:rsidP="00F06CA6">
            <w:pPr>
              <w:jc w:val="both"/>
              <w:rPr>
                <w:rFonts w:ascii="Sylfaen" w:hAnsi="Sylfaen"/>
                <w:lang w:val="ka-GE"/>
              </w:rPr>
            </w:pPr>
            <w:r w:rsidRPr="00AD7D33">
              <w:rPr>
                <w:rFonts w:ascii="Sylfaen" w:hAnsi="Sylfaen"/>
                <w:lang w:val="ka-GE"/>
              </w:rPr>
              <w:t>გამომდინარეობს</w:t>
            </w:r>
          </w:p>
        </w:tc>
      </w:tr>
      <w:tr w:rsidR="00A96F18" w:rsidRPr="00AD7D33" w14:paraId="61EA53DA" w14:textId="77777777" w:rsidTr="00F06CA6">
        <w:tc>
          <w:tcPr>
            <w:tcW w:w="540" w:type="dxa"/>
          </w:tcPr>
          <w:p w14:paraId="69894DF1" w14:textId="77777777" w:rsidR="00A96F18" w:rsidRPr="00AD7D33" w:rsidRDefault="00D10288" w:rsidP="00AE2863">
            <w:pPr>
              <w:jc w:val="both"/>
              <w:rPr>
                <w:rFonts w:ascii="Sylfaen" w:hAnsi="Sylfaen"/>
                <w:b/>
                <w:lang w:val="ka-GE"/>
              </w:rPr>
            </w:pPr>
            <w:r w:rsidRPr="00AD7D33">
              <w:rPr>
                <w:rFonts w:ascii="Sylfaen" w:hAnsi="Sylfaen"/>
                <w:b/>
                <w:lang w:val="ka-GE"/>
              </w:rPr>
              <w:t>32</w:t>
            </w:r>
            <w:r w:rsidR="00A96F18" w:rsidRPr="00AD7D33">
              <w:rPr>
                <w:rFonts w:ascii="Sylfaen" w:hAnsi="Sylfaen"/>
                <w:b/>
                <w:lang w:val="ka-GE"/>
              </w:rPr>
              <w:t>.</w:t>
            </w:r>
          </w:p>
        </w:tc>
        <w:tc>
          <w:tcPr>
            <w:tcW w:w="2340" w:type="dxa"/>
          </w:tcPr>
          <w:p w14:paraId="537FFC14" w14:textId="77777777" w:rsidR="00A96F18" w:rsidRPr="00AD7D33" w:rsidRDefault="00A96F18" w:rsidP="00E93009">
            <w:pPr>
              <w:jc w:val="center"/>
              <w:rPr>
                <w:rFonts w:ascii="Sylfaen" w:hAnsi="Sylfaen" w:cs="Sylfaen"/>
                <w:bCs/>
                <w:lang w:val="ka-GE"/>
              </w:rPr>
            </w:pPr>
            <w:r w:rsidRPr="00AD7D33">
              <w:rPr>
                <w:rFonts w:ascii="Sylfaen" w:hAnsi="Sylfaen"/>
                <w:b/>
                <w:lang w:val="ka-GE"/>
              </w:rPr>
              <w:t>„ინოვაციების შესახებ</w:t>
            </w:r>
            <w:r w:rsidR="007B6AF6" w:rsidRPr="00AD7D33">
              <w:rPr>
                <w:rFonts w:ascii="Sylfaen" w:hAnsi="Sylfaen"/>
                <w:b/>
                <w:lang w:val="ka-GE"/>
              </w:rPr>
              <w:t>“</w:t>
            </w:r>
            <w:r w:rsidRPr="00AD7D33">
              <w:rPr>
                <w:rFonts w:ascii="Sylfaen" w:hAnsi="Sylfaen"/>
                <w:b/>
                <w:lang w:val="ka-GE"/>
              </w:rPr>
              <w:t xml:space="preserve">  საქართველოს კანონში ცვლილების შეტანის თაობაზე“,</w:t>
            </w:r>
          </w:p>
          <w:p w14:paraId="6FF669D3" w14:textId="77777777" w:rsidR="00A96F18" w:rsidRPr="00AD7D33" w:rsidRDefault="00A96F18"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lang w:val="ka-GE"/>
              </w:rPr>
            </w:pPr>
            <w:r w:rsidRPr="00AD7D33">
              <w:rPr>
                <w:rFonts w:ascii="Sylfaen" w:hAnsi="Sylfaen" w:cs="Sylfaen"/>
                <w:b/>
                <w:bCs/>
                <w:lang w:val="ka-GE"/>
              </w:rPr>
              <w:t>„საქართველოს საგადასახადო კოდექსში</w:t>
            </w:r>
            <w:r w:rsidRPr="00AD7D33">
              <w:rPr>
                <w:rFonts w:ascii="Sylfaen" w:hAnsi="Sylfaen" w:cs="Sylfaen"/>
                <w:b/>
                <w:bCs/>
              </w:rPr>
              <w:t xml:space="preserve"> ცვლილების შეტანის </w:t>
            </w:r>
            <w:r w:rsidRPr="00AD7D33">
              <w:rPr>
                <w:rFonts w:ascii="Sylfaen" w:hAnsi="Sylfaen" w:cs="Sylfaen"/>
                <w:b/>
                <w:bCs/>
                <w:lang w:val="ka-GE"/>
              </w:rPr>
              <w:t>შესახებ“</w:t>
            </w:r>
          </w:p>
          <w:p w14:paraId="5B46A655" w14:textId="77777777" w:rsidR="001E685F" w:rsidRPr="00AD7D33" w:rsidRDefault="001E685F" w:rsidP="00E93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lang w:val="ka-GE"/>
              </w:rPr>
            </w:pPr>
          </w:p>
          <w:p w14:paraId="4067ED43"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lastRenderedPageBreak/>
              <w:t>თანმდევ</w:t>
            </w:r>
          </w:p>
          <w:p w14:paraId="6E05E9C5"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73E620E0"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E882A62" w14:textId="77777777" w:rsidR="00A96F18" w:rsidRPr="00AD7D33" w:rsidRDefault="001E685F" w:rsidP="00D10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Cs/>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28CED8EE" w14:textId="77777777" w:rsidR="00A96F18" w:rsidRPr="00AD7D33" w:rsidRDefault="00A96F18" w:rsidP="00B824E0">
            <w:pPr>
              <w:jc w:val="both"/>
              <w:rPr>
                <w:rFonts w:ascii="Sylfaen" w:hAnsi="Sylfaen"/>
              </w:rPr>
            </w:pPr>
            <w:r w:rsidRPr="00AD7D33">
              <w:rPr>
                <w:rFonts w:ascii="Sylfaen" w:hAnsi="Sylfaen"/>
              </w:rPr>
              <w:lastRenderedPageBreak/>
              <w:t>„</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კანონით</w:t>
            </w:r>
            <w:r w:rsidRPr="00AD7D33">
              <w:rPr>
                <w:rFonts w:ascii="Sylfaen" w:hAnsi="Sylfaen"/>
              </w:rPr>
              <w:t xml:space="preserve"> </w:t>
            </w:r>
            <w:r w:rsidRPr="00AD7D33">
              <w:rPr>
                <w:rFonts w:ascii="Sylfaen" w:hAnsi="Sylfaen" w:cs="Sylfaen"/>
              </w:rPr>
              <w:t>დეკლარირებულია</w:t>
            </w:r>
            <w:r w:rsidRPr="00AD7D33">
              <w:rPr>
                <w:rFonts w:ascii="Sylfaen" w:hAnsi="Sylfaen"/>
              </w:rPr>
              <w:t xml:space="preserve">, </w:t>
            </w:r>
            <w:r w:rsidRPr="00AD7D33">
              <w:rPr>
                <w:rFonts w:ascii="Sylfaen" w:hAnsi="Sylfaen" w:cs="Sylfaen"/>
              </w:rPr>
              <w:t>რომ</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სოციალურ</w:t>
            </w:r>
            <w:r w:rsidRPr="00AD7D33">
              <w:rPr>
                <w:rFonts w:ascii="Sylfaen" w:hAnsi="Sylfaen"/>
              </w:rPr>
              <w:t>-</w:t>
            </w:r>
            <w:r w:rsidRPr="00AD7D33">
              <w:rPr>
                <w:rFonts w:ascii="Sylfaen" w:hAnsi="Sylfaen" w:cs="Sylfaen"/>
              </w:rPr>
              <w:t>ეკონომიკური</w:t>
            </w:r>
            <w:r w:rsidRPr="00AD7D33">
              <w:rPr>
                <w:rFonts w:ascii="Sylfaen" w:hAnsi="Sylfaen"/>
              </w:rPr>
              <w:t xml:space="preserve"> </w:t>
            </w:r>
            <w:r w:rsidRPr="00AD7D33">
              <w:rPr>
                <w:rFonts w:ascii="Sylfaen" w:hAnsi="Sylfaen" w:cs="Sylfaen"/>
              </w:rPr>
              <w:t>განვითარებისთვის</w:t>
            </w:r>
            <w:r w:rsidRPr="00AD7D33">
              <w:rPr>
                <w:rFonts w:ascii="Sylfaen" w:hAnsi="Sylfaen"/>
              </w:rPr>
              <w:t xml:space="preserve"> </w:t>
            </w:r>
            <w:r w:rsidRPr="00AD7D33">
              <w:rPr>
                <w:rFonts w:ascii="Sylfaen" w:hAnsi="Sylfaen" w:cs="Sylfaen"/>
              </w:rPr>
              <w:t>აუცილებელია</w:t>
            </w:r>
            <w:r w:rsidRPr="00AD7D33">
              <w:rPr>
                <w:rFonts w:ascii="Sylfaen" w:hAnsi="Sylfaen"/>
              </w:rPr>
              <w:t xml:space="preserve"> </w:t>
            </w:r>
            <w:r w:rsidRPr="00AD7D33">
              <w:rPr>
                <w:rFonts w:ascii="Sylfaen" w:hAnsi="Sylfaen" w:cs="Sylfaen"/>
              </w:rPr>
              <w:t>ეროვნული</w:t>
            </w:r>
            <w:r w:rsidRPr="00AD7D33">
              <w:rPr>
                <w:rFonts w:ascii="Sylfaen" w:hAnsi="Sylfaen"/>
              </w:rPr>
              <w:t xml:space="preserve"> </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ეკოსისტემის</w:t>
            </w:r>
            <w:r w:rsidRPr="00AD7D33">
              <w:rPr>
                <w:rFonts w:ascii="Sylfaen" w:hAnsi="Sylfaen"/>
              </w:rPr>
              <w:t xml:space="preserve"> </w:t>
            </w:r>
            <w:r w:rsidRPr="00AD7D33">
              <w:rPr>
                <w:rFonts w:ascii="Sylfaen" w:hAnsi="Sylfaen" w:cs="Sylfaen"/>
              </w:rPr>
              <w:t>შექმნა</w:t>
            </w:r>
            <w:r w:rsidRPr="00AD7D33">
              <w:rPr>
                <w:rFonts w:ascii="Sylfaen" w:hAnsi="Sylfaen"/>
              </w:rPr>
              <w:t xml:space="preserve">. 2014 </w:t>
            </w:r>
            <w:r w:rsidRPr="00AD7D33">
              <w:rPr>
                <w:rFonts w:ascii="Sylfaen" w:hAnsi="Sylfaen" w:cs="Sylfaen"/>
              </w:rPr>
              <w:t>წლიდან</w:t>
            </w:r>
            <w:r w:rsidRPr="00AD7D33">
              <w:rPr>
                <w:rFonts w:ascii="Sylfaen" w:hAnsi="Sylfaen"/>
              </w:rPr>
              <w:t xml:space="preserve"> </w:t>
            </w:r>
            <w:r w:rsidRPr="00AD7D33">
              <w:rPr>
                <w:rFonts w:ascii="Sylfaen" w:hAnsi="Sylfaen" w:cs="Sylfaen"/>
              </w:rPr>
              <w:t>საქართველოში</w:t>
            </w:r>
            <w:r w:rsidRPr="00AD7D33">
              <w:rPr>
                <w:rFonts w:ascii="Sylfaen" w:hAnsi="Sylfaen"/>
              </w:rPr>
              <w:t xml:space="preserve"> </w:t>
            </w:r>
            <w:r w:rsidRPr="00AD7D33">
              <w:rPr>
                <w:rFonts w:ascii="Sylfaen" w:hAnsi="Sylfaen" w:cs="Sylfaen"/>
              </w:rPr>
              <w:t>სწრაფი</w:t>
            </w:r>
            <w:r w:rsidRPr="00AD7D33">
              <w:rPr>
                <w:rFonts w:ascii="Sylfaen" w:hAnsi="Sylfaen"/>
              </w:rPr>
              <w:t xml:space="preserve"> </w:t>
            </w:r>
            <w:r w:rsidRPr="00AD7D33">
              <w:rPr>
                <w:rFonts w:ascii="Sylfaen" w:hAnsi="Sylfaen" w:cs="Sylfaen"/>
              </w:rPr>
              <w:t>ტემპით</w:t>
            </w:r>
            <w:r w:rsidRPr="00AD7D33">
              <w:rPr>
                <w:rFonts w:ascii="Sylfaen" w:hAnsi="Sylfaen"/>
              </w:rPr>
              <w:t xml:space="preserve"> </w:t>
            </w:r>
            <w:r w:rsidRPr="00AD7D33">
              <w:rPr>
                <w:rFonts w:ascii="Sylfaen" w:hAnsi="Sylfaen" w:cs="Sylfaen"/>
              </w:rPr>
              <w:t>ვითარდება</w:t>
            </w:r>
            <w:r w:rsidRPr="00AD7D33">
              <w:rPr>
                <w:rFonts w:ascii="Sylfaen" w:hAnsi="Sylfaen"/>
              </w:rPr>
              <w:t xml:space="preserve"> </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ეკოსისტემა</w:t>
            </w:r>
            <w:r w:rsidRPr="00AD7D33">
              <w:rPr>
                <w:rFonts w:ascii="Sylfaen" w:hAnsi="Sylfaen"/>
              </w:rPr>
              <w:t xml:space="preserve">. </w:t>
            </w:r>
            <w:r w:rsidRPr="00AD7D33">
              <w:rPr>
                <w:rFonts w:ascii="Sylfaen" w:hAnsi="Sylfaen" w:cs="Sylfaen"/>
              </w:rPr>
              <w:t>ქვეყნის</w:t>
            </w:r>
            <w:r w:rsidRPr="00AD7D33">
              <w:rPr>
                <w:rFonts w:ascii="Sylfaen" w:hAnsi="Sylfaen"/>
              </w:rPr>
              <w:t xml:space="preserve"> </w:t>
            </w:r>
            <w:r w:rsidRPr="00AD7D33">
              <w:rPr>
                <w:rFonts w:ascii="Sylfaen" w:hAnsi="Sylfaen" w:cs="Sylfaen"/>
              </w:rPr>
              <w:t>მასშტაბით</w:t>
            </w:r>
            <w:r w:rsidRPr="00AD7D33">
              <w:rPr>
                <w:rFonts w:ascii="Sylfaen" w:hAnsi="Sylfaen"/>
              </w:rPr>
              <w:t xml:space="preserve"> </w:t>
            </w:r>
            <w:r w:rsidRPr="00AD7D33">
              <w:rPr>
                <w:rFonts w:ascii="Sylfaen" w:hAnsi="Sylfaen" w:cs="Sylfaen"/>
              </w:rPr>
              <w:t>იქმნება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ვითარდება</w:t>
            </w:r>
            <w:r w:rsidRPr="00AD7D33">
              <w:rPr>
                <w:rFonts w:ascii="Sylfaen" w:hAnsi="Sylfaen"/>
              </w:rPr>
              <w:t xml:space="preserve"> </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ინფრასტრუქტურა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იზრდება</w:t>
            </w:r>
            <w:r w:rsidRPr="00AD7D33">
              <w:rPr>
                <w:rFonts w:ascii="Sylfaen" w:hAnsi="Sylfaen"/>
              </w:rPr>
              <w:t xml:space="preserve"> </w:t>
            </w:r>
            <w:r w:rsidRPr="00AD7D33">
              <w:rPr>
                <w:rFonts w:ascii="Sylfaen" w:hAnsi="Sylfaen" w:cs="Sylfaen"/>
              </w:rPr>
              <w:t>ინოვაციური</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განმახორციელებელი</w:t>
            </w:r>
            <w:r w:rsidRPr="00AD7D33">
              <w:rPr>
                <w:rFonts w:ascii="Sylfaen" w:hAnsi="Sylfaen"/>
              </w:rPr>
              <w:t xml:space="preserve"> </w:t>
            </w:r>
            <w:r w:rsidRPr="00AD7D33">
              <w:rPr>
                <w:rFonts w:ascii="Sylfaen" w:hAnsi="Sylfaen" w:cs="Sylfaen"/>
              </w:rPr>
              <w:t>კომპანიების</w:t>
            </w:r>
            <w:r w:rsidRPr="00AD7D33">
              <w:rPr>
                <w:rFonts w:ascii="Sylfaen" w:hAnsi="Sylfaen"/>
              </w:rPr>
              <w:t xml:space="preserve"> </w:t>
            </w:r>
            <w:r w:rsidRPr="00AD7D33">
              <w:rPr>
                <w:rFonts w:ascii="Sylfaen" w:hAnsi="Sylfaen" w:cs="Sylfaen"/>
              </w:rPr>
              <w:t>რაოდენობა</w:t>
            </w:r>
            <w:r w:rsidRPr="00AD7D33">
              <w:rPr>
                <w:rFonts w:ascii="Sylfaen" w:hAnsi="Sylfaen"/>
              </w:rPr>
              <w:t xml:space="preserve">, </w:t>
            </w:r>
            <w:r w:rsidRPr="00AD7D33">
              <w:rPr>
                <w:rFonts w:ascii="Sylfaen" w:hAnsi="Sylfaen" w:cs="Sylfaen"/>
              </w:rPr>
              <w:t>რომლებიც</w:t>
            </w:r>
            <w:r w:rsidRPr="00AD7D33">
              <w:rPr>
                <w:rFonts w:ascii="Sylfaen" w:hAnsi="Sylfaen"/>
              </w:rPr>
              <w:t xml:space="preserve">, </w:t>
            </w:r>
            <w:r w:rsidRPr="00AD7D33">
              <w:rPr>
                <w:rFonts w:ascii="Sylfaen" w:hAnsi="Sylfaen" w:cs="Sylfaen"/>
              </w:rPr>
              <w:t>თავის</w:t>
            </w:r>
            <w:r w:rsidRPr="00AD7D33">
              <w:rPr>
                <w:rFonts w:ascii="Sylfaen" w:hAnsi="Sylfaen"/>
              </w:rPr>
              <w:t xml:space="preserve"> </w:t>
            </w:r>
            <w:r w:rsidRPr="00AD7D33">
              <w:rPr>
                <w:rFonts w:ascii="Sylfaen" w:hAnsi="Sylfaen" w:cs="Sylfaen"/>
              </w:rPr>
              <w:t>მხრივ</w:t>
            </w:r>
            <w:r w:rsidRPr="00AD7D33">
              <w:rPr>
                <w:rFonts w:ascii="Sylfaen" w:hAnsi="Sylfaen"/>
              </w:rPr>
              <w:t xml:space="preserve">, </w:t>
            </w:r>
            <w:r w:rsidRPr="00AD7D33">
              <w:rPr>
                <w:rFonts w:ascii="Sylfaen" w:hAnsi="Sylfaen" w:cs="Sylfaen"/>
              </w:rPr>
              <w:t>ქმნიან</w:t>
            </w:r>
            <w:r w:rsidRPr="00AD7D33">
              <w:rPr>
                <w:rFonts w:ascii="Sylfaen" w:hAnsi="Sylfaen"/>
              </w:rPr>
              <w:t xml:space="preserve"> </w:t>
            </w:r>
            <w:r w:rsidRPr="00AD7D33">
              <w:rPr>
                <w:rFonts w:ascii="Sylfaen" w:hAnsi="Sylfaen" w:cs="Sylfaen"/>
              </w:rPr>
              <w:t>ინოვაციების</w:t>
            </w:r>
            <w:r w:rsidRPr="00AD7D33">
              <w:rPr>
                <w:rFonts w:ascii="Sylfaen" w:hAnsi="Sylfaen"/>
              </w:rPr>
              <w:t xml:space="preserve"> </w:t>
            </w:r>
            <w:r w:rsidRPr="00AD7D33">
              <w:rPr>
                <w:rFonts w:ascii="Sylfaen" w:hAnsi="Sylfaen" w:cs="Sylfaen"/>
              </w:rPr>
              <w:t>ეკოსისტემის</w:t>
            </w:r>
            <w:r w:rsidRPr="00AD7D33">
              <w:rPr>
                <w:rFonts w:ascii="Sylfaen" w:hAnsi="Sylfaen"/>
              </w:rPr>
              <w:t xml:space="preserve"> </w:t>
            </w:r>
            <w:r w:rsidRPr="00AD7D33">
              <w:rPr>
                <w:rFonts w:ascii="Sylfaen" w:hAnsi="Sylfaen" w:cs="Sylfaen"/>
              </w:rPr>
              <w:t>ქვეკომპონენტს</w:t>
            </w:r>
            <w:r w:rsidRPr="00AD7D33">
              <w:rPr>
                <w:rFonts w:ascii="Sylfaen" w:hAnsi="Sylfaen"/>
              </w:rPr>
              <w:t xml:space="preserve"> - </w:t>
            </w:r>
            <w:r w:rsidRPr="00AD7D33">
              <w:rPr>
                <w:rFonts w:ascii="Sylfaen" w:hAnsi="Sylfaen" w:cs="Sylfaen"/>
              </w:rPr>
              <w:t>სტარტაპ</w:t>
            </w:r>
            <w:r w:rsidRPr="00AD7D33">
              <w:rPr>
                <w:rFonts w:ascii="Sylfaen" w:hAnsi="Sylfaen"/>
              </w:rPr>
              <w:t xml:space="preserve"> </w:t>
            </w:r>
            <w:r w:rsidRPr="00AD7D33">
              <w:rPr>
                <w:rFonts w:ascii="Sylfaen" w:hAnsi="Sylfaen" w:cs="Sylfaen"/>
              </w:rPr>
              <w:t>ეკოსისტემას</w:t>
            </w:r>
            <w:r w:rsidRPr="00AD7D33">
              <w:rPr>
                <w:rFonts w:ascii="Sylfaen" w:hAnsi="Sylfaen"/>
              </w:rPr>
              <w:t xml:space="preserve">.  </w:t>
            </w:r>
            <w:r w:rsidRPr="00AD7D33">
              <w:rPr>
                <w:rFonts w:ascii="Sylfaen" w:hAnsi="Sylfaen" w:cs="Sylfaen"/>
              </w:rPr>
              <w:t>სტარტაპ</w:t>
            </w:r>
            <w:r w:rsidRPr="00AD7D33">
              <w:rPr>
                <w:rFonts w:ascii="Sylfaen" w:hAnsi="Sylfaen"/>
              </w:rPr>
              <w:t xml:space="preserve"> </w:t>
            </w:r>
            <w:r w:rsidRPr="00AD7D33">
              <w:rPr>
                <w:rFonts w:ascii="Sylfaen" w:hAnsi="Sylfaen" w:cs="Sylfaen"/>
              </w:rPr>
              <w:t>ეკოსისტემის</w:t>
            </w:r>
            <w:r w:rsidRPr="00AD7D33">
              <w:rPr>
                <w:rFonts w:ascii="Sylfaen" w:hAnsi="Sylfaen"/>
              </w:rPr>
              <w:t xml:space="preserve"> </w:t>
            </w:r>
            <w:r w:rsidRPr="00AD7D33">
              <w:rPr>
                <w:rFonts w:ascii="Sylfaen" w:hAnsi="Sylfaen" w:cs="Sylfaen"/>
              </w:rPr>
              <w:t>გაძლიერებისა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მხარდაჭერის</w:t>
            </w:r>
            <w:r w:rsidRPr="00AD7D33">
              <w:rPr>
                <w:rFonts w:ascii="Sylfaen" w:hAnsi="Sylfaen"/>
              </w:rPr>
              <w:t xml:space="preserve"> </w:t>
            </w:r>
            <w:r w:rsidRPr="00AD7D33">
              <w:rPr>
                <w:rFonts w:ascii="Sylfaen" w:hAnsi="Sylfaen" w:cs="Sylfaen"/>
              </w:rPr>
              <w:t>მიზნით</w:t>
            </w:r>
            <w:r w:rsidRPr="00AD7D33">
              <w:rPr>
                <w:rFonts w:ascii="Sylfaen" w:hAnsi="Sylfaen"/>
              </w:rPr>
              <w:t xml:space="preserve"> </w:t>
            </w:r>
            <w:r w:rsidRPr="00AD7D33">
              <w:rPr>
                <w:rFonts w:ascii="Sylfaen" w:hAnsi="Sylfaen" w:cs="Sylfaen"/>
              </w:rPr>
              <w:t>ხორციელდება</w:t>
            </w:r>
            <w:r w:rsidRPr="00AD7D33">
              <w:rPr>
                <w:rFonts w:ascii="Sylfaen" w:hAnsi="Sylfaen"/>
              </w:rPr>
              <w:t xml:space="preserve"> </w:t>
            </w:r>
            <w:r w:rsidRPr="00AD7D33">
              <w:rPr>
                <w:rFonts w:ascii="Sylfaen" w:hAnsi="Sylfaen" w:cs="Sylfaen"/>
              </w:rPr>
              <w:t>სხვადასხვა</w:t>
            </w:r>
            <w:r w:rsidRPr="00AD7D33">
              <w:rPr>
                <w:rFonts w:ascii="Sylfaen" w:hAnsi="Sylfaen"/>
              </w:rPr>
              <w:t xml:space="preserve"> </w:t>
            </w:r>
            <w:r w:rsidRPr="00AD7D33">
              <w:rPr>
                <w:rFonts w:ascii="Sylfaen" w:hAnsi="Sylfaen" w:cs="Sylfaen"/>
              </w:rPr>
              <w:t>სახელმწიფო</w:t>
            </w:r>
            <w:r w:rsidRPr="00AD7D33">
              <w:rPr>
                <w:rFonts w:ascii="Sylfaen" w:hAnsi="Sylfaen"/>
              </w:rPr>
              <w:t xml:space="preserve"> </w:t>
            </w:r>
            <w:r w:rsidRPr="00AD7D33">
              <w:rPr>
                <w:rFonts w:ascii="Sylfaen" w:hAnsi="Sylfaen" w:cs="Sylfaen"/>
              </w:rPr>
              <w:t>პროგრამები</w:t>
            </w:r>
            <w:r w:rsidRPr="00AD7D33">
              <w:rPr>
                <w:rFonts w:ascii="Sylfaen" w:hAnsi="Sylfaen"/>
              </w:rPr>
              <w:t xml:space="preserve">. </w:t>
            </w:r>
            <w:r w:rsidRPr="00AD7D33">
              <w:rPr>
                <w:rFonts w:ascii="Sylfaen" w:hAnsi="Sylfaen" w:cs="Sylfaen"/>
              </w:rPr>
              <w:t>თუმცა</w:t>
            </w:r>
            <w:r w:rsidRPr="00AD7D33">
              <w:rPr>
                <w:rFonts w:ascii="Sylfaen" w:hAnsi="Sylfaen"/>
              </w:rPr>
              <w:t xml:space="preserve"> </w:t>
            </w:r>
            <w:r w:rsidRPr="00AD7D33">
              <w:rPr>
                <w:rFonts w:ascii="Sylfaen" w:hAnsi="Sylfaen" w:cs="Sylfaen"/>
              </w:rPr>
              <w:t>თავად</w:t>
            </w:r>
            <w:r w:rsidRPr="00AD7D33">
              <w:rPr>
                <w:rFonts w:ascii="Sylfaen" w:hAnsi="Sylfaen"/>
              </w:rPr>
              <w:t xml:space="preserve"> </w:t>
            </w:r>
            <w:r w:rsidRPr="00AD7D33">
              <w:rPr>
                <w:rFonts w:ascii="Sylfaen" w:hAnsi="Sylfaen" w:cs="Sylfaen"/>
              </w:rPr>
              <w:t>ტერმინი</w:t>
            </w:r>
            <w:r w:rsidRPr="00AD7D33">
              <w:rPr>
                <w:rFonts w:ascii="Sylfaen" w:hAnsi="Sylfaen"/>
              </w:rPr>
              <w:t xml:space="preserve"> „</w:t>
            </w:r>
            <w:r w:rsidRPr="00AD7D33">
              <w:rPr>
                <w:rFonts w:ascii="Sylfaen" w:hAnsi="Sylfaen" w:cs="Sylfaen"/>
              </w:rPr>
              <w:t>სტარტაპი</w:t>
            </w:r>
            <w:r w:rsidRPr="00AD7D33">
              <w:rPr>
                <w:rFonts w:ascii="Sylfaen" w:hAnsi="Sylfaen"/>
              </w:rPr>
              <w:t xml:space="preserve">“ </w:t>
            </w:r>
            <w:r w:rsidRPr="00AD7D33">
              <w:rPr>
                <w:rFonts w:ascii="Sylfaen" w:hAnsi="Sylfaen" w:cs="Sylfaen"/>
              </w:rPr>
              <w:t>საკანონმდებლო</w:t>
            </w:r>
            <w:r w:rsidRPr="00AD7D33">
              <w:rPr>
                <w:rFonts w:ascii="Sylfaen" w:hAnsi="Sylfaen"/>
              </w:rPr>
              <w:t xml:space="preserve"> </w:t>
            </w:r>
            <w:r w:rsidRPr="00AD7D33">
              <w:rPr>
                <w:rFonts w:ascii="Sylfaen" w:hAnsi="Sylfaen" w:cs="Sylfaen"/>
              </w:rPr>
              <w:t>დონეზე</w:t>
            </w:r>
            <w:r w:rsidRPr="00AD7D33">
              <w:rPr>
                <w:rFonts w:ascii="Sylfaen" w:hAnsi="Sylfaen"/>
              </w:rPr>
              <w:t xml:space="preserve"> </w:t>
            </w:r>
            <w:r w:rsidRPr="00AD7D33">
              <w:rPr>
                <w:rFonts w:ascii="Sylfaen" w:hAnsi="Sylfaen" w:cs="Sylfaen"/>
              </w:rPr>
              <w:t>არ</w:t>
            </w:r>
            <w:r w:rsidRPr="00AD7D33">
              <w:rPr>
                <w:rFonts w:ascii="Sylfaen" w:hAnsi="Sylfaen"/>
              </w:rPr>
              <w:t xml:space="preserve"> </w:t>
            </w:r>
            <w:r w:rsidRPr="00AD7D33">
              <w:rPr>
                <w:rFonts w:ascii="Sylfaen" w:hAnsi="Sylfaen" w:cs="Sylfaen"/>
              </w:rPr>
              <w:t>არის</w:t>
            </w:r>
            <w:r w:rsidRPr="00AD7D33">
              <w:rPr>
                <w:rFonts w:ascii="Sylfaen" w:hAnsi="Sylfaen"/>
              </w:rPr>
              <w:t xml:space="preserve"> </w:t>
            </w:r>
            <w:r w:rsidRPr="00AD7D33">
              <w:rPr>
                <w:rFonts w:ascii="Sylfaen" w:hAnsi="Sylfaen" w:cs="Sylfaen"/>
              </w:rPr>
              <w:t>განმარტებული</w:t>
            </w:r>
            <w:r w:rsidRPr="00AD7D33">
              <w:rPr>
                <w:rFonts w:ascii="Sylfaen" w:hAnsi="Sylfaen"/>
              </w:rPr>
              <w:t xml:space="preserve">, </w:t>
            </w:r>
            <w:r w:rsidRPr="00AD7D33">
              <w:rPr>
                <w:rFonts w:ascii="Sylfaen" w:hAnsi="Sylfaen" w:cs="Sylfaen"/>
              </w:rPr>
              <w:t>რაც ქმნის აღნიშნული ტერმინის არაერთგვაროვანი გაგების საფრთხეს და შესაბამისად, მოითხოვს  ერთმნიშვნელოვანი განმარტების დამკვიდრებას</w:t>
            </w:r>
            <w:r w:rsidRPr="00AD7D33">
              <w:rPr>
                <w:rFonts w:ascii="Sylfaen" w:hAnsi="Sylfaen"/>
              </w:rPr>
              <w:t xml:space="preserve">. </w:t>
            </w:r>
          </w:p>
          <w:p w14:paraId="2264E872" w14:textId="77777777" w:rsidR="00A96F18" w:rsidRPr="00AD7D33" w:rsidRDefault="00A96F18" w:rsidP="00D10288">
            <w:pPr>
              <w:jc w:val="both"/>
              <w:rPr>
                <w:rFonts w:ascii="Sylfaen" w:hAnsi="Sylfaen"/>
                <w:lang w:val="ka-GE"/>
              </w:rPr>
            </w:pPr>
            <w:r w:rsidRPr="00AD7D33">
              <w:rPr>
                <w:rFonts w:ascii="Sylfaen" w:hAnsi="Sylfaen"/>
                <w:lang w:val="ka-GE"/>
              </w:rPr>
              <w:t>კანონპროექტი, ერთი მხრივ, განსაზღვრავს სტარტაპის ცნების</w:t>
            </w:r>
            <w:r w:rsidR="00D10288" w:rsidRPr="00AD7D33">
              <w:rPr>
                <w:rFonts w:ascii="Sylfaen" w:hAnsi="Sylfaen"/>
                <w:lang w:val="ka-GE"/>
              </w:rPr>
              <w:t xml:space="preserve"> </w:t>
            </w:r>
            <w:r w:rsidRPr="00AD7D33">
              <w:rPr>
                <w:rFonts w:ascii="Sylfaen" w:hAnsi="Sylfaen"/>
                <w:lang w:val="ka-GE"/>
              </w:rPr>
              <w:t xml:space="preserve">სამართლებრივ </w:t>
            </w:r>
            <w:r w:rsidRPr="00AD7D33">
              <w:rPr>
                <w:rFonts w:ascii="Sylfaen" w:hAnsi="Sylfaen"/>
                <w:lang w:val="ka-GE"/>
              </w:rPr>
              <w:lastRenderedPageBreak/>
              <w:t xml:space="preserve">დეფიციას, მეორე მხრივ, ადგენს სტარტაპის სტატუსის მოპოვების წესს. </w:t>
            </w:r>
          </w:p>
        </w:tc>
        <w:tc>
          <w:tcPr>
            <w:tcW w:w="2430" w:type="dxa"/>
          </w:tcPr>
          <w:p w14:paraId="143629EB" w14:textId="77777777" w:rsidR="00A96F18" w:rsidRPr="00AD7D33" w:rsidRDefault="00A96F18" w:rsidP="00F06CA6">
            <w:pPr>
              <w:autoSpaceDN w:val="0"/>
              <w:jc w:val="both"/>
              <w:rPr>
                <w:rFonts w:ascii="Sylfaen" w:hAnsi="Sylfaen"/>
                <w:b/>
              </w:rPr>
            </w:pPr>
            <w:r w:rsidRPr="00AD7D33">
              <w:rPr>
                <w:rFonts w:ascii="Sylfaen" w:eastAsia="Times New Roman" w:hAnsi="Sylfaen" w:cs="Sylfaen"/>
                <w:noProof/>
              </w:rPr>
              <w:lastRenderedPageBreak/>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7CF2E14D" w14:textId="77777777" w:rsidR="00A96F18" w:rsidRPr="00AD7D33" w:rsidRDefault="00A96F18" w:rsidP="00F06CA6">
            <w:pPr>
              <w:ind w:right="-18"/>
              <w:jc w:val="both"/>
              <w:rPr>
                <w:rFonts w:ascii="Sylfaen" w:hAnsi="Sylfaen"/>
                <w:lang w:val="ka-GE"/>
              </w:rPr>
            </w:pPr>
            <w:r w:rsidRPr="00AD7D33">
              <w:rPr>
                <w:rFonts w:ascii="Sylfaen" w:hAnsi="Sylfaen"/>
                <w:lang w:val="ka-GE"/>
              </w:rPr>
              <w:t xml:space="preserve">არ გამომდინარეობს </w:t>
            </w:r>
          </w:p>
          <w:p w14:paraId="0CBA4B60" w14:textId="77777777" w:rsidR="00A96F18" w:rsidRPr="00AD7D33" w:rsidRDefault="00A96F18" w:rsidP="00F06CA6">
            <w:pPr>
              <w:ind w:right="-18"/>
              <w:jc w:val="both"/>
              <w:rPr>
                <w:rFonts w:ascii="Sylfaen" w:hAnsi="Sylfaen"/>
                <w:b/>
                <w:lang w:val="ka-GE"/>
              </w:rPr>
            </w:pPr>
          </w:p>
        </w:tc>
      </w:tr>
      <w:tr w:rsidR="00A96F18" w:rsidRPr="00AD7D33" w14:paraId="14ACDE59" w14:textId="77777777" w:rsidTr="00F06CA6">
        <w:tc>
          <w:tcPr>
            <w:tcW w:w="540" w:type="dxa"/>
          </w:tcPr>
          <w:p w14:paraId="759FB1F3" w14:textId="77777777" w:rsidR="00A96F18" w:rsidRPr="001F784A" w:rsidRDefault="00965189" w:rsidP="00AE2863">
            <w:pPr>
              <w:jc w:val="both"/>
              <w:rPr>
                <w:rFonts w:ascii="Sylfaen" w:hAnsi="Sylfaen"/>
                <w:b/>
                <w:lang w:val="ka-GE"/>
              </w:rPr>
            </w:pPr>
            <w:r w:rsidRPr="001F784A">
              <w:rPr>
                <w:rFonts w:ascii="Sylfaen" w:hAnsi="Sylfaen"/>
                <w:b/>
                <w:lang w:val="ka-GE"/>
              </w:rPr>
              <w:t>33</w:t>
            </w:r>
            <w:r w:rsidR="00A96F18" w:rsidRPr="001F784A">
              <w:rPr>
                <w:rFonts w:ascii="Sylfaen" w:hAnsi="Sylfaen"/>
                <w:b/>
                <w:lang w:val="ka-GE"/>
              </w:rPr>
              <w:t>.</w:t>
            </w:r>
          </w:p>
        </w:tc>
        <w:tc>
          <w:tcPr>
            <w:tcW w:w="2340" w:type="dxa"/>
          </w:tcPr>
          <w:p w14:paraId="0A7ABCBA" w14:textId="77777777" w:rsidR="00A96F18" w:rsidRPr="001F784A" w:rsidRDefault="00B824E0" w:rsidP="00E93009">
            <w:pPr>
              <w:ind w:right="-18"/>
              <w:jc w:val="center"/>
              <w:rPr>
                <w:rFonts w:ascii="Sylfaen" w:hAnsi="Sylfaen"/>
                <w:b/>
                <w:lang w:val="ka-GE"/>
              </w:rPr>
            </w:pPr>
            <w:r w:rsidRPr="001F784A">
              <w:rPr>
                <w:rFonts w:ascii="Sylfaen" w:hAnsi="Sylfaen"/>
                <w:b/>
                <w:lang w:val="ka-GE"/>
              </w:rPr>
              <w:t>„</w:t>
            </w:r>
            <w:r w:rsidR="00A96F18" w:rsidRPr="001F784A">
              <w:rPr>
                <w:rFonts w:ascii="Sylfaen" w:hAnsi="Sylfaen"/>
                <w:b/>
                <w:lang w:val="ka-GE"/>
              </w:rPr>
              <w:t>ფასიანი ქაღალდების ბაზრის შესახებ“ საქართველოს კანონში ცვლილების შეტანის თაობაზე“</w:t>
            </w:r>
          </w:p>
          <w:p w14:paraId="21A6F261" w14:textId="77777777" w:rsidR="001E685F" w:rsidRPr="001F784A" w:rsidRDefault="001E685F" w:rsidP="00E93009">
            <w:pPr>
              <w:ind w:right="-18"/>
              <w:jc w:val="center"/>
              <w:rPr>
                <w:rFonts w:ascii="Sylfaen" w:hAnsi="Sylfaen"/>
                <w:b/>
                <w:lang w:val="ka-GE"/>
              </w:rPr>
            </w:pPr>
          </w:p>
          <w:p w14:paraId="1CAD3FAB" w14:textId="77777777" w:rsidR="001E685F" w:rsidRPr="001F784A" w:rsidRDefault="001E685F" w:rsidP="001E685F">
            <w:pPr>
              <w:autoSpaceDE w:val="0"/>
              <w:autoSpaceDN w:val="0"/>
              <w:adjustRightInd w:val="0"/>
              <w:jc w:val="center"/>
              <w:rPr>
                <w:rFonts w:ascii="Sylfaen" w:hAnsi="Sylfaen" w:cs="Sylfaen,Bold"/>
                <w:bCs/>
              </w:rPr>
            </w:pPr>
            <w:r w:rsidRPr="001F784A">
              <w:rPr>
                <w:rFonts w:ascii="Sylfaen" w:hAnsi="Sylfaen" w:cs="Sylfaen,Bold"/>
                <w:bCs/>
              </w:rPr>
              <w:t>(</w:t>
            </w:r>
            <w:r w:rsidRPr="001F784A">
              <w:rPr>
                <w:rFonts w:ascii="Sylfaen" w:hAnsi="Sylfaen" w:cs="Sylfaen,Bold"/>
                <w:bCs/>
                <w:lang w:val="ka-GE"/>
              </w:rPr>
              <w:t xml:space="preserve">აუცილებლობის შემთხვევაში სხვა </w:t>
            </w:r>
            <w:r w:rsidRPr="001F784A">
              <w:rPr>
                <w:rFonts w:ascii="Sylfaen" w:hAnsi="Sylfaen" w:cs="Sylfaen"/>
                <w:bCs/>
              </w:rPr>
              <w:t>თანმდევ</w:t>
            </w:r>
          </w:p>
          <w:p w14:paraId="3D704116" w14:textId="77777777" w:rsidR="001E685F" w:rsidRPr="001F784A" w:rsidRDefault="001E685F" w:rsidP="001E685F">
            <w:pPr>
              <w:autoSpaceDE w:val="0"/>
              <w:autoSpaceDN w:val="0"/>
              <w:adjustRightInd w:val="0"/>
              <w:jc w:val="center"/>
              <w:rPr>
                <w:rFonts w:ascii="Sylfaen" w:hAnsi="Sylfaen" w:cs="Sylfaen,Bold"/>
                <w:bCs/>
              </w:rPr>
            </w:pPr>
            <w:r w:rsidRPr="001F784A">
              <w:rPr>
                <w:rFonts w:ascii="Sylfaen" w:hAnsi="Sylfaen" w:cs="Sylfaen"/>
                <w:bCs/>
              </w:rPr>
              <w:t>საკანონმდებლო</w:t>
            </w:r>
          </w:p>
          <w:p w14:paraId="167DCB27" w14:textId="77777777" w:rsidR="001E685F" w:rsidRPr="001F784A" w:rsidRDefault="001E685F" w:rsidP="001E685F">
            <w:pPr>
              <w:autoSpaceDE w:val="0"/>
              <w:autoSpaceDN w:val="0"/>
              <w:adjustRightInd w:val="0"/>
              <w:jc w:val="center"/>
              <w:rPr>
                <w:rFonts w:ascii="Sylfaen" w:hAnsi="Sylfaen" w:cs="Sylfaen,Bold"/>
                <w:bCs/>
              </w:rPr>
            </w:pPr>
            <w:r w:rsidRPr="001F784A">
              <w:rPr>
                <w:rFonts w:ascii="Sylfaen" w:hAnsi="Sylfaen" w:cs="Sylfaen"/>
                <w:bCs/>
              </w:rPr>
              <w:t>ცვლილებებთან</w:t>
            </w:r>
          </w:p>
          <w:p w14:paraId="72E748B1" w14:textId="77777777" w:rsidR="001E685F" w:rsidRPr="001F784A" w:rsidRDefault="001E685F" w:rsidP="001E685F">
            <w:pPr>
              <w:ind w:right="-18"/>
              <w:jc w:val="center"/>
              <w:rPr>
                <w:rFonts w:ascii="Sylfaen" w:hAnsi="Sylfaen"/>
                <w:b/>
              </w:rPr>
            </w:pPr>
            <w:r w:rsidRPr="001F784A">
              <w:rPr>
                <w:rFonts w:ascii="Sylfaen" w:hAnsi="Sylfaen" w:cs="Sylfaen"/>
                <w:bCs/>
              </w:rPr>
              <w:t>ერთად</w:t>
            </w:r>
            <w:r w:rsidRPr="001F784A">
              <w:rPr>
                <w:rFonts w:ascii="Sylfaen" w:hAnsi="Sylfaen" w:cs="Sylfaen,Bold"/>
                <w:bCs/>
              </w:rPr>
              <w:t>)</w:t>
            </w:r>
          </w:p>
        </w:tc>
        <w:tc>
          <w:tcPr>
            <w:tcW w:w="8190" w:type="dxa"/>
          </w:tcPr>
          <w:p w14:paraId="2DDCB0FA" w14:textId="77777777" w:rsidR="00A96F18" w:rsidRPr="001F784A" w:rsidRDefault="00A96F18" w:rsidP="00E93009">
            <w:pPr>
              <w:jc w:val="both"/>
              <w:rPr>
                <w:rFonts w:ascii="Sylfaen" w:hAnsi="Sylfaen" w:cs="Sylfaen"/>
                <w:lang w:val="ka-GE"/>
              </w:rPr>
            </w:pPr>
            <w:r w:rsidRPr="001F784A">
              <w:rPr>
                <w:rFonts w:ascii="Sylfaen" w:hAnsi="Sylfaen" w:cs="Sylfaen"/>
                <w:lang w:val="ka-GE"/>
              </w:rPr>
              <w:t>შემოთავაზებული ცვლილებები</w:t>
            </w:r>
            <w:r w:rsidRPr="001F784A">
              <w:rPr>
                <w:rFonts w:ascii="Sylfaen" w:hAnsi="Sylfaen" w:cs="Sylfaen"/>
              </w:rPr>
              <w:t xml:space="preserve"> </w:t>
            </w:r>
            <w:r w:rsidRPr="001F784A">
              <w:rPr>
                <w:rFonts w:ascii="Sylfaen" w:hAnsi="Sylfaen" w:cs="Sylfaen"/>
                <w:lang w:val="ka-GE"/>
              </w:rPr>
              <w:t xml:space="preserve">„ფასიანი ქაღალდების ბაზრის“ შესახებ კანონში სამ ძირითად საკითხს ეხება: ა) ფასიანი ქაღალდების ბაზარზე გამჭირვალობის მიახლოება ევროკავშირის სტანდარტებთან ანგარიშვალდებულების მექანიზმების საშუალებით, ბ) ბაზრის მანიპულაციის ტიპების სამართლებრივი დეფინიციის შემოღება, იდენტიფიცირებისა და პრევენციის და ასევე აღსრულების მექანიზმების დანერგვა და გ) პრივატიზებული საწარმოების ანგარიშვალდებულ საწარმოდ კლასიფიცირების ტვირთის მოხსნა. პირველი </w:t>
            </w:r>
            <w:r w:rsidR="00BD691D" w:rsidRPr="001F784A">
              <w:rPr>
                <w:rFonts w:ascii="Sylfaen" w:hAnsi="Sylfaen" w:cs="Sylfaen"/>
                <w:lang w:val="ka-GE"/>
              </w:rPr>
              <w:t>და მეორე საკითხი</w:t>
            </w:r>
            <w:r w:rsidRPr="001F784A">
              <w:rPr>
                <w:rFonts w:ascii="Sylfaen" w:hAnsi="Sylfaen" w:cs="Sylfaen"/>
                <w:lang w:val="ka-GE"/>
              </w:rPr>
              <w:t>, გარდა ფასიანი ქაღალდების ბაზრის სამათლებრივი ჩარჩოს გამართვისა, ასოცირების შეთანხმების ფარგლებში ნაკისრი ვალდებულების შესრულებასაც წარმოადგენს.</w:t>
            </w:r>
          </w:p>
          <w:p w14:paraId="067E3845" w14:textId="77777777" w:rsidR="00A96F18" w:rsidRPr="001F784A" w:rsidRDefault="00A96F18" w:rsidP="00E93009">
            <w:pPr>
              <w:jc w:val="both"/>
              <w:rPr>
                <w:rFonts w:ascii="Sylfaen" w:hAnsi="Sylfaen" w:cs="Sylfaen"/>
              </w:rPr>
            </w:pPr>
            <w:r w:rsidRPr="001F784A">
              <w:rPr>
                <w:rFonts w:ascii="Sylfaen" w:hAnsi="Sylfaen" w:cs="Sylfaen"/>
                <w:lang w:val="ka-GE"/>
              </w:rPr>
              <w:t>გამჭირვალობის დანერგვისა და ბაზრის მანიპულაციის განმარტება (მათ შორის ინსაიდერული ინფორმაციის) მიზნად ისახავს ინვესტორების დაცვას</w:t>
            </w:r>
            <w:r w:rsidRPr="001F784A">
              <w:rPr>
                <w:rFonts w:ascii="Sylfaen" w:hAnsi="Sylfaen" w:cs="Sylfaen"/>
              </w:rPr>
              <w:t xml:space="preserve"> </w:t>
            </w:r>
            <w:r w:rsidRPr="001F784A">
              <w:rPr>
                <w:rFonts w:ascii="Sylfaen" w:hAnsi="Sylfaen" w:cs="Sylfaen"/>
                <w:lang w:val="ka-GE"/>
              </w:rPr>
              <w:t>და შესაბამისად მათი ნდობის ხარისხის გაზრდას ფასიანი ქაღალდების ბაზრის მიმართ. კანონპროექტი ასევე ემსახურება ემიტენტთა გამჭვირვალობისა და საბაზრო ძალაუფლების ბოროტად გამოყენების თვალსაზრისით კანონმდებლობაში არსებული ხარვეზების გასწორებას, აგრეთვე უზრუნველყოფს, რომ საჯარო ფასიანი ქაღალდების ემიტენტის სტატუსი გააჩნდეს მხოლოდ ისეთ კომპანიებს, რომლებიც შეძლებენ დააკმაყოფილონ კანონმდებლობით გათვალისწინებული გამჭვირვალობასა და სხვა მნიშვნელოვან საკითხებთან დაკავშირებული მოთხოვნები.</w:t>
            </w:r>
          </w:p>
          <w:p w14:paraId="3341738D" w14:textId="77777777" w:rsidR="00A96F18" w:rsidRPr="001F784A" w:rsidRDefault="00A96F18" w:rsidP="00E93009">
            <w:pPr>
              <w:rPr>
                <w:rFonts w:ascii="Sylfaen" w:hAnsi="Sylfaen"/>
                <w:b/>
              </w:rPr>
            </w:pPr>
          </w:p>
        </w:tc>
        <w:tc>
          <w:tcPr>
            <w:tcW w:w="2430" w:type="dxa"/>
          </w:tcPr>
          <w:p w14:paraId="70FAC2CF" w14:textId="77777777" w:rsidR="00A96F18" w:rsidRPr="001F784A" w:rsidRDefault="00A96F18" w:rsidP="00F06CA6">
            <w:pPr>
              <w:jc w:val="both"/>
              <w:rPr>
                <w:rFonts w:ascii="Sylfaen" w:hAnsi="Sylfaen"/>
                <w:b/>
              </w:rPr>
            </w:pPr>
            <w:r w:rsidRPr="001F784A">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w:t>
            </w:r>
            <w:r w:rsidR="007B6AF6" w:rsidRPr="001F784A">
              <w:rPr>
                <w:rFonts w:ascii="Sylfaen" w:hAnsi="Sylfaen" w:cs="Sylfaen"/>
                <w:lang w:val="ka-GE"/>
              </w:rPr>
              <w:t>ი</w:t>
            </w:r>
            <w:r w:rsidRPr="001F784A">
              <w:rPr>
                <w:rFonts w:ascii="Sylfaen" w:hAnsi="Sylfaen" w:cs="Sylfaen"/>
                <w:lang w:val="ka-GE"/>
              </w:rPr>
              <w:t>ს</w:t>
            </w:r>
            <w:r w:rsidR="007B6AF6" w:rsidRPr="001F784A">
              <w:rPr>
                <w:rFonts w:ascii="Sylfaen" w:hAnsi="Sylfaen" w:cs="Sylfaen"/>
                <w:lang w:val="ka-GE"/>
              </w:rPr>
              <w:t xml:space="preserve"> საჭიროებას</w:t>
            </w:r>
            <w:r w:rsidR="00CA4434" w:rsidRPr="001F784A">
              <w:rPr>
                <w:rFonts w:ascii="Sylfaen" w:hAnsi="Sylfaen" w:cs="Sylfaen"/>
                <w:lang w:val="ka-GE"/>
              </w:rPr>
              <w:t>.</w:t>
            </w:r>
          </w:p>
        </w:tc>
        <w:tc>
          <w:tcPr>
            <w:tcW w:w="2250" w:type="dxa"/>
          </w:tcPr>
          <w:p w14:paraId="5F107031" w14:textId="77777777" w:rsidR="00A96F18" w:rsidRPr="001F784A" w:rsidRDefault="00247314" w:rsidP="00F06CA6">
            <w:pPr>
              <w:jc w:val="both"/>
              <w:rPr>
                <w:rFonts w:ascii="Sylfaen" w:hAnsi="Sylfaen" w:cs="Times New Roman"/>
                <w:lang w:val="ka-GE"/>
              </w:rPr>
            </w:pPr>
            <w:r w:rsidRPr="001F784A">
              <w:rPr>
                <w:rFonts w:ascii="Sylfaen" w:hAnsi="Sylfaen" w:cs="Sylfaen"/>
                <w:lang w:val="ka-GE"/>
              </w:rPr>
              <w:t>გამომდინარეობს</w:t>
            </w:r>
          </w:p>
        </w:tc>
      </w:tr>
      <w:tr w:rsidR="00E93009" w:rsidRPr="00AD7D33" w14:paraId="0BEEE765" w14:textId="77777777" w:rsidTr="00F06CA6">
        <w:tc>
          <w:tcPr>
            <w:tcW w:w="540" w:type="dxa"/>
          </w:tcPr>
          <w:p w14:paraId="46DAA7F1" w14:textId="77777777" w:rsidR="00E93009" w:rsidRPr="00AD7D33" w:rsidRDefault="00BB7FB7" w:rsidP="00310982">
            <w:pPr>
              <w:jc w:val="both"/>
              <w:rPr>
                <w:rFonts w:ascii="Sylfaen" w:hAnsi="Sylfaen"/>
                <w:b/>
                <w:lang w:val="ka-GE"/>
              </w:rPr>
            </w:pPr>
            <w:r w:rsidRPr="00AD7D33">
              <w:rPr>
                <w:rFonts w:ascii="Sylfaen" w:hAnsi="Sylfaen"/>
                <w:b/>
                <w:lang w:val="ka-GE"/>
              </w:rPr>
              <w:t>34</w:t>
            </w:r>
            <w:r w:rsidR="00E93009" w:rsidRPr="00AD7D33">
              <w:rPr>
                <w:rFonts w:ascii="Sylfaen" w:hAnsi="Sylfaen"/>
                <w:b/>
                <w:lang w:val="ka-GE"/>
              </w:rPr>
              <w:t>.</w:t>
            </w:r>
          </w:p>
        </w:tc>
        <w:tc>
          <w:tcPr>
            <w:tcW w:w="2340" w:type="dxa"/>
          </w:tcPr>
          <w:p w14:paraId="4D699773" w14:textId="77777777" w:rsidR="00E93009" w:rsidRPr="00AD7D33" w:rsidRDefault="00B824E0" w:rsidP="00B824E0">
            <w:pPr>
              <w:ind w:right="-18"/>
              <w:jc w:val="center"/>
              <w:rPr>
                <w:rFonts w:ascii="Sylfaen" w:hAnsi="Sylfaen"/>
                <w:b/>
                <w:lang w:val="ka-GE"/>
              </w:rPr>
            </w:pPr>
            <w:r w:rsidRPr="00AD7D33">
              <w:rPr>
                <w:rFonts w:ascii="Sylfaen" w:hAnsi="Sylfaen"/>
                <w:b/>
                <w:lang w:val="ka-GE"/>
              </w:rPr>
              <w:t>„</w:t>
            </w:r>
            <w:r w:rsidR="00E93009" w:rsidRPr="00AD7D33">
              <w:rPr>
                <w:rFonts w:ascii="Sylfaen" w:hAnsi="Sylfaen"/>
                <w:b/>
                <w:lang w:val="ka-GE"/>
              </w:rPr>
              <w:t>ფასიანი ქაღალდის ფლობის შესახებ“</w:t>
            </w:r>
          </w:p>
          <w:p w14:paraId="66E3FAE1" w14:textId="77777777" w:rsidR="00B824E0" w:rsidRPr="00AD7D33" w:rsidRDefault="00B824E0" w:rsidP="00B824E0">
            <w:pPr>
              <w:ind w:right="-18"/>
              <w:jc w:val="center"/>
              <w:rPr>
                <w:rFonts w:ascii="Sylfaen" w:hAnsi="Sylfaen"/>
                <w:b/>
                <w:lang w:val="ka-GE"/>
              </w:rPr>
            </w:pPr>
          </w:p>
          <w:p w14:paraId="531C7D5A" w14:textId="77777777" w:rsidR="00B824E0" w:rsidRPr="00AD7D33" w:rsidRDefault="00B824E0" w:rsidP="00B824E0">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0701C9F4" w14:textId="77777777" w:rsidR="00B824E0" w:rsidRPr="00AD7D33" w:rsidRDefault="00B824E0" w:rsidP="00B824E0">
            <w:pPr>
              <w:ind w:right="-18"/>
              <w:jc w:val="center"/>
              <w:rPr>
                <w:rFonts w:ascii="Sylfaen" w:hAnsi="Sylfaen"/>
                <w:b/>
                <w:lang w:val="ka-GE"/>
              </w:rPr>
            </w:pPr>
          </w:p>
          <w:p w14:paraId="6AAD4A76"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w:t>
            </w:r>
            <w:r w:rsidRPr="00AD7D33">
              <w:rPr>
                <w:rFonts w:ascii="Sylfaen" w:hAnsi="Sylfaen" w:cs="Sylfaen,Bold"/>
                <w:bCs/>
                <w:lang w:val="ka-GE"/>
              </w:rPr>
              <w:lastRenderedPageBreak/>
              <w:t xml:space="preserve">შემთხვევაში სხვა </w:t>
            </w:r>
            <w:r w:rsidRPr="00AD7D33">
              <w:rPr>
                <w:rFonts w:ascii="Sylfaen" w:hAnsi="Sylfaen" w:cs="Sylfaen"/>
                <w:bCs/>
              </w:rPr>
              <w:t>თანმდევ</w:t>
            </w:r>
          </w:p>
          <w:p w14:paraId="150E933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6B338D75"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3C6BCD6" w14:textId="77777777" w:rsidR="001E685F" w:rsidRPr="00AD7D33" w:rsidRDefault="001E685F" w:rsidP="001E685F">
            <w:pPr>
              <w:ind w:right="-18"/>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6A4736FB" w14:textId="77777777" w:rsidR="00E93009" w:rsidRPr="00AD7D33" w:rsidRDefault="00BB7FB7" w:rsidP="00E93009">
            <w:pPr>
              <w:jc w:val="both"/>
              <w:rPr>
                <w:rFonts w:ascii="Sylfaen" w:hAnsi="Sylfaen" w:cs="Sylfaen"/>
                <w:lang w:val="ka-GE"/>
              </w:rPr>
            </w:pPr>
            <w:r w:rsidRPr="00AD7D33">
              <w:rPr>
                <w:rFonts w:ascii="Sylfaen" w:hAnsi="Sylfaen" w:cs="Sylfaen"/>
                <w:lang w:val="ka-GE"/>
              </w:rPr>
              <w:lastRenderedPageBreak/>
              <w:t>კანონპროექტი</w:t>
            </w:r>
            <w:r w:rsidR="00E93009" w:rsidRPr="00AD7D33">
              <w:rPr>
                <w:rFonts w:ascii="Sylfaen" w:hAnsi="Sylfaen" w:cs="Sylfaen"/>
                <w:lang w:val="ka-GE"/>
              </w:rPr>
              <w:t xml:space="preserve"> აყალიბებს დემატერიალიზებული ფასიანი ქაღალდის ფლობის რეჟიმს. ამგვარი ფასიანი ქაღალდები</w:t>
            </w:r>
            <w:r w:rsidR="00E93009" w:rsidRPr="00AD7D33">
              <w:rPr>
                <w:rFonts w:ascii="Sylfaen" w:hAnsi="Sylfaen"/>
                <w:lang w:val="ka-GE"/>
              </w:rPr>
              <w:t xml:space="preserve"> </w:t>
            </w:r>
            <w:r w:rsidR="00E93009" w:rsidRPr="00AD7D33">
              <w:rPr>
                <w:rFonts w:ascii="Sylfaen" w:hAnsi="Sylfaen" w:cs="Sylfaen"/>
                <w:lang w:val="ka-GE"/>
              </w:rPr>
              <w:t>არსებობს</w:t>
            </w:r>
            <w:r w:rsidR="00E93009" w:rsidRPr="00AD7D33">
              <w:rPr>
                <w:rFonts w:ascii="Sylfaen" w:hAnsi="Sylfaen"/>
                <w:lang w:val="ka-GE"/>
              </w:rPr>
              <w:t xml:space="preserve"> </w:t>
            </w:r>
            <w:r w:rsidR="00E93009" w:rsidRPr="00AD7D33">
              <w:rPr>
                <w:rFonts w:ascii="Sylfaen" w:hAnsi="Sylfaen" w:cs="Sylfaen"/>
                <w:lang w:val="ka-GE"/>
              </w:rPr>
              <w:t>მხოლოდ</w:t>
            </w:r>
            <w:r w:rsidR="00E93009" w:rsidRPr="00AD7D33">
              <w:rPr>
                <w:rFonts w:ascii="Sylfaen" w:hAnsi="Sylfaen"/>
                <w:lang w:val="ka-GE"/>
              </w:rPr>
              <w:t xml:space="preserve"> </w:t>
            </w:r>
            <w:r w:rsidR="00E93009" w:rsidRPr="00AD7D33">
              <w:rPr>
                <w:rFonts w:ascii="Sylfaen" w:hAnsi="Sylfaen" w:cs="Sylfaen"/>
                <w:lang w:val="ka-GE"/>
              </w:rPr>
              <w:t>ფასიანი</w:t>
            </w:r>
            <w:r w:rsidR="00E93009" w:rsidRPr="00AD7D33">
              <w:rPr>
                <w:rFonts w:ascii="Sylfaen" w:hAnsi="Sylfaen"/>
                <w:lang w:val="ka-GE"/>
              </w:rPr>
              <w:t xml:space="preserve"> </w:t>
            </w:r>
            <w:r w:rsidR="00E93009" w:rsidRPr="00AD7D33">
              <w:rPr>
                <w:rFonts w:ascii="Sylfaen" w:hAnsi="Sylfaen" w:cs="Sylfaen"/>
                <w:lang w:val="ka-GE"/>
              </w:rPr>
              <w:t>ქაღალდების</w:t>
            </w:r>
            <w:r w:rsidR="00E93009" w:rsidRPr="00AD7D33">
              <w:rPr>
                <w:rFonts w:ascii="Sylfaen" w:hAnsi="Sylfaen"/>
                <w:lang w:val="ka-GE"/>
              </w:rPr>
              <w:t xml:space="preserve"> </w:t>
            </w:r>
            <w:r w:rsidR="00E93009" w:rsidRPr="00AD7D33">
              <w:rPr>
                <w:rFonts w:ascii="Sylfaen" w:hAnsi="Sylfaen" w:cs="Sylfaen"/>
                <w:lang w:val="ka-GE"/>
              </w:rPr>
              <w:t>ანგარიშზე</w:t>
            </w:r>
            <w:r w:rsidR="00E93009" w:rsidRPr="00AD7D33">
              <w:rPr>
                <w:rFonts w:ascii="Sylfaen" w:hAnsi="Sylfaen"/>
                <w:lang w:val="ka-GE"/>
              </w:rPr>
              <w:t xml:space="preserve"> </w:t>
            </w:r>
            <w:r w:rsidR="00E93009" w:rsidRPr="00AD7D33">
              <w:rPr>
                <w:rFonts w:ascii="Sylfaen" w:hAnsi="Sylfaen" w:cs="Sylfaen"/>
                <w:lang w:val="ka-GE"/>
              </w:rPr>
              <w:t>ჩანაწერის</w:t>
            </w:r>
            <w:r w:rsidR="00E93009" w:rsidRPr="00AD7D33">
              <w:rPr>
                <w:rFonts w:ascii="Sylfaen" w:hAnsi="Sylfaen"/>
                <w:lang w:val="ka-GE"/>
              </w:rPr>
              <w:t xml:space="preserve"> </w:t>
            </w:r>
            <w:r w:rsidR="00E93009" w:rsidRPr="00AD7D33">
              <w:rPr>
                <w:rFonts w:ascii="Sylfaen" w:hAnsi="Sylfaen" w:cs="Sylfaen"/>
                <w:lang w:val="ka-GE"/>
              </w:rPr>
              <w:t xml:space="preserve">სახით. </w:t>
            </w:r>
            <w:r w:rsidRPr="00AD7D33">
              <w:rPr>
                <w:rFonts w:ascii="Sylfaen" w:hAnsi="Sylfaen" w:cs="Sylfaen"/>
                <w:lang w:val="ka-GE"/>
              </w:rPr>
              <w:t>პროექტი</w:t>
            </w:r>
            <w:r w:rsidR="00E93009" w:rsidRPr="00AD7D33">
              <w:rPr>
                <w:rFonts w:ascii="Sylfaen" w:hAnsi="Sylfaen" w:cs="Sylfaen"/>
                <w:lang w:val="ka-GE"/>
              </w:rPr>
              <w:t xml:space="preserve"> ადგენს ასევე ურთიერთობას ასეთ ფლობასა და ანგარიშის მწარმოებელს შორის. ძირითადი პრობლემა, რომლის მოგვარებასაც კანონის პროექტი ცდილობს (პაკეტობრივად ფასიანი ქაღალდების ბაზრის შესახებ კანონში ცვლილებასთან ერთად) არის მოაწესრიგოს ფასიანი ქაღალდების პირველადი დეპონირების საკითხები </w:t>
            </w:r>
            <w:r w:rsidR="00E93009" w:rsidRPr="00AD7D33">
              <w:rPr>
                <w:rFonts w:ascii="Sylfaen" w:hAnsi="Sylfaen" w:cs="Sylfaen"/>
                <w:lang w:val="ka-GE"/>
              </w:rPr>
              <w:lastRenderedPageBreak/>
              <w:t xml:space="preserve">ცენტრალურ დეპოზიტართან. კანონი ასევე ასხვავებს რეგისტრირებულსა და დემატერიალიზებულ ფასიან ქაღალდს და დემატერიალიზებულ ფასიან ქაღალდს უწესებს უფრო მაღალ სამართლებრივ სტანდარტებს შენახვისათვის. ამგვარად იქმნება გამოკვეთილი იერარქია ფასიანი ქაღალდის ფლობასთან დაკავშირებულ უფლებებზე, რაც თავის მხრივ ხელის შემწყობი იქნება ფასიანი ქაღალდებით განხორციელებული ტრანზაქციების კლირინგისა და ანგარიშსწორებისათვის. </w:t>
            </w:r>
          </w:p>
          <w:p w14:paraId="491521D6" w14:textId="77777777" w:rsidR="00E93009" w:rsidRPr="00AD7D33" w:rsidRDefault="00E93009" w:rsidP="00E93009">
            <w:pPr>
              <w:rPr>
                <w:rFonts w:ascii="Sylfaen" w:hAnsi="Sylfaen"/>
                <w:b/>
              </w:rPr>
            </w:pPr>
          </w:p>
        </w:tc>
        <w:tc>
          <w:tcPr>
            <w:tcW w:w="2430" w:type="dxa"/>
          </w:tcPr>
          <w:p w14:paraId="4ABFE2BD" w14:textId="77777777" w:rsidR="00E93009" w:rsidRPr="00AD7D33" w:rsidRDefault="007B6AF6" w:rsidP="00F06CA6">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50" w:type="dxa"/>
          </w:tcPr>
          <w:p w14:paraId="3E6A37E3" w14:textId="77777777" w:rsidR="00E93009" w:rsidRPr="00AD7D33" w:rsidRDefault="00E93009" w:rsidP="00F06CA6">
            <w:pPr>
              <w:ind w:right="-18"/>
              <w:jc w:val="both"/>
              <w:rPr>
                <w:rFonts w:ascii="Sylfaen" w:hAnsi="Sylfaen"/>
                <w:b/>
              </w:rPr>
            </w:pPr>
            <w:r w:rsidRPr="00AD7D33">
              <w:rPr>
                <w:rFonts w:ascii="Sylfaen" w:hAnsi="Sylfaen"/>
                <w:lang w:val="ka-GE"/>
              </w:rPr>
              <w:t xml:space="preserve">არ გამომდინარეობს </w:t>
            </w:r>
          </w:p>
        </w:tc>
      </w:tr>
      <w:tr w:rsidR="00E93009" w:rsidRPr="00AD7D33" w14:paraId="0A97056D" w14:textId="77777777" w:rsidTr="00F06CA6">
        <w:tc>
          <w:tcPr>
            <w:tcW w:w="540" w:type="dxa"/>
          </w:tcPr>
          <w:p w14:paraId="672FBEB1" w14:textId="77777777" w:rsidR="00E93009" w:rsidRPr="00A907C6" w:rsidRDefault="00D20EE0" w:rsidP="00AE2863">
            <w:pPr>
              <w:jc w:val="both"/>
              <w:rPr>
                <w:rFonts w:ascii="Sylfaen" w:hAnsi="Sylfaen"/>
                <w:b/>
                <w:lang w:val="ka-GE"/>
              </w:rPr>
            </w:pPr>
            <w:r w:rsidRPr="00A907C6">
              <w:rPr>
                <w:rFonts w:ascii="Sylfaen" w:hAnsi="Sylfaen"/>
                <w:b/>
                <w:lang w:val="ka-GE"/>
              </w:rPr>
              <w:t>35</w:t>
            </w:r>
            <w:r w:rsidR="00E93009" w:rsidRPr="00A907C6">
              <w:rPr>
                <w:rFonts w:ascii="Sylfaen" w:hAnsi="Sylfaen"/>
                <w:b/>
                <w:lang w:val="ka-GE"/>
              </w:rPr>
              <w:t>.</w:t>
            </w:r>
          </w:p>
        </w:tc>
        <w:tc>
          <w:tcPr>
            <w:tcW w:w="2340" w:type="dxa"/>
          </w:tcPr>
          <w:p w14:paraId="2DB38490" w14:textId="26933E6C" w:rsidR="00E93009" w:rsidRPr="00A907C6" w:rsidRDefault="00B824E0" w:rsidP="00E93009">
            <w:pPr>
              <w:ind w:right="-18"/>
              <w:jc w:val="center"/>
              <w:rPr>
                <w:rFonts w:ascii="Sylfaen" w:hAnsi="Sylfaen"/>
                <w:b/>
                <w:lang w:val="ka-GE"/>
              </w:rPr>
            </w:pPr>
            <w:r w:rsidRPr="00A907C6">
              <w:rPr>
                <w:rFonts w:ascii="Sylfaen" w:hAnsi="Sylfaen"/>
                <w:b/>
                <w:lang w:val="ka-GE"/>
              </w:rPr>
              <w:t>„</w:t>
            </w:r>
            <w:r w:rsidR="00E93009" w:rsidRPr="00A907C6">
              <w:rPr>
                <w:rFonts w:ascii="Sylfaen" w:hAnsi="Sylfaen"/>
                <w:b/>
                <w:lang w:val="ka-GE"/>
              </w:rPr>
              <w:t xml:space="preserve">საინვესტიციო ფონდების შესახებ“  </w:t>
            </w:r>
          </w:p>
          <w:p w14:paraId="79CE77B1" w14:textId="34486545" w:rsidR="00A907C6" w:rsidRPr="00A907C6" w:rsidRDefault="00A907C6" w:rsidP="00E93009">
            <w:pPr>
              <w:ind w:right="-18"/>
              <w:jc w:val="center"/>
              <w:rPr>
                <w:rFonts w:ascii="Sylfaen" w:hAnsi="Sylfaen"/>
                <w:b/>
                <w:lang w:val="ka-GE"/>
              </w:rPr>
            </w:pPr>
          </w:p>
          <w:p w14:paraId="5861C714" w14:textId="5455C736" w:rsidR="00A907C6" w:rsidRPr="00A907C6" w:rsidRDefault="00A907C6" w:rsidP="00E93009">
            <w:pPr>
              <w:ind w:right="-18"/>
              <w:jc w:val="center"/>
              <w:rPr>
                <w:rFonts w:ascii="Sylfaen" w:hAnsi="Sylfaen"/>
                <w:b/>
                <w:color w:val="FF0000"/>
                <w:lang w:val="ka-GE"/>
              </w:rPr>
            </w:pPr>
            <w:r w:rsidRPr="00A907C6">
              <w:rPr>
                <w:rFonts w:ascii="Sylfaen" w:hAnsi="Sylfaen"/>
                <w:b/>
                <w:color w:val="FF0000"/>
                <w:lang w:val="ka-GE"/>
              </w:rPr>
              <w:t>(ახალი კანონპროექტი)</w:t>
            </w:r>
          </w:p>
          <w:p w14:paraId="5AF1503E" w14:textId="77777777" w:rsidR="001E685F" w:rsidRPr="00A907C6" w:rsidRDefault="001E685F" w:rsidP="00E93009">
            <w:pPr>
              <w:ind w:right="-18"/>
              <w:jc w:val="center"/>
              <w:rPr>
                <w:rFonts w:ascii="Sylfaen" w:hAnsi="Sylfaen"/>
                <w:b/>
                <w:lang w:val="ka-GE"/>
              </w:rPr>
            </w:pPr>
          </w:p>
          <w:p w14:paraId="76A042BF" w14:textId="77777777" w:rsidR="001E685F" w:rsidRPr="00A907C6" w:rsidRDefault="001E685F" w:rsidP="001E685F">
            <w:pPr>
              <w:autoSpaceDE w:val="0"/>
              <w:autoSpaceDN w:val="0"/>
              <w:adjustRightInd w:val="0"/>
              <w:jc w:val="center"/>
              <w:rPr>
                <w:rFonts w:ascii="Sylfaen" w:hAnsi="Sylfaen" w:cs="Sylfaen,Bold"/>
                <w:bCs/>
              </w:rPr>
            </w:pPr>
            <w:r w:rsidRPr="00A907C6">
              <w:rPr>
                <w:rFonts w:ascii="Sylfaen" w:hAnsi="Sylfaen" w:cs="Sylfaen,Bold"/>
                <w:bCs/>
              </w:rPr>
              <w:t>(</w:t>
            </w:r>
            <w:r w:rsidRPr="00A907C6">
              <w:rPr>
                <w:rFonts w:ascii="Sylfaen" w:hAnsi="Sylfaen" w:cs="Sylfaen,Bold"/>
                <w:bCs/>
                <w:lang w:val="ka-GE"/>
              </w:rPr>
              <w:t xml:space="preserve">აუცილებლობის შემთხვევაში სხვა </w:t>
            </w:r>
            <w:r w:rsidRPr="00A907C6">
              <w:rPr>
                <w:rFonts w:ascii="Sylfaen" w:hAnsi="Sylfaen" w:cs="Sylfaen"/>
                <w:bCs/>
              </w:rPr>
              <w:t>თანმდევ</w:t>
            </w:r>
          </w:p>
          <w:p w14:paraId="7D2D8C9F" w14:textId="77777777" w:rsidR="001E685F" w:rsidRPr="00A907C6" w:rsidRDefault="001E685F" w:rsidP="001E685F">
            <w:pPr>
              <w:autoSpaceDE w:val="0"/>
              <w:autoSpaceDN w:val="0"/>
              <w:adjustRightInd w:val="0"/>
              <w:jc w:val="center"/>
              <w:rPr>
                <w:rFonts w:ascii="Sylfaen" w:hAnsi="Sylfaen" w:cs="Sylfaen,Bold"/>
                <w:bCs/>
              </w:rPr>
            </w:pPr>
            <w:r w:rsidRPr="00A907C6">
              <w:rPr>
                <w:rFonts w:ascii="Sylfaen" w:hAnsi="Sylfaen" w:cs="Sylfaen"/>
                <w:bCs/>
              </w:rPr>
              <w:t>საკანონმდებლო</w:t>
            </w:r>
          </w:p>
          <w:p w14:paraId="5778BE0D" w14:textId="77777777" w:rsidR="001E685F" w:rsidRPr="00A907C6" w:rsidRDefault="001E685F" w:rsidP="001E685F">
            <w:pPr>
              <w:autoSpaceDE w:val="0"/>
              <w:autoSpaceDN w:val="0"/>
              <w:adjustRightInd w:val="0"/>
              <w:jc w:val="center"/>
              <w:rPr>
                <w:rFonts w:ascii="Sylfaen" w:hAnsi="Sylfaen" w:cs="Sylfaen,Bold"/>
                <w:bCs/>
              </w:rPr>
            </w:pPr>
            <w:r w:rsidRPr="00A907C6">
              <w:rPr>
                <w:rFonts w:ascii="Sylfaen" w:hAnsi="Sylfaen" w:cs="Sylfaen"/>
                <w:bCs/>
              </w:rPr>
              <w:t>ცვლილებებთან</w:t>
            </w:r>
          </w:p>
          <w:p w14:paraId="4E1FD02A" w14:textId="77777777" w:rsidR="001E685F" w:rsidRPr="00A907C6" w:rsidRDefault="001E685F" w:rsidP="001E685F">
            <w:pPr>
              <w:ind w:right="-18"/>
              <w:jc w:val="center"/>
              <w:rPr>
                <w:rFonts w:ascii="Sylfaen" w:eastAsia="Calibri" w:hAnsi="Sylfaen" w:cs="Times New Roman"/>
                <w:b/>
              </w:rPr>
            </w:pPr>
            <w:r w:rsidRPr="00A907C6">
              <w:rPr>
                <w:rFonts w:ascii="Sylfaen" w:hAnsi="Sylfaen" w:cs="Sylfaen"/>
                <w:bCs/>
              </w:rPr>
              <w:t>ერთად</w:t>
            </w:r>
            <w:r w:rsidRPr="00A907C6">
              <w:rPr>
                <w:rFonts w:ascii="Sylfaen" w:hAnsi="Sylfaen" w:cs="Sylfaen,Bold"/>
                <w:bCs/>
              </w:rPr>
              <w:t>)</w:t>
            </w:r>
          </w:p>
        </w:tc>
        <w:tc>
          <w:tcPr>
            <w:tcW w:w="8190" w:type="dxa"/>
          </w:tcPr>
          <w:p w14:paraId="3581B420" w14:textId="77777777" w:rsidR="00E93009" w:rsidRPr="00A907C6" w:rsidRDefault="00E93009" w:rsidP="00E93009">
            <w:pPr>
              <w:jc w:val="both"/>
              <w:rPr>
                <w:rFonts w:ascii="Sylfaen" w:hAnsi="Sylfaen"/>
                <w:lang w:val="ka-GE"/>
              </w:rPr>
            </w:pPr>
            <w:r w:rsidRPr="00A907C6">
              <w:rPr>
                <w:rFonts w:ascii="Sylfaen" w:hAnsi="Sylfaen" w:cs="Sylfaen"/>
              </w:rPr>
              <w:t>საინვესტიციო</w:t>
            </w:r>
            <w:r w:rsidRPr="00A907C6">
              <w:rPr>
                <w:rFonts w:ascii="Sylfaen" w:hAnsi="Sylfaen"/>
              </w:rPr>
              <w:t xml:space="preserve"> </w:t>
            </w:r>
            <w:r w:rsidRPr="00A907C6">
              <w:rPr>
                <w:rFonts w:ascii="Sylfaen" w:hAnsi="Sylfaen" w:cs="Sylfaen"/>
              </w:rPr>
              <w:t>ფონდები</w:t>
            </w:r>
            <w:r w:rsidRPr="00A907C6">
              <w:rPr>
                <w:rFonts w:ascii="Sylfaen" w:hAnsi="Sylfaen" w:cs="Sylfaen"/>
                <w:lang w:val="ka-GE"/>
              </w:rPr>
              <w:t>ს განვითარება წარმოადგენს კაპიტალის ბაზრის რეფორმის მნიშვნელოვან კომპონენტს. ამჟამად, არსებული კანონი საინვესტიციო ფონდების შესახებ არ არის სრულყოფილი და არ ითვალისწინებს საინვესტიციო ფონდების შექმნის, ოპერირებისა და რეგულირების არსებით და საერთაშორისო ინვესტორებისთვის ნაცნობ ასპექტებს. ახალი კანონით</w:t>
            </w:r>
            <w:r w:rsidRPr="00A907C6">
              <w:rPr>
                <w:rFonts w:ascii="Sylfaen" w:hAnsi="Sylfaen"/>
              </w:rPr>
              <w:t xml:space="preserve"> </w:t>
            </w:r>
            <w:r w:rsidRPr="00A907C6">
              <w:rPr>
                <w:rFonts w:ascii="Sylfaen" w:hAnsi="Sylfaen"/>
                <w:lang w:val="ka-GE"/>
              </w:rPr>
              <w:t>მო</w:t>
            </w:r>
            <w:r w:rsidRPr="00A907C6">
              <w:rPr>
                <w:rFonts w:ascii="Sylfaen" w:hAnsi="Sylfaen" w:cs="Sylfaen"/>
              </w:rPr>
              <w:t>ხდება</w:t>
            </w:r>
            <w:r w:rsidRPr="00A907C6">
              <w:rPr>
                <w:rFonts w:ascii="Sylfaen" w:hAnsi="Sylfaen"/>
              </w:rPr>
              <w:t xml:space="preserve"> </w:t>
            </w:r>
            <w:r w:rsidRPr="00A907C6">
              <w:rPr>
                <w:rFonts w:ascii="Sylfaen" w:hAnsi="Sylfaen" w:cs="Sylfaen"/>
              </w:rPr>
              <w:t>არსებული</w:t>
            </w:r>
            <w:r w:rsidRPr="00A907C6">
              <w:rPr>
                <w:rFonts w:ascii="Sylfaen" w:hAnsi="Sylfaen"/>
              </w:rPr>
              <w:t xml:space="preserve"> </w:t>
            </w:r>
            <w:r w:rsidRPr="00A907C6">
              <w:rPr>
                <w:rFonts w:ascii="Sylfaen" w:hAnsi="Sylfaen" w:cs="Sylfaen"/>
              </w:rPr>
              <w:t>კანონ</w:t>
            </w:r>
            <w:r w:rsidRPr="00A907C6">
              <w:rPr>
                <w:rFonts w:ascii="Sylfaen" w:hAnsi="Sylfaen" w:cs="Sylfaen"/>
                <w:lang w:val="ka-GE"/>
              </w:rPr>
              <w:t>ი</w:t>
            </w:r>
            <w:r w:rsidRPr="00A907C6">
              <w:rPr>
                <w:rFonts w:ascii="Sylfaen" w:hAnsi="Sylfaen" w:cs="Sylfaen"/>
              </w:rPr>
              <w:t>ს</w:t>
            </w:r>
            <w:r w:rsidRPr="00A907C6">
              <w:rPr>
                <w:rFonts w:ascii="Sylfaen" w:hAnsi="Sylfaen"/>
              </w:rPr>
              <w:t xml:space="preserve"> </w:t>
            </w:r>
            <w:r w:rsidRPr="00A907C6">
              <w:rPr>
                <w:rFonts w:ascii="Sylfaen" w:hAnsi="Sylfaen" w:cs="Sylfaen"/>
              </w:rPr>
              <w:t>გაუქმება</w:t>
            </w:r>
            <w:r w:rsidRPr="00A907C6">
              <w:rPr>
                <w:rFonts w:ascii="Sylfaen" w:hAnsi="Sylfaen"/>
              </w:rPr>
              <w:t xml:space="preserve">. </w:t>
            </w:r>
            <w:r w:rsidRPr="00A907C6">
              <w:rPr>
                <w:rFonts w:ascii="Sylfaen" w:hAnsi="Sylfaen" w:cs="Sylfaen"/>
              </w:rPr>
              <w:t>კანონის</w:t>
            </w:r>
            <w:r w:rsidRPr="00A907C6">
              <w:rPr>
                <w:rFonts w:ascii="Sylfaen" w:hAnsi="Sylfaen"/>
              </w:rPr>
              <w:t xml:space="preserve"> </w:t>
            </w:r>
            <w:r w:rsidRPr="00A907C6">
              <w:rPr>
                <w:rFonts w:ascii="Sylfaen" w:hAnsi="Sylfaen" w:cs="Sylfaen"/>
              </w:rPr>
              <w:t>პროექტი</w:t>
            </w:r>
            <w:r w:rsidRPr="00A907C6">
              <w:rPr>
                <w:rFonts w:ascii="Sylfaen" w:hAnsi="Sylfaen"/>
              </w:rPr>
              <w:t xml:space="preserve"> </w:t>
            </w:r>
            <w:r w:rsidRPr="00A907C6">
              <w:rPr>
                <w:rFonts w:ascii="Sylfaen" w:hAnsi="Sylfaen" w:cs="Sylfaen"/>
              </w:rPr>
              <w:t>ადგენს</w:t>
            </w:r>
            <w:r w:rsidRPr="00A907C6">
              <w:rPr>
                <w:rFonts w:ascii="Sylfaen" w:hAnsi="Sylfaen"/>
              </w:rPr>
              <w:t xml:space="preserve"> </w:t>
            </w:r>
            <w:r w:rsidRPr="00A907C6">
              <w:rPr>
                <w:rFonts w:ascii="Sylfaen" w:hAnsi="Sylfaen" w:cs="Sylfaen"/>
              </w:rPr>
              <w:t>რეგულირებადი</w:t>
            </w:r>
            <w:r w:rsidRPr="00A907C6">
              <w:rPr>
                <w:rFonts w:ascii="Sylfaen" w:hAnsi="Sylfaen"/>
              </w:rPr>
              <w:t xml:space="preserve"> </w:t>
            </w:r>
            <w:r w:rsidRPr="00A907C6">
              <w:rPr>
                <w:rFonts w:ascii="Sylfaen" w:hAnsi="Sylfaen" w:cs="Sylfaen"/>
              </w:rPr>
              <w:t>და</w:t>
            </w:r>
            <w:r w:rsidRPr="00A907C6">
              <w:rPr>
                <w:rFonts w:ascii="Sylfaen" w:hAnsi="Sylfaen"/>
              </w:rPr>
              <w:t xml:space="preserve"> </w:t>
            </w:r>
            <w:r w:rsidRPr="00A907C6">
              <w:rPr>
                <w:rFonts w:ascii="Sylfaen" w:hAnsi="Sylfaen" w:cs="Sylfaen"/>
              </w:rPr>
              <w:t>ალტერნატიული</w:t>
            </w:r>
            <w:r w:rsidRPr="00A907C6">
              <w:rPr>
                <w:rFonts w:ascii="Sylfaen" w:hAnsi="Sylfaen"/>
              </w:rPr>
              <w:t xml:space="preserve"> </w:t>
            </w:r>
            <w:r w:rsidRPr="00A907C6">
              <w:rPr>
                <w:rFonts w:ascii="Sylfaen" w:hAnsi="Sylfaen" w:cs="Sylfaen"/>
              </w:rPr>
              <w:t>ფონდების</w:t>
            </w:r>
            <w:r w:rsidRPr="00A907C6">
              <w:rPr>
                <w:rFonts w:ascii="Sylfaen" w:hAnsi="Sylfaen"/>
              </w:rPr>
              <w:t xml:space="preserve"> </w:t>
            </w:r>
            <w:r w:rsidRPr="00A907C6">
              <w:rPr>
                <w:rFonts w:ascii="Sylfaen" w:hAnsi="Sylfaen" w:cs="Sylfaen"/>
              </w:rPr>
              <w:t>სახეებს</w:t>
            </w:r>
            <w:r w:rsidRPr="00A907C6">
              <w:rPr>
                <w:rFonts w:ascii="Sylfaen" w:hAnsi="Sylfaen"/>
              </w:rPr>
              <w:t xml:space="preserve">, </w:t>
            </w:r>
            <w:r w:rsidRPr="00A907C6">
              <w:rPr>
                <w:rFonts w:ascii="Sylfaen" w:hAnsi="Sylfaen" w:cs="Sylfaen"/>
              </w:rPr>
              <w:t>ადმინისტრირების</w:t>
            </w:r>
            <w:r w:rsidRPr="00A907C6">
              <w:rPr>
                <w:rFonts w:ascii="Sylfaen" w:hAnsi="Sylfaen"/>
              </w:rPr>
              <w:t xml:space="preserve"> </w:t>
            </w:r>
            <w:r w:rsidRPr="00A907C6">
              <w:rPr>
                <w:rFonts w:ascii="Sylfaen" w:hAnsi="Sylfaen" w:cs="Sylfaen"/>
              </w:rPr>
              <w:t>წესსა</w:t>
            </w:r>
            <w:r w:rsidRPr="00A907C6">
              <w:rPr>
                <w:rFonts w:ascii="Sylfaen" w:hAnsi="Sylfaen"/>
              </w:rPr>
              <w:t xml:space="preserve"> </w:t>
            </w:r>
            <w:r w:rsidRPr="00A907C6">
              <w:rPr>
                <w:rFonts w:ascii="Sylfaen" w:hAnsi="Sylfaen" w:cs="Sylfaen"/>
              </w:rPr>
              <w:t>და</w:t>
            </w:r>
            <w:r w:rsidRPr="00A907C6">
              <w:rPr>
                <w:rFonts w:ascii="Sylfaen" w:hAnsi="Sylfaen"/>
              </w:rPr>
              <w:t xml:space="preserve"> </w:t>
            </w:r>
            <w:r w:rsidRPr="00A907C6">
              <w:rPr>
                <w:rFonts w:ascii="Sylfaen" w:hAnsi="Sylfaen" w:cs="Sylfaen"/>
              </w:rPr>
              <w:t>მისი</w:t>
            </w:r>
            <w:r w:rsidRPr="00A907C6">
              <w:rPr>
                <w:rFonts w:ascii="Sylfaen" w:hAnsi="Sylfaen"/>
              </w:rPr>
              <w:t xml:space="preserve"> </w:t>
            </w:r>
            <w:r w:rsidRPr="00A907C6">
              <w:rPr>
                <w:rFonts w:ascii="Sylfaen" w:hAnsi="Sylfaen" w:cs="Sylfaen"/>
              </w:rPr>
              <w:t>სახელმწიფო</w:t>
            </w:r>
            <w:r w:rsidRPr="00A907C6">
              <w:rPr>
                <w:rFonts w:ascii="Sylfaen" w:hAnsi="Sylfaen"/>
              </w:rPr>
              <w:t xml:space="preserve"> </w:t>
            </w:r>
            <w:r w:rsidRPr="00A907C6">
              <w:rPr>
                <w:rFonts w:ascii="Sylfaen" w:hAnsi="Sylfaen" w:cs="Sylfaen"/>
              </w:rPr>
              <w:t>რეგულირების</w:t>
            </w:r>
            <w:r w:rsidRPr="00A907C6">
              <w:rPr>
                <w:rFonts w:ascii="Sylfaen" w:hAnsi="Sylfaen"/>
              </w:rPr>
              <w:t xml:space="preserve"> </w:t>
            </w:r>
            <w:r w:rsidRPr="00A907C6">
              <w:rPr>
                <w:rFonts w:ascii="Sylfaen" w:hAnsi="Sylfaen" w:cs="Sylfaen"/>
              </w:rPr>
              <w:t>სისტემის</w:t>
            </w:r>
            <w:r w:rsidRPr="00A907C6">
              <w:rPr>
                <w:rFonts w:ascii="Sylfaen" w:hAnsi="Sylfaen"/>
              </w:rPr>
              <w:t xml:space="preserve"> </w:t>
            </w:r>
            <w:r w:rsidRPr="00A907C6">
              <w:rPr>
                <w:rFonts w:ascii="Sylfaen" w:hAnsi="Sylfaen" w:cs="Sylfaen"/>
              </w:rPr>
              <w:t>საფუძვლებს</w:t>
            </w:r>
            <w:r w:rsidRPr="00A907C6">
              <w:rPr>
                <w:rFonts w:ascii="Sylfaen" w:hAnsi="Sylfaen"/>
                <w:lang w:val="ka-GE"/>
              </w:rPr>
              <w:t xml:space="preserve">. </w:t>
            </w:r>
            <w:r w:rsidRPr="00A907C6">
              <w:rPr>
                <w:rFonts w:ascii="Sylfaen" w:hAnsi="Sylfaen" w:cs="Sylfaen"/>
              </w:rPr>
              <w:t>საინვესტიციო</w:t>
            </w:r>
            <w:r w:rsidRPr="00A907C6">
              <w:rPr>
                <w:rFonts w:ascii="Sylfaen" w:hAnsi="Sylfaen"/>
              </w:rPr>
              <w:t xml:space="preserve"> </w:t>
            </w:r>
            <w:r w:rsidRPr="00A907C6">
              <w:rPr>
                <w:rFonts w:ascii="Sylfaen" w:hAnsi="Sylfaen" w:cs="Sylfaen"/>
              </w:rPr>
              <w:t>ფონდების</w:t>
            </w:r>
            <w:r w:rsidRPr="00A907C6">
              <w:rPr>
                <w:rFonts w:ascii="Sylfaen" w:hAnsi="Sylfaen"/>
              </w:rPr>
              <w:t xml:space="preserve"> </w:t>
            </w:r>
            <w:r w:rsidRPr="00A907C6">
              <w:rPr>
                <w:rFonts w:ascii="Sylfaen" w:hAnsi="Sylfaen" w:cs="Sylfaen"/>
              </w:rPr>
              <w:t>კანონი</w:t>
            </w:r>
            <w:r w:rsidRPr="00A907C6">
              <w:rPr>
                <w:rFonts w:ascii="Sylfaen" w:hAnsi="Sylfaen"/>
              </w:rPr>
              <w:t xml:space="preserve"> </w:t>
            </w:r>
            <w:r w:rsidRPr="00A907C6">
              <w:rPr>
                <w:rFonts w:ascii="Sylfaen" w:hAnsi="Sylfaen" w:cs="Sylfaen"/>
              </w:rPr>
              <w:t>ემიტენტებს</w:t>
            </w:r>
            <w:r w:rsidRPr="00A907C6">
              <w:rPr>
                <w:rFonts w:ascii="Sylfaen" w:hAnsi="Sylfaen" w:cs="Sylfaen"/>
                <w:lang w:val="ka-GE"/>
              </w:rPr>
              <w:t>ა</w:t>
            </w:r>
            <w:r w:rsidRPr="00A907C6">
              <w:rPr>
                <w:rFonts w:ascii="Sylfaen" w:hAnsi="Sylfaen"/>
              </w:rPr>
              <w:t xml:space="preserve"> </w:t>
            </w:r>
            <w:r w:rsidRPr="00A907C6">
              <w:rPr>
                <w:rFonts w:ascii="Sylfaen" w:hAnsi="Sylfaen" w:cs="Sylfaen"/>
              </w:rPr>
              <w:t>და</w:t>
            </w:r>
            <w:r w:rsidRPr="00A907C6">
              <w:rPr>
                <w:rFonts w:ascii="Sylfaen" w:hAnsi="Sylfaen"/>
              </w:rPr>
              <w:t xml:space="preserve"> </w:t>
            </w:r>
            <w:r w:rsidRPr="00A907C6">
              <w:rPr>
                <w:rFonts w:ascii="Sylfaen" w:hAnsi="Sylfaen" w:cs="Sylfaen"/>
              </w:rPr>
              <w:t>ინვესტორებს</w:t>
            </w:r>
            <w:r w:rsidRPr="00A907C6">
              <w:rPr>
                <w:rFonts w:ascii="Sylfaen" w:hAnsi="Sylfaen"/>
              </w:rPr>
              <w:t xml:space="preserve"> </w:t>
            </w:r>
            <w:r w:rsidRPr="00A907C6">
              <w:rPr>
                <w:rFonts w:ascii="Sylfaen" w:hAnsi="Sylfaen" w:cs="Sylfaen"/>
              </w:rPr>
              <w:t>მისცემს</w:t>
            </w:r>
            <w:r w:rsidRPr="00A907C6">
              <w:rPr>
                <w:rFonts w:ascii="Sylfaen" w:hAnsi="Sylfaen"/>
              </w:rPr>
              <w:t xml:space="preserve"> </w:t>
            </w:r>
            <w:r w:rsidRPr="00A907C6">
              <w:rPr>
                <w:rFonts w:ascii="Sylfaen" w:hAnsi="Sylfaen" w:cs="Sylfaen"/>
              </w:rPr>
              <w:t>საშუალებას</w:t>
            </w:r>
            <w:r w:rsidRPr="00A907C6">
              <w:rPr>
                <w:rFonts w:ascii="Sylfaen" w:hAnsi="Sylfaen"/>
              </w:rPr>
              <w:t xml:space="preserve"> </w:t>
            </w:r>
            <w:r w:rsidRPr="00A907C6">
              <w:rPr>
                <w:rFonts w:ascii="Sylfaen" w:hAnsi="Sylfaen" w:cs="Sylfaen"/>
              </w:rPr>
              <w:t>მიიღონ</w:t>
            </w:r>
            <w:r w:rsidRPr="00A907C6">
              <w:rPr>
                <w:rFonts w:ascii="Sylfaen" w:hAnsi="Sylfaen"/>
              </w:rPr>
              <w:t xml:space="preserve"> </w:t>
            </w:r>
            <w:r w:rsidRPr="00A907C6">
              <w:rPr>
                <w:rFonts w:ascii="Sylfaen" w:hAnsi="Sylfaen" w:cs="Sylfaen"/>
              </w:rPr>
              <w:t>თანამედროვე</w:t>
            </w:r>
            <w:r w:rsidRPr="00A907C6">
              <w:rPr>
                <w:rFonts w:ascii="Sylfaen" w:hAnsi="Sylfaen"/>
              </w:rPr>
              <w:t xml:space="preserve"> </w:t>
            </w:r>
            <w:r w:rsidRPr="00A907C6">
              <w:rPr>
                <w:rFonts w:ascii="Sylfaen" w:hAnsi="Sylfaen" w:cs="Sylfaen"/>
              </w:rPr>
              <w:t>ტექნოლოგიებზე</w:t>
            </w:r>
            <w:r w:rsidRPr="00A907C6">
              <w:rPr>
                <w:rFonts w:ascii="Sylfaen" w:hAnsi="Sylfaen"/>
              </w:rPr>
              <w:t xml:space="preserve"> </w:t>
            </w:r>
            <w:r w:rsidRPr="00A907C6">
              <w:rPr>
                <w:rFonts w:ascii="Sylfaen" w:hAnsi="Sylfaen" w:cs="Sylfaen"/>
              </w:rPr>
              <w:t>დაფუძნებული</w:t>
            </w:r>
            <w:r w:rsidRPr="00A907C6">
              <w:rPr>
                <w:rFonts w:ascii="Sylfaen" w:hAnsi="Sylfaen"/>
              </w:rPr>
              <w:t xml:space="preserve"> </w:t>
            </w:r>
            <w:r w:rsidRPr="00A907C6">
              <w:rPr>
                <w:rFonts w:ascii="Sylfaen" w:hAnsi="Sylfaen" w:cs="Sylfaen"/>
              </w:rPr>
              <w:t>საფინანსო</w:t>
            </w:r>
            <w:r w:rsidRPr="00A907C6">
              <w:rPr>
                <w:rFonts w:ascii="Sylfaen" w:hAnsi="Sylfaen"/>
              </w:rPr>
              <w:t xml:space="preserve"> </w:t>
            </w:r>
            <w:r w:rsidRPr="00A907C6">
              <w:rPr>
                <w:rFonts w:ascii="Sylfaen" w:hAnsi="Sylfaen" w:cs="Sylfaen"/>
              </w:rPr>
              <w:t>მომსახურების</w:t>
            </w:r>
            <w:r w:rsidRPr="00A907C6">
              <w:rPr>
                <w:rFonts w:ascii="Sylfaen" w:hAnsi="Sylfaen"/>
              </w:rPr>
              <w:t xml:space="preserve"> </w:t>
            </w:r>
            <w:r w:rsidRPr="00A907C6">
              <w:rPr>
                <w:rFonts w:ascii="Sylfaen" w:hAnsi="Sylfaen" w:cs="Sylfaen"/>
              </w:rPr>
              <w:t>სრული</w:t>
            </w:r>
            <w:r w:rsidRPr="00A907C6">
              <w:rPr>
                <w:rFonts w:ascii="Sylfaen" w:hAnsi="Sylfaen"/>
              </w:rPr>
              <w:t xml:space="preserve"> </w:t>
            </w:r>
            <w:r w:rsidRPr="00A907C6">
              <w:rPr>
                <w:rFonts w:ascii="Sylfaen" w:hAnsi="Sylfaen" w:cs="Sylfaen"/>
              </w:rPr>
              <w:t>სპექტრი</w:t>
            </w:r>
            <w:r w:rsidRPr="00A907C6">
              <w:rPr>
                <w:rFonts w:ascii="Sylfaen" w:hAnsi="Sylfaen"/>
              </w:rPr>
              <w:t xml:space="preserve">.   </w:t>
            </w:r>
            <w:r w:rsidRPr="00A907C6">
              <w:rPr>
                <w:rFonts w:ascii="Sylfaen" w:hAnsi="Sylfaen"/>
                <w:lang w:val="ka-GE"/>
              </w:rPr>
              <w:t>საინვესტიციო ფონდების განვითარება მნიშვნელოვანია ქვეყანაში დაზოგვის კოლექტიური და ეფექტიანი მექანიზმების განვითარების თვალსაზრისით, რაც ხელს შეუწყობს საფინანსო სისტემის დივერსიფიკაციასა და გრძელვადიან საინვესტიციო რესურსზე ხელმისაწვდომობის ზრდას.</w:t>
            </w:r>
          </w:p>
          <w:p w14:paraId="4BE7F36F" w14:textId="77777777" w:rsidR="00E93009" w:rsidRPr="00A907C6" w:rsidRDefault="007B6AF6" w:rsidP="00E93009">
            <w:pPr>
              <w:jc w:val="both"/>
              <w:rPr>
                <w:rFonts w:ascii="Sylfaen" w:hAnsi="Sylfaen"/>
                <w:lang w:val="ka-GE"/>
              </w:rPr>
            </w:pPr>
            <w:r w:rsidRPr="00A907C6">
              <w:rPr>
                <w:rFonts w:ascii="Sylfaen" w:hAnsi="Sylfaen"/>
                <w:lang w:val="ka-GE"/>
              </w:rPr>
              <w:t>კანონი</w:t>
            </w:r>
            <w:r w:rsidR="00E93009" w:rsidRPr="00A907C6">
              <w:rPr>
                <w:rFonts w:ascii="Sylfaen" w:hAnsi="Sylfaen"/>
                <w:lang w:val="ka-GE"/>
              </w:rPr>
              <w:t xml:space="preserve"> მოახდენს არასაბანკო ფინანსური სექტორის სტიმულირებას, უზრუნველყოფს ინვესტორთა სათანადო დაცვასა და ამ ინვესტორების საინვესტიციო ფონდებში განთავსებული აქტივების მართვის სამართლებრივი ჩარჩოს გამართვას. ასევე აღსანიშნავია</w:t>
            </w:r>
            <w:r w:rsidR="00307399" w:rsidRPr="00A907C6">
              <w:rPr>
                <w:rFonts w:ascii="Sylfaen" w:hAnsi="Sylfaen"/>
                <w:lang w:val="ka-GE"/>
              </w:rPr>
              <w:t>,</w:t>
            </w:r>
            <w:r w:rsidR="00E93009" w:rsidRPr="00A907C6">
              <w:rPr>
                <w:rFonts w:ascii="Sylfaen" w:hAnsi="Sylfaen"/>
                <w:lang w:val="ka-GE"/>
              </w:rPr>
              <w:t xml:space="preserve"> რომ ევროკავშირის </w:t>
            </w:r>
            <w:r w:rsidR="00E93009" w:rsidRPr="00A907C6">
              <w:rPr>
                <w:rFonts w:ascii="Sylfaen" w:hAnsi="Sylfaen"/>
              </w:rPr>
              <w:t>UCITS</w:t>
            </w:r>
            <w:r w:rsidR="00E93009" w:rsidRPr="00A907C6">
              <w:rPr>
                <w:rFonts w:ascii="Sylfaen" w:hAnsi="Sylfaen"/>
                <w:lang w:val="ka-GE"/>
              </w:rPr>
              <w:t>-ის დირექტივასთან აპროქსიმაციით ეს კანონი საქართველოს საინვესტიციო სამართლებრივ გარემოს უფრო გასაგებსა და ნაცნობს გახდის უცხოელი ინვესტორებისათვის.</w:t>
            </w:r>
          </w:p>
          <w:p w14:paraId="1C72D1ED" w14:textId="77777777" w:rsidR="00E93009" w:rsidRPr="00A907C6" w:rsidRDefault="00E93009" w:rsidP="00E93009">
            <w:pPr>
              <w:jc w:val="both"/>
              <w:rPr>
                <w:rFonts w:ascii="Sylfaen" w:hAnsi="Sylfaen"/>
                <w:b/>
                <w:i/>
              </w:rPr>
            </w:pPr>
          </w:p>
        </w:tc>
        <w:tc>
          <w:tcPr>
            <w:tcW w:w="2430" w:type="dxa"/>
          </w:tcPr>
          <w:p w14:paraId="7BEC3A73" w14:textId="77777777" w:rsidR="006A2550" w:rsidRPr="00A907C6" w:rsidRDefault="00E93009" w:rsidP="00F06CA6">
            <w:pPr>
              <w:jc w:val="both"/>
              <w:rPr>
                <w:rFonts w:ascii="Sylfaen" w:hAnsi="Sylfaen" w:cs="Sylfaen"/>
                <w:lang w:val="ka-GE"/>
              </w:rPr>
            </w:pPr>
            <w:r w:rsidRPr="00A907C6">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w:t>
            </w:r>
            <w:r w:rsidR="006A2550" w:rsidRPr="00A907C6">
              <w:rPr>
                <w:rFonts w:ascii="Sylfaen" w:hAnsi="Sylfaen" w:cs="Sylfaen"/>
                <w:lang w:val="ka-GE"/>
              </w:rPr>
              <w:t>ის საჭიროებას.</w:t>
            </w:r>
          </w:p>
          <w:p w14:paraId="308B4750" w14:textId="77777777" w:rsidR="00E93009" w:rsidRPr="00A907C6" w:rsidRDefault="00E93009" w:rsidP="00F06CA6">
            <w:pPr>
              <w:jc w:val="both"/>
              <w:rPr>
                <w:rFonts w:ascii="Sylfaen" w:hAnsi="Sylfaen" w:cs="Sylfaen"/>
                <w:lang w:val="ka-GE"/>
              </w:rPr>
            </w:pPr>
          </w:p>
        </w:tc>
        <w:tc>
          <w:tcPr>
            <w:tcW w:w="2250" w:type="dxa"/>
          </w:tcPr>
          <w:p w14:paraId="6A3B9383" w14:textId="77777777" w:rsidR="00B824E0" w:rsidRPr="00A907C6" w:rsidRDefault="00247314" w:rsidP="00F06CA6">
            <w:pPr>
              <w:jc w:val="both"/>
              <w:rPr>
                <w:rFonts w:ascii="Sylfaen" w:hAnsi="Sylfaen" w:cs="Times New Roman"/>
                <w:lang w:val="ka-GE"/>
              </w:rPr>
            </w:pPr>
            <w:r w:rsidRPr="00A907C6">
              <w:rPr>
                <w:rFonts w:ascii="Sylfaen" w:hAnsi="Sylfaen"/>
                <w:lang w:val="ka-GE"/>
              </w:rPr>
              <w:t>გამომდინარეობს</w:t>
            </w:r>
          </w:p>
        </w:tc>
      </w:tr>
      <w:tr w:rsidR="00E93009" w:rsidRPr="00AD7D33" w14:paraId="7BF6B3DF" w14:textId="77777777" w:rsidTr="00F06CA6">
        <w:tc>
          <w:tcPr>
            <w:tcW w:w="540" w:type="dxa"/>
          </w:tcPr>
          <w:p w14:paraId="5EB7CB3C" w14:textId="77777777" w:rsidR="00E93009" w:rsidRPr="00AD7D33" w:rsidRDefault="00307399" w:rsidP="00AE2863">
            <w:pPr>
              <w:jc w:val="both"/>
              <w:rPr>
                <w:rFonts w:ascii="Sylfaen" w:hAnsi="Sylfaen"/>
                <w:b/>
                <w:lang w:val="ka-GE"/>
              </w:rPr>
            </w:pPr>
            <w:r w:rsidRPr="00AD7D33">
              <w:rPr>
                <w:rFonts w:ascii="Sylfaen" w:hAnsi="Sylfaen"/>
                <w:b/>
                <w:lang w:val="ka-GE"/>
              </w:rPr>
              <w:t>36</w:t>
            </w:r>
            <w:r w:rsidR="00E93009" w:rsidRPr="00AD7D33">
              <w:rPr>
                <w:rFonts w:ascii="Sylfaen" w:hAnsi="Sylfaen"/>
                <w:b/>
                <w:lang w:val="ka-GE"/>
              </w:rPr>
              <w:t>.</w:t>
            </w:r>
          </w:p>
        </w:tc>
        <w:tc>
          <w:tcPr>
            <w:tcW w:w="2340" w:type="dxa"/>
          </w:tcPr>
          <w:p w14:paraId="4BFCB62E" w14:textId="77777777" w:rsidR="00002EF3" w:rsidRPr="00AD7D33" w:rsidRDefault="00B824E0" w:rsidP="00002EF3">
            <w:pPr>
              <w:pStyle w:val="sataurixml"/>
              <w:jc w:val="center"/>
              <w:rPr>
                <w:rFonts w:ascii="Sylfaen" w:eastAsiaTheme="minorEastAsia" w:hAnsi="Sylfaen" w:cstheme="minorBidi"/>
                <w:b/>
                <w:sz w:val="22"/>
                <w:szCs w:val="22"/>
                <w:lang w:val="ka-GE"/>
              </w:rPr>
            </w:pPr>
            <w:r w:rsidRPr="00AD7D33">
              <w:rPr>
                <w:rFonts w:ascii="Sylfaen" w:hAnsi="Sylfaen"/>
                <w:b/>
                <w:sz w:val="22"/>
                <w:szCs w:val="22"/>
                <w:lang w:val="ka-GE"/>
              </w:rPr>
              <w:t>„</w:t>
            </w:r>
            <w:r w:rsidR="00E93009" w:rsidRPr="00AD7D33">
              <w:rPr>
                <w:rFonts w:ascii="Sylfaen" w:eastAsiaTheme="minorEastAsia" w:hAnsi="Sylfaen" w:cstheme="minorBidi"/>
                <w:b/>
                <w:sz w:val="22"/>
                <w:szCs w:val="22"/>
                <w:lang w:val="ka-GE"/>
              </w:rPr>
              <w:t xml:space="preserve">არასახელმწიფო საპენსიო </w:t>
            </w:r>
            <w:r w:rsidR="00E93009" w:rsidRPr="00AD7D33">
              <w:rPr>
                <w:rFonts w:ascii="Sylfaen" w:eastAsiaTheme="minorEastAsia" w:hAnsi="Sylfaen" w:cstheme="minorBidi"/>
                <w:b/>
                <w:sz w:val="22"/>
                <w:szCs w:val="22"/>
                <w:lang w:val="ka-GE"/>
              </w:rPr>
              <w:lastRenderedPageBreak/>
              <w:t>დაზღვევისა და უზრუნველყოფის შესახებ“</w:t>
            </w:r>
          </w:p>
          <w:p w14:paraId="38E5E671" w14:textId="77777777" w:rsidR="001E685F" w:rsidRPr="00AD7D33" w:rsidRDefault="00002EF3" w:rsidP="00002EF3">
            <w:pPr>
              <w:autoSpaceDE w:val="0"/>
              <w:autoSpaceDN w:val="0"/>
              <w:adjustRightInd w:val="0"/>
              <w:jc w:val="center"/>
              <w:rPr>
                <w:rFonts w:ascii="Sylfaen" w:hAnsi="Sylfaen" w:cs="Sylfaen,Bold"/>
                <w:b/>
                <w:bCs/>
                <w:color w:val="FF0000"/>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66C64DD2" w14:textId="77777777" w:rsidR="00002EF3" w:rsidRPr="00AD7D33" w:rsidRDefault="00002EF3" w:rsidP="00002EF3">
            <w:pPr>
              <w:autoSpaceDE w:val="0"/>
              <w:autoSpaceDN w:val="0"/>
              <w:adjustRightInd w:val="0"/>
              <w:jc w:val="center"/>
              <w:rPr>
                <w:rFonts w:ascii="Sylfaen" w:hAnsi="Sylfaen" w:cs="Sylfaen,Bold"/>
                <w:b/>
                <w:bCs/>
                <w:color w:val="FF0000"/>
                <w:lang w:val="ka-GE"/>
              </w:rPr>
            </w:pPr>
          </w:p>
          <w:p w14:paraId="60A46A26"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E890D1F" w14:textId="77777777" w:rsidR="001E685F" w:rsidRPr="00AD7D33" w:rsidRDefault="001E685F" w:rsidP="001E685F">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AC92586" w14:textId="77777777" w:rsidR="001E685F" w:rsidRPr="00AD7D33" w:rsidRDefault="001E685F" w:rsidP="00CF4423">
            <w:pPr>
              <w:autoSpaceDE w:val="0"/>
              <w:autoSpaceDN w:val="0"/>
              <w:adjustRightInd w:val="0"/>
              <w:jc w:val="center"/>
              <w:rPr>
                <w:rFonts w:ascii="Sylfaen" w:hAnsi="Sylfaen" w:cs="Sylfaen,Bold"/>
                <w:bCs/>
              </w:rPr>
            </w:pPr>
            <w:r w:rsidRPr="00AD7D33">
              <w:rPr>
                <w:rFonts w:ascii="Sylfaen" w:hAnsi="Sylfaen" w:cs="Sylfaen"/>
                <w:bCs/>
              </w:rPr>
              <w:t>ცვლილებებთან</w:t>
            </w:r>
            <w:r w:rsidR="00CF4423" w:rsidRPr="00AD7D33">
              <w:rPr>
                <w:rFonts w:ascii="Sylfaen" w:hAnsi="Sylfaen" w:cs="Sylfaen"/>
                <w:bCs/>
                <w:lang w:val="ka-GE"/>
              </w:rPr>
              <w:t xml:space="preserve"> </w:t>
            </w:r>
            <w:r w:rsidRPr="00AD7D33">
              <w:rPr>
                <w:rFonts w:ascii="Sylfaen" w:hAnsi="Sylfaen" w:cs="Sylfaen"/>
                <w:bCs/>
              </w:rPr>
              <w:t>ერთად</w:t>
            </w:r>
            <w:r w:rsidRPr="00AD7D33">
              <w:rPr>
                <w:rFonts w:ascii="Sylfaen" w:hAnsi="Sylfaen" w:cs="Sylfaen,Bold"/>
                <w:bCs/>
              </w:rPr>
              <w:t>)</w:t>
            </w:r>
          </w:p>
          <w:p w14:paraId="61B12F30" w14:textId="77777777" w:rsidR="00E93009" w:rsidRPr="00AD7D33" w:rsidRDefault="00E93009" w:rsidP="00E93009">
            <w:pPr>
              <w:ind w:left="-18" w:right="-18"/>
              <w:jc w:val="center"/>
              <w:rPr>
                <w:rFonts w:ascii="Sylfaen" w:hAnsi="Sylfaen" w:cs="Sylfaen"/>
                <w:b/>
                <w:bCs/>
                <w:shd w:val="clear" w:color="auto" w:fill="FFFFFF"/>
                <w:lang w:val="ka-GE"/>
              </w:rPr>
            </w:pPr>
          </w:p>
        </w:tc>
        <w:tc>
          <w:tcPr>
            <w:tcW w:w="8190" w:type="dxa"/>
          </w:tcPr>
          <w:p w14:paraId="656C3667" w14:textId="77777777" w:rsidR="00E93009" w:rsidRPr="00AD7D33" w:rsidRDefault="00E93009" w:rsidP="00E93009">
            <w:pPr>
              <w:jc w:val="both"/>
              <w:rPr>
                <w:rFonts w:ascii="Sylfaen" w:hAnsi="Sylfaen"/>
                <w:lang w:val="ka-GE"/>
              </w:rPr>
            </w:pPr>
            <w:r w:rsidRPr="00AD7D33">
              <w:rPr>
                <w:rFonts w:ascii="Sylfaen" w:hAnsi="Sylfaen" w:cs="Sylfaen"/>
                <w:lang w:val="ka-GE"/>
              </w:rPr>
              <w:lastRenderedPageBreak/>
              <w:t xml:space="preserve">2018 წელს მიღებულმა კანონმა </w:t>
            </w:r>
            <w:r w:rsidR="006A2550" w:rsidRPr="00AD7D33">
              <w:rPr>
                <w:rFonts w:ascii="Sylfaen" w:hAnsi="Sylfaen" w:cs="Sylfaen"/>
                <w:lang w:val="ka-GE"/>
              </w:rPr>
              <w:t>„</w:t>
            </w:r>
            <w:r w:rsidRPr="00AD7D33">
              <w:rPr>
                <w:rFonts w:ascii="Sylfaen" w:hAnsi="Sylfaen" w:cs="Sylfaen"/>
                <w:lang w:val="ka-GE"/>
              </w:rPr>
              <w:t>დაგროვებითი პენსიის შესახებ</w:t>
            </w:r>
            <w:r w:rsidR="006A2550" w:rsidRPr="00AD7D33">
              <w:rPr>
                <w:rFonts w:ascii="Sylfaen" w:hAnsi="Sylfaen" w:cs="Sylfaen"/>
                <w:lang w:val="ka-GE"/>
              </w:rPr>
              <w:t>“</w:t>
            </w:r>
            <w:r w:rsidRPr="00AD7D33">
              <w:rPr>
                <w:rFonts w:ascii="Sylfaen" w:hAnsi="Sylfaen" w:cs="Sylfaen"/>
                <w:lang w:val="ka-GE"/>
              </w:rPr>
              <w:t xml:space="preserve">, კაპიტალის ბაზრის განვითარების მნიშვნელოვანი წინაპირობა შექმნა. თუმცა ღირსეული </w:t>
            </w:r>
            <w:r w:rsidRPr="00AD7D33">
              <w:rPr>
                <w:rFonts w:ascii="Sylfaen" w:hAnsi="Sylfaen" w:cs="Sylfaen"/>
                <w:lang w:val="ka-GE"/>
              </w:rPr>
              <w:lastRenderedPageBreak/>
              <w:t>პენსიის უზრუნველსაყოფად და მოსახლეობისათვის საპენსიო სქემაში მონაწილეობის უფრო მეტი მოქნილობისთვის აუცილებელია გაიმართოს „არასახელმწიფო საპენსიო დაზღვევისა და უზრუნველყოფის შესახებ“ კანონიც. ეს უკანასკნელი (მსოლფიო ბანკის მიერ ე.წ. მესამე პილარის კატეგორიის საპენსიო სქემა) ხელს შეუწყობს კერძო დაგროვებითი საპენსიო სქემების განვითარებას სავალდებულო დაგროვებითი პენსიის პარალელურად. ახალი კანონით</w:t>
            </w:r>
            <w:r w:rsidRPr="00AD7D33">
              <w:rPr>
                <w:rFonts w:ascii="Sylfaen" w:hAnsi="Sylfaen"/>
              </w:rPr>
              <w:t xml:space="preserve"> </w:t>
            </w:r>
            <w:r w:rsidRPr="00AD7D33">
              <w:rPr>
                <w:rFonts w:ascii="Sylfaen" w:hAnsi="Sylfaen"/>
                <w:lang w:val="ka-GE"/>
              </w:rPr>
              <w:t>მო</w:t>
            </w:r>
            <w:r w:rsidRPr="00AD7D33">
              <w:rPr>
                <w:rFonts w:ascii="Sylfaen" w:hAnsi="Sylfaen" w:cs="Sylfaen"/>
              </w:rPr>
              <w:t>ხდება</w:t>
            </w:r>
            <w:r w:rsidRPr="00AD7D33">
              <w:rPr>
                <w:rFonts w:ascii="Sylfaen" w:hAnsi="Sylfaen"/>
              </w:rPr>
              <w:t xml:space="preserve"> </w:t>
            </w:r>
            <w:r w:rsidRPr="00AD7D33">
              <w:rPr>
                <w:rFonts w:ascii="Sylfaen" w:hAnsi="Sylfaen" w:cs="Sylfaen"/>
              </w:rPr>
              <w:t>არსებული</w:t>
            </w:r>
            <w:r w:rsidRPr="00AD7D33">
              <w:rPr>
                <w:rFonts w:ascii="Sylfaen" w:hAnsi="Sylfaen"/>
              </w:rPr>
              <w:t xml:space="preserve"> </w:t>
            </w:r>
            <w:r w:rsidRPr="00AD7D33">
              <w:rPr>
                <w:rFonts w:ascii="Sylfaen" w:hAnsi="Sylfaen" w:cs="Sylfaen"/>
              </w:rPr>
              <w:t>კანონ</w:t>
            </w:r>
            <w:r w:rsidRPr="00AD7D33">
              <w:rPr>
                <w:rFonts w:ascii="Sylfaen" w:hAnsi="Sylfaen" w:cs="Sylfaen"/>
                <w:lang w:val="ka-GE"/>
              </w:rPr>
              <w:t>ი</w:t>
            </w:r>
            <w:r w:rsidRPr="00AD7D33">
              <w:rPr>
                <w:rFonts w:ascii="Sylfaen" w:hAnsi="Sylfaen" w:cs="Sylfaen"/>
              </w:rPr>
              <w:t>ს</w:t>
            </w:r>
            <w:r w:rsidRPr="00AD7D33">
              <w:rPr>
                <w:rFonts w:ascii="Sylfaen" w:hAnsi="Sylfaen"/>
              </w:rPr>
              <w:t xml:space="preserve"> </w:t>
            </w:r>
            <w:r w:rsidRPr="00AD7D33">
              <w:rPr>
                <w:rFonts w:ascii="Sylfaen" w:hAnsi="Sylfaen" w:cs="Sylfaen"/>
              </w:rPr>
              <w:t>გაუქმება</w:t>
            </w:r>
            <w:r w:rsidRPr="00AD7D33">
              <w:rPr>
                <w:rFonts w:ascii="Sylfaen" w:hAnsi="Sylfaen"/>
              </w:rPr>
              <w:t>.</w:t>
            </w:r>
            <w:r w:rsidRPr="00AD7D33">
              <w:rPr>
                <w:rFonts w:ascii="Sylfaen" w:hAnsi="Sylfaen"/>
                <w:lang w:val="ka-GE"/>
              </w:rPr>
              <w:t xml:space="preserve"> </w:t>
            </w:r>
          </w:p>
          <w:p w14:paraId="036FF1D3" w14:textId="77777777" w:rsidR="00E93009" w:rsidRPr="00AD7D33" w:rsidRDefault="00E93009" w:rsidP="00E93009">
            <w:pPr>
              <w:jc w:val="both"/>
              <w:rPr>
                <w:rFonts w:ascii="Sylfaen" w:hAnsi="Sylfaen"/>
                <w:lang w:val="ka-GE"/>
              </w:rPr>
            </w:pPr>
            <w:r w:rsidRPr="00AD7D33">
              <w:rPr>
                <w:rFonts w:ascii="Sylfaen" w:hAnsi="Sylfaen"/>
                <w:lang w:val="ka-GE"/>
              </w:rPr>
              <w:t>კანონ</w:t>
            </w:r>
            <w:r w:rsidR="00BC0BB4" w:rsidRPr="00AD7D33">
              <w:rPr>
                <w:rFonts w:ascii="Sylfaen" w:hAnsi="Sylfaen"/>
                <w:lang w:val="ka-GE"/>
              </w:rPr>
              <w:t>პროექტ</w:t>
            </w:r>
            <w:r w:rsidRPr="00AD7D33">
              <w:rPr>
                <w:rFonts w:ascii="Sylfaen" w:hAnsi="Sylfaen"/>
                <w:lang w:val="ka-GE"/>
              </w:rPr>
              <w:t xml:space="preserve">ი ასოცირების შეთანხმების ფარგლებში ნაკისრი ვალდებულების შესრულებით უფრო დაახლოებს ასეთი სქემების რეგულირების მექანიზმებს ევროკავშირის სტანდარტებთან და გახდის მათ კიდევ უფრო მეტად დაცულს. მიუხედავად იმ გარემოებისა, რომ ამ ტიპის სქემებში ჩართულობა უმეტეს ქვეყანაში დაბალია ის თავისუფლებას აძლევს დასაქმებულებს, დამსაქმებლებსა და სადაზღვევო კომპანიებს დასაქმებულების კონკრეტული სეგმენტისათვის შექმნან (სხვადასხვა მიზეზებიდან გამომდინარე) კონკურენტუნარიანი საპენსიო პროდუქტი. </w:t>
            </w:r>
          </w:p>
          <w:p w14:paraId="789CEE69" w14:textId="77777777" w:rsidR="00E93009" w:rsidRPr="00AD7D33" w:rsidRDefault="00E93009" w:rsidP="00E93009">
            <w:pPr>
              <w:jc w:val="both"/>
              <w:rPr>
                <w:rFonts w:ascii="Sylfaen" w:hAnsi="Sylfaen"/>
                <w:lang w:val="ka-GE"/>
              </w:rPr>
            </w:pPr>
            <w:r w:rsidRPr="00AD7D33">
              <w:rPr>
                <w:rFonts w:ascii="Sylfaen" w:hAnsi="Sylfaen"/>
                <w:lang w:val="ka-GE"/>
              </w:rPr>
              <w:t xml:space="preserve">ასევე </w:t>
            </w:r>
            <w:r w:rsidR="006F3E86" w:rsidRPr="00AD7D33">
              <w:rPr>
                <w:rFonts w:ascii="Sylfaen" w:hAnsi="Sylfaen"/>
                <w:lang w:val="ka-GE"/>
              </w:rPr>
              <w:t>კანონპროექტით</w:t>
            </w:r>
            <w:r w:rsidRPr="00AD7D33">
              <w:rPr>
                <w:rFonts w:ascii="Sylfaen" w:hAnsi="Sylfaen"/>
                <w:lang w:val="ka-GE"/>
              </w:rPr>
              <w:t xml:space="preserve"> გათვალისწინებული იქნება ცირკულარული მიგრაციის ფარგლებში შემოსული უცხო ქვეყნის მოქალაქეებისათვის შეთავაზებულ იქნას მოქნილი და მობილობის მექანიზმით აღჭურვილი საპენსიო სქემები. </w:t>
            </w:r>
          </w:p>
          <w:p w14:paraId="37732C47" w14:textId="77777777" w:rsidR="00E93009" w:rsidRPr="00AD7D33" w:rsidRDefault="00E93009" w:rsidP="00E93009">
            <w:pPr>
              <w:jc w:val="both"/>
              <w:rPr>
                <w:rFonts w:ascii="Sylfaen" w:hAnsi="Sylfaen" w:cs="Sylfaen"/>
                <w:lang w:val="ka-GE"/>
              </w:rPr>
            </w:pPr>
            <w:r w:rsidRPr="00AD7D33">
              <w:rPr>
                <w:rFonts w:ascii="Sylfaen" w:hAnsi="Sylfaen" w:cs="Sylfaen"/>
                <w:lang w:val="ka-GE"/>
              </w:rPr>
              <w:t>აღსანიშნავია, კიდევ უფრო განვითარდება აქტივების მმართველი ინდუსტრია, რადგან სამართლებრივად თანაბარ პირობებში, მესამე პილარის სქემების კონკურენტული შეთავაზებები დაეყრდნობა აქტივების მმართველების განსაკუთრებულ შედეგებსა და უნარებს</w:t>
            </w:r>
            <w:r w:rsidR="006D4ADA" w:rsidRPr="00AD7D33">
              <w:rPr>
                <w:rFonts w:ascii="Sylfaen" w:hAnsi="Sylfaen" w:cs="Sylfaen"/>
                <w:lang w:val="ka-GE"/>
              </w:rPr>
              <w:t>.</w:t>
            </w:r>
          </w:p>
        </w:tc>
        <w:tc>
          <w:tcPr>
            <w:tcW w:w="2430" w:type="dxa"/>
          </w:tcPr>
          <w:p w14:paraId="58767CA1" w14:textId="77777777" w:rsidR="009D0A52" w:rsidRPr="00AD7D33" w:rsidRDefault="00E93009" w:rsidP="00F06CA6">
            <w:pPr>
              <w:jc w:val="both"/>
              <w:rPr>
                <w:rFonts w:ascii="Sylfaen" w:hAnsi="Sylfaen" w:cs="Sylfaen"/>
                <w:lang w:val="ka-GE"/>
              </w:rPr>
            </w:pPr>
            <w:r w:rsidRPr="00AD7D33">
              <w:rPr>
                <w:rFonts w:ascii="Sylfaen" w:hAnsi="Sylfaen" w:cs="Sylfaen"/>
                <w:lang w:val="ka-GE"/>
              </w:rPr>
              <w:lastRenderedPageBreak/>
              <w:t xml:space="preserve">კანონპროექტის მიღება არ გამოიწვევს </w:t>
            </w:r>
            <w:r w:rsidRPr="00AD7D33">
              <w:rPr>
                <w:rFonts w:ascii="Sylfaen" w:hAnsi="Sylfaen" w:cs="Sylfaen"/>
                <w:lang w:val="ka-GE"/>
              </w:rPr>
              <w:lastRenderedPageBreak/>
              <w:t>სახელმწიფო ბიუჯეტიდან ხარჯების გამოყოფ</w:t>
            </w:r>
            <w:r w:rsidR="009D0A52" w:rsidRPr="00AD7D33">
              <w:rPr>
                <w:rFonts w:ascii="Sylfaen" w:hAnsi="Sylfaen" w:cs="Sylfaen"/>
                <w:lang w:val="ka-GE"/>
              </w:rPr>
              <w:t>ის საჭიროებას.</w:t>
            </w:r>
          </w:p>
          <w:p w14:paraId="54980859" w14:textId="77777777" w:rsidR="00E93009" w:rsidRPr="00AD7D33" w:rsidRDefault="00E93009" w:rsidP="00F06CA6">
            <w:pPr>
              <w:jc w:val="both"/>
              <w:rPr>
                <w:rFonts w:ascii="Sylfaen" w:hAnsi="Sylfaen"/>
                <w:b/>
              </w:rPr>
            </w:pPr>
          </w:p>
        </w:tc>
        <w:tc>
          <w:tcPr>
            <w:tcW w:w="2250" w:type="dxa"/>
          </w:tcPr>
          <w:p w14:paraId="678532B2" w14:textId="77777777" w:rsidR="00E93009" w:rsidRPr="00AD7D33" w:rsidRDefault="00247314" w:rsidP="00F06CA6">
            <w:pPr>
              <w:spacing w:after="160" w:line="259" w:lineRule="auto"/>
              <w:jc w:val="both"/>
              <w:rPr>
                <w:rFonts w:ascii="Sylfaen" w:hAnsi="Sylfaen" w:cs="Times New Roman"/>
                <w:lang w:val="ka-GE"/>
              </w:rPr>
            </w:pPr>
            <w:r w:rsidRPr="00AD7D33">
              <w:rPr>
                <w:rFonts w:ascii="Sylfaen" w:hAnsi="Sylfaen"/>
                <w:lang w:val="ka-GE"/>
              </w:rPr>
              <w:lastRenderedPageBreak/>
              <w:t>გამომდინარეობს</w:t>
            </w:r>
          </w:p>
        </w:tc>
      </w:tr>
      <w:tr w:rsidR="00E93009" w:rsidRPr="00AD7D33" w14:paraId="223EAABB" w14:textId="77777777" w:rsidTr="00F06CA6">
        <w:tc>
          <w:tcPr>
            <w:tcW w:w="540" w:type="dxa"/>
          </w:tcPr>
          <w:p w14:paraId="425F70B7" w14:textId="77777777" w:rsidR="00E93009" w:rsidRPr="00AD7D33" w:rsidRDefault="000C2D75" w:rsidP="00310982">
            <w:pPr>
              <w:jc w:val="both"/>
              <w:rPr>
                <w:rFonts w:ascii="Sylfaen" w:hAnsi="Sylfaen"/>
                <w:b/>
                <w:lang w:val="ka-GE"/>
              </w:rPr>
            </w:pPr>
            <w:r w:rsidRPr="00AD7D33">
              <w:rPr>
                <w:rFonts w:ascii="Sylfaen" w:hAnsi="Sylfaen"/>
                <w:b/>
                <w:lang w:val="ka-GE"/>
              </w:rPr>
              <w:t>37</w:t>
            </w:r>
            <w:r w:rsidR="00E93009" w:rsidRPr="00AD7D33">
              <w:rPr>
                <w:rFonts w:ascii="Sylfaen" w:hAnsi="Sylfaen"/>
                <w:b/>
                <w:lang w:val="ka-GE"/>
              </w:rPr>
              <w:t>.</w:t>
            </w:r>
          </w:p>
        </w:tc>
        <w:tc>
          <w:tcPr>
            <w:tcW w:w="2340" w:type="dxa"/>
          </w:tcPr>
          <w:p w14:paraId="6273FC50" w14:textId="77777777" w:rsidR="00E93009" w:rsidRPr="00AD7D33" w:rsidRDefault="00B824E0" w:rsidP="00E93009">
            <w:pPr>
              <w:jc w:val="center"/>
              <w:rPr>
                <w:rFonts w:ascii="Sylfaen" w:hAnsi="Sylfaen"/>
                <w:b/>
                <w:bCs/>
                <w:lang w:val="ka-GE"/>
              </w:rPr>
            </w:pPr>
            <w:r w:rsidRPr="00AD7D33">
              <w:rPr>
                <w:rFonts w:ascii="Sylfaen" w:hAnsi="Sylfaen"/>
                <w:b/>
                <w:bCs/>
                <w:lang w:val="ka-GE"/>
              </w:rPr>
              <w:t>„</w:t>
            </w:r>
            <w:r w:rsidR="00E93009" w:rsidRPr="00AD7D33">
              <w:rPr>
                <w:rFonts w:ascii="Sylfaen" w:hAnsi="Sylfaen" w:cs="Sylfaen"/>
                <w:b/>
                <w:bCs/>
              </w:rPr>
              <w:t>ტურიზმისა</w:t>
            </w:r>
            <w:r w:rsidR="00E93009" w:rsidRPr="00AD7D33">
              <w:rPr>
                <w:rFonts w:ascii="Sylfaen" w:hAnsi="Sylfaen"/>
                <w:b/>
                <w:bCs/>
              </w:rPr>
              <w:t xml:space="preserve"> </w:t>
            </w:r>
            <w:r w:rsidR="00E93009" w:rsidRPr="00AD7D33">
              <w:rPr>
                <w:rFonts w:ascii="Sylfaen" w:hAnsi="Sylfaen" w:cs="Sylfaen"/>
                <w:b/>
                <w:bCs/>
              </w:rPr>
              <w:t>და</w:t>
            </w:r>
            <w:r w:rsidR="00E93009" w:rsidRPr="00AD7D33">
              <w:rPr>
                <w:rFonts w:ascii="Sylfaen" w:hAnsi="Sylfaen"/>
                <w:b/>
                <w:bCs/>
              </w:rPr>
              <w:t xml:space="preserve"> </w:t>
            </w:r>
            <w:r w:rsidR="00E93009" w:rsidRPr="00AD7D33">
              <w:rPr>
                <w:rFonts w:ascii="Sylfaen" w:hAnsi="Sylfaen" w:cs="Sylfaen"/>
                <w:b/>
                <w:bCs/>
              </w:rPr>
              <w:t>კურორტების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r w:rsidR="00E93009" w:rsidRPr="00AD7D33">
              <w:rPr>
                <w:rFonts w:ascii="Sylfaen" w:hAnsi="Sylfaen"/>
                <w:b/>
                <w:bCs/>
              </w:rPr>
              <w:t xml:space="preserve"> </w:t>
            </w:r>
            <w:r w:rsidR="00E93009" w:rsidRPr="00AD7D33">
              <w:rPr>
                <w:rFonts w:ascii="Sylfaen" w:hAnsi="Sylfaen" w:cs="Sylfaen"/>
                <w:b/>
                <w:bCs/>
              </w:rPr>
              <w:t>ცვლილების</w:t>
            </w:r>
            <w:r w:rsidR="00E93009" w:rsidRPr="00AD7D33">
              <w:rPr>
                <w:rFonts w:ascii="Sylfaen" w:hAnsi="Sylfaen"/>
                <w:b/>
                <w:bCs/>
              </w:rPr>
              <w:t xml:space="preserve"> </w:t>
            </w:r>
            <w:r w:rsidR="00E93009" w:rsidRPr="00AD7D33">
              <w:rPr>
                <w:rFonts w:ascii="Sylfaen" w:hAnsi="Sylfaen" w:cs="Sylfaen"/>
                <w:b/>
                <w:bCs/>
              </w:rPr>
              <w:t>შეტანის</w:t>
            </w:r>
            <w:r w:rsidR="00E93009" w:rsidRPr="00AD7D33">
              <w:rPr>
                <w:rFonts w:ascii="Sylfaen" w:hAnsi="Sylfaen"/>
                <w:b/>
                <w:bCs/>
              </w:rPr>
              <w:t xml:space="preserve"> </w:t>
            </w:r>
            <w:r w:rsidR="00E93009" w:rsidRPr="00AD7D33">
              <w:rPr>
                <w:rFonts w:ascii="Sylfaen" w:hAnsi="Sylfaen" w:cs="Sylfaen"/>
                <w:b/>
                <w:bCs/>
              </w:rPr>
              <w:t>თაობაზე</w:t>
            </w:r>
            <w:r w:rsidRPr="00AD7D33">
              <w:rPr>
                <w:rFonts w:ascii="Sylfaen" w:hAnsi="Sylfaen"/>
                <w:b/>
                <w:bCs/>
                <w:lang w:val="ka-GE"/>
              </w:rPr>
              <w:t>“</w:t>
            </w:r>
            <w:r w:rsidR="00CB66C9" w:rsidRPr="00AD7D33">
              <w:rPr>
                <w:rFonts w:ascii="Sylfaen" w:hAnsi="Sylfaen"/>
                <w:b/>
                <w:bCs/>
                <w:lang w:val="ka-GE"/>
              </w:rPr>
              <w:t xml:space="preserve">, „კურორტებისა და საკურორტო ადგილების სანიტარიული დაცვის ზონების </w:t>
            </w:r>
            <w:r w:rsidR="00CB66C9" w:rsidRPr="00AD7D33">
              <w:rPr>
                <w:rFonts w:ascii="Sylfaen" w:hAnsi="Sylfaen"/>
                <w:b/>
                <w:bCs/>
                <w:lang w:val="ka-GE"/>
              </w:rPr>
              <w:lastRenderedPageBreak/>
              <w:t xml:space="preserve">შესახებ“ საქართველოს კანონში ცვლილების შეტანის თაობაზე“ </w:t>
            </w:r>
          </w:p>
          <w:p w14:paraId="16A36F1E" w14:textId="77777777" w:rsidR="00803628" w:rsidRPr="00AD7D33" w:rsidRDefault="00803628" w:rsidP="00E93009">
            <w:pPr>
              <w:jc w:val="center"/>
              <w:rPr>
                <w:rFonts w:ascii="Sylfaen" w:hAnsi="Sylfaen"/>
                <w:b/>
                <w:bCs/>
                <w:lang w:val="ka-GE"/>
              </w:rPr>
            </w:pPr>
          </w:p>
          <w:p w14:paraId="16EA9483"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0502B6C"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E9EB329"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94C1F70" w14:textId="77777777" w:rsidR="00E93009" w:rsidRPr="00AD7D33" w:rsidRDefault="00803628" w:rsidP="009762A7">
            <w:pPr>
              <w:jc w:val="center"/>
              <w:rPr>
                <w:rFonts w:ascii="Sylfaen" w:hAnsi="Sylfaen"/>
                <w:bCs/>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485EC29C" w14:textId="77777777" w:rsidR="009762A7" w:rsidRPr="00AD7D33" w:rsidRDefault="009762A7" w:rsidP="009762A7">
            <w:pPr>
              <w:jc w:val="both"/>
              <w:rPr>
                <w:rFonts w:ascii="Sylfaen" w:hAnsi="Sylfaen"/>
                <w:lang w:val="ka-GE"/>
              </w:rPr>
            </w:pPr>
            <w:r w:rsidRPr="00AD7D33">
              <w:rPr>
                <w:rFonts w:ascii="Sylfaen" w:hAnsi="Sylfaen"/>
                <w:lang w:val="ka-GE"/>
              </w:rPr>
              <w:lastRenderedPageBreak/>
              <w:t xml:space="preserve">საკანონმდებლო პაკეტის მიზანია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კომპეტენციის განსაზღვრა კურორტის და საკურორტე ადგილის სანიტარიული დაცვის ზონების ფარგლებში ბუნებრივი სამკურნალო რესურსებისა და ინფრასტრუქტურის ობიექტების ექსპლუატაციასთან დაკავშირებული საქმიანობის საკონტროლებლად და ჩასატარებელი სანიტარიულ-გამაჯანსაღებელი, განახლებითი, აღდგენითი და სხვა ღონისძიებების შემუშავებისა და კოორდინაციის განხორციელებისას.   </w:t>
            </w:r>
          </w:p>
          <w:p w14:paraId="765CB9FA" w14:textId="77777777" w:rsidR="009762A7" w:rsidRPr="00AD7D33" w:rsidRDefault="009762A7" w:rsidP="009762A7">
            <w:pPr>
              <w:jc w:val="both"/>
              <w:rPr>
                <w:rFonts w:ascii="Sylfaen" w:hAnsi="Sylfaen"/>
                <w:lang w:val="ka-GE"/>
              </w:rPr>
            </w:pPr>
            <w:r w:rsidRPr="00AD7D33">
              <w:rPr>
                <w:rFonts w:ascii="Sylfaen" w:hAnsi="Sylfaen"/>
                <w:lang w:val="ka-GE"/>
              </w:rPr>
              <w:t xml:space="preserve">ამასთან, საკანონმდებლო პაკეტი მიზნად ისახავს სანიტარიული დაცვის ზონების შედგენა მოხდეს, შესაბამისი ორგანოს - საქართველოს ოკუპირებული ტერიტორიებიდან დევნილთა, შრომის, ჯანმრთელობისა და სოციალური </w:t>
            </w:r>
            <w:r w:rsidRPr="00AD7D33">
              <w:rPr>
                <w:rFonts w:ascii="Sylfaen" w:hAnsi="Sylfaen"/>
                <w:lang w:val="ka-GE"/>
              </w:rPr>
              <w:lastRenderedPageBreak/>
              <w:t>დაცვის სამინისტროს მიერ, ბუნებრივი სამკურნალო რესურსის თვისებების შენარჩუნებისა და მათი დაბინძურების, გაფუჭებისა და გამოფიტვისაგან დაცვის მიზნით.</w:t>
            </w:r>
          </w:p>
          <w:p w14:paraId="5E57ADD2" w14:textId="77777777" w:rsidR="009762A7" w:rsidRPr="00AD7D33" w:rsidRDefault="009762A7" w:rsidP="00E93009">
            <w:pPr>
              <w:jc w:val="both"/>
              <w:rPr>
                <w:rFonts w:ascii="Sylfaen" w:hAnsi="Sylfaen"/>
                <w:lang w:val="ka-GE"/>
              </w:rPr>
            </w:pPr>
          </w:p>
          <w:p w14:paraId="64B430D2" w14:textId="77777777" w:rsidR="00E93009" w:rsidRPr="00AD7D33" w:rsidRDefault="00E93009" w:rsidP="00B824E0">
            <w:pPr>
              <w:jc w:val="both"/>
              <w:rPr>
                <w:rFonts w:ascii="Sylfaen" w:hAnsi="Sylfaen"/>
                <w:b/>
              </w:rPr>
            </w:pPr>
          </w:p>
        </w:tc>
        <w:tc>
          <w:tcPr>
            <w:tcW w:w="2430" w:type="dxa"/>
          </w:tcPr>
          <w:p w14:paraId="6FC1D8D4" w14:textId="77777777" w:rsidR="00B824E0" w:rsidRPr="00AD7D33" w:rsidRDefault="00E93009" w:rsidP="00F06CA6">
            <w:pPr>
              <w:jc w:val="both"/>
              <w:rPr>
                <w:rFonts w:ascii="Sylfaen" w:hAnsi="Sylfaen"/>
                <w:b/>
              </w:rPr>
            </w:pPr>
            <w:r w:rsidRPr="00AD7D33">
              <w:rPr>
                <w:rFonts w:ascii="Sylfaen" w:hAnsi="Sylfaen" w:cs="Sylfaen"/>
                <w:lang w:val="ka-GE"/>
              </w:rPr>
              <w:lastRenderedPageBreak/>
              <w:t>კანონპროექტის მიღება არ გამოიწვევს სახელმწიფო ბიუჯეტიდან ხარჯების გამოყოფ</w:t>
            </w:r>
            <w:r w:rsidR="004615A2" w:rsidRPr="00AD7D33">
              <w:rPr>
                <w:rFonts w:ascii="Sylfaen" w:hAnsi="Sylfaen" w:cs="Sylfaen"/>
                <w:lang w:val="ka-GE"/>
              </w:rPr>
              <w:t>ი</w:t>
            </w:r>
            <w:r w:rsidRPr="00AD7D33">
              <w:rPr>
                <w:rFonts w:ascii="Sylfaen" w:hAnsi="Sylfaen" w:cs="Sylfaen"/>
                <w:lang w:val="ka-GE"/>
              </w:rPr>
              <w:t>ს</w:t>
            </w:r>
            <w:r w:rsidR="004615A2" w:rsidRPr="00AD7D33">
              <w:rPr>
                <w:rFonts w:ascii="Sylfaen" w:hAnsi="Sylfaen" w:cs="Sylfaen"/>
                <w:lang w:val="ka-GE"/>
              </w:rPr>
              <w:t xml:space="preserve"> საჭიროებას. </w:t>
            </w:r>
            <w:r w:rsidRPr="00AD7D33">
              <w:rPr>
                <w:rFonts w:ascii="Sylfaen" w:hAnsi="Sylfaen" w:cs="Sylfaen"/>
                <w:lang w:val="ka-GE"/>
              </w:rPr>
              <w:t xml:space="preserve"> </w:t>
            </w:r>
          </w:p>
        </w:tc>
        <w:tc>
          <w:tcPr>
            <w:tcW w:w="2250" w:type="dxa"/>
          </w:tcPr>
          <w:p w14:paraId="7AA83679" w14:textId="77777777" w:rsidR="00E93009" w:rsidRPr="00AD7D33" w:rsidRDefault="00111444" w:rsidP="00F06CA6">
            <w:pPr>
              <w:jc w:val="both"/>
              <w:rPr>
                <w:rFonts w:ascii="Sylfaen" w:hAnsi="Sylfaen"/>
                <w:lang w:val="ka-GE"/>
              </w:rPr>
            </w:pPr>
            <w:r w:rsidRPr="00AD7D33">
              <w:rPr>
                <w:rFonts w:ascii="Sylfaen" w:hAnsi="Sylfaen"/>
                <w:lang w:val="ka-GE"/>
              </w:rPr>
              <w:t>არ გამომდინარეობს</w:t>
            </w:r>
          </w:p>
        </w:tc>
      </w:tr>
      <w:tr w:rsidR="00E93009" w:rsidRPr="00AD7D33" w14:paraId="7CF2FAF3" w14:textId="77777777" w:rsidTr="00F06CA6">
        <w:tc>
          <w:tcPr>
            <w:tcW w:w="540" w:type="dxa"/>
          </w:tcPr>
          <w:p w14:paraId="59289BA1" w14:textId="77777777" w:rsidR="00E93009" w:rsidRPr="00AD7D33" w:rsidRDefault="0071750F" w:rsidP="00310982">
            <w:pPr>
              <w:jc w:val="both"/>
              <w:rPr>
                <w:rFonts w:ascii="Sylfaen" w:hAnsi="Sylfaen"/>
                <w:b/>
                <w:lang w:val="ka-GE"/>
              </w:rPr>
            </w:pPr>
            <w:r w:rsidRPr="00AD7D33">
              <w:rPr>
                <w:rFonts w:ascii="Sylfaen" w:hAnsi="Sylfaen"/>
                <w:b/>
                <w:lang w:val="ka-GE"/>
              </w:rPr>
              <w:t>38</w:t>
            </w:r>
            <w:r w:rsidR="00E93009" w:rsidRPr="00AD7D33">
              <w:rPr>
                <w:rFonts w:ascii="Sylfaen" w:hAnsi="Sylfaen"/>
                <w:b/>
                <w:lang w:val="ka-GE"/>
              </w:rPr>
              <w:t>.</w:t>
            </w:r>
          </w:p>
        </w:tc>
        <w:tc>
          <w:tcPr>
            <w:tcW w:w="2340" w:type="dxa"/>
          </w:tcPr>
          <w:p w14:paraId="05E74536" w14:textId="77777777" w:rsidR="00E93009" w:rsidRPr="00AD7D33" w:rsidRDefault="00B824E0" w:rsidP="006E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lang w:val="ka-GE"/>
              </w:rPr>
            </w:pPr>
            <w:r w:rsidRPr="00AD7D33">
              <w:rPr>
                <w:rFonts w:ascii="Sylfaen" w:hAnsi="Sylfaen"/>
                <w:b/>
                <w:bCs/>
                <w:lang w:val="ka-GE"/>
              </w:rPr>
              <w:t>„</w:t>
            </w:r>
            <w:r w:rsidR="00E93009" w:rsidRPr="00AD7D33">
              <w:rPr>
                <w:rFonts w:ascii="Sylfaen" w:hAnsi="Sylfaen" w:cs="Sylfaen"/>
                <w:b/>
                <w:bCs/>
              </w:rPr>
              <w:t>ელექტრონუ</w:t>
            </w:r>
            <w:r w:rsidR="00E93009" w:rsidRPr="00AD7D33">
              <w:rPr>
                <w:rFonts w:ascii="Sylfaen" w:hAnsi="Sylfaen" w:cs="Sylfaen"/>
                <w:b/>
                <w:bCs/>
                <w:spacing w:val="-4"/>
              </w:rPr>
              <w:t>ლი</w:t>
            </w:r>
            <w:r w:rsidR="00E93009" w:rsidRPr="00AD7D33">
              <w:rPr>
                <w:rFonts w:ascii="Sylfaen" w:hAnsi="Sylfaen"/>
                <w:b/>
                <w:bCs/>
                <w:spacing w:val="-4"/>
              </w:rPr>
              <w:t xml:space="preserve"> </w:t>
            </w:r>
            <w:r w:rsidR="00E93009" w:rsidRPr="00AD7D33">
              <w:rPr>
                <w:rFonts w:ascii="Sylfaen" w:hAnsi="Sylfaen" w:cs="Sylfaen"/>
                <w:b/>
                <w:bCs/>
              </w:rPr>
              <w:t>კომუნიკაციების</w:t>
            </w:r>
            <w:r w:rsidR="00E93009" w:rsidRPr="00AD7D33">
              <w:rPr>
                <w:rFonts w:ascii="Sylfaen" w:hAnsi="Sylfaen"/>
                <w:b/>
                <w:bCs/>
              </w:rPr>
              <w:t xml:space="preserve"> </w:t>
            </w:r>
            <w:r w:rsidR="00E93009" w:rsidRPr="00AD7D33">
              <w:rPr>
                <w:rFonts w:ascii="Sylfaen" w:hAnsi="Sylfaen" w:cs="Sylfaen"/>
                <w:b/>
                <w:bCs/>
                <w:spacing w:val="-2"/>
              </w:rPr>
              <w:t>შესახებ</w:t>
            </w:r>
            <w:r w:rsidRPr="00AD7D33">
              <w:rPr>
                <w:rFonts w:ascii="Sylfaen" w:hAnsi="Sylfaen"/>
                <w:b/>
                <w:bCs/>
                <w:spacing w:val="-2"/>
                <w:lang w:val="ka-GE"/>
              </w:rPr>
              <w:t>“</w:t>
            </w:r>
            <w:r w:rsidR="00E93009" w:rsidRPr="00AD7D33">
              <w:rPr>
                <w:rFonts w:ascii="Sylfaen" w:hAnsi="Sylfaen"/>
                <w:b/>
                <w:bCs/>
                <w:spacing w:val="-2"/>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r w:rsidR="00E93009" w:rsidRPr="00AD7D33">
              <w:rPr>
                <w:rFonts w:ascii="Sylfaen" w:hAnsi="Sylfaen"/>
                <w:b/>
                <w:bCs/>
              </w:rPr>
              <w:t xml:space="preserve"> </w:t>
            </w:r>
            <w:r w:rsidR="00E93009" w:rsidRPr="00AD7D33">
              <w:rPr>
                <w:rFonts w:ascii="Sylfaen" w:hAnsi="Sylfaen" w:cs="Sylfaen"/>
                <w:b/>
                <w:bCs/>
              </w:rPr>
              <w:t>ცვლილების</w:t>
            </w:r>
            <w:r w:rsidR="00E93009" w:rsidRPr="00AD7D33">
              <w:rPr>
                <w:rFonts w:ascii="Sylfaen" w:hAnsi="Sylfaen"/>
                <w:b/>
                <w:bCs/>
              </w:rPr>
              <w:t xml:space="preserve"> </w:t>
            </w:r>
            <w:r w:rsidR="00E93009" w:rsidRPr="00AD7D33">
              <w:rPr>
                <w:rFonts w:ascii="Sylfaen" w:hAnsi="Sylfaen" w:cs="Sylfaen"/>
                <w:b/>
                <w:bCs/>
              </w:rPr>
              <w:t>შეტანის</w:t>
            </w:r>
            <w:r w:rsidR="00E93009" w:rsidRPr="00AD7D33">
              <w:rPr>
                <w:rFonts w:ascii="Sylfaen" w:hAnsi="Sylfaen"/>
                <w:b/>
                <w:bCs/>
              </w:rPr>
              <w:t xml:space="preserve"> </w:t>
            </w:r>
            <w:r w:rsidR="00E93009" w:rsidRPr="00AD7D33">
              <w:rPr>
                <w:rFonts w:ascii="Sylfaen" w:hAnsi="Sylfaen" w:cs="Sylfaen"/>
                <w:b/>
                <w:bCs/>
              </w:rPr>
              <w:t>თაობაზე</w:t>
            </w:r>
            <w:r w:rsidR="00E93009" w:rsidRPr="00AD7D33">
              <w:rPr>
                <w:rFonts w:ascii="Sylfaen" w:hAnsi="Sylfaen" w:cs="Sylfaen"/>
                <w:b/>
                <w:bCs/>
                <w:lang w:val="ka-GE"/>
              </w:rPr>
              <w:t>“</w:t>
            </w:r>
          </w:p>
          <w:p w14:paraId="1456D44E" w14:textId="77777777" w:rsidR="00803628" w:rsidRPr="00AD7D33" w:rsidRDefault="00803628" w:rsidP="006E3D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lang w:val="ka-GE"/>
              </w:rPr>
            </w:pPr>
          </w:p>
          <w:p w14:paraId="621B63D7"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FD20F17"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899B2FB"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B7427EA" w14:textId="77777777" w:rsidR="00803628" w:rsidRPr="00AD7D33" w:rsidRDefault="00803628" w:rsidP="0080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rPr>
            </w:pPr>
            <w:r w:rsidRPr="00AD7D33">
              <w:rPr>
                <w:rFonts w:ascii="Sylfaen" w:hAnsi="Sylfaen" w:cs="Sylfaen"/>
                <w:bCs/>
              </w:rPr>
              <w:t>ერთად</w:t>
            </w:r>
            <w:r w:rsidRPr="00AD7D33">
              <w:rPr>
                <w:rFonts w:ascii="Sylfaen" w:hAnsi="Sylfaen" w:cs="Sylfaen,Bold"/>
                <w:bCs/>
              </w:rPr>
              <w:t>)</w:t>
            </w:r>
          </w:p>
        </w:tc>
        <w:tc>
          <w:tcPr>
            <w:tcW w:w="8190" w:type="dxa"/>
          </w:tcPr>
          <w:p w14:paraId="422C28F4" w14:textId="77777777" w:rsidR="00E93009" w:rsidRPr="00AD7D33" w:rsidRDefault="00111444" w:rsidP="00E93009">
            <w:pPr>
              <w:pStyle w:val="TableParagraph"/>
              <w:tabs>
                <w:tab w:val="left" w:pos="1742"/>
                <w:tab w:val="left" w:pos="2551"/>
              </w:tabs>
              <w:kinsoku w:val="0"/>
              <w:overflowPunct w:val="0"/>
              <w:spacing w:before="5"/>
              <w:ind w:right="103"/>
              <w:jc w:val="both"/>
              <w:rPr>
                <w:rFonts w:ascii="Sylfaen" w:hAnsi="Sylfaen"/>
              </w:rPr>
            </w:pPr>
            <w:r w:rsidRPr="00AD7D33">
              <w:rPr>
                <w:rFonts w:ascii="Sylfaen" w:hAnsi="Sylfaen" w:cs="Sylfaen"/>
                <w:lang w:val="ka-GE"/>
              </w:rPr>
              <w:t xml:space="preserve">კანონპროექტის მიზანია </w:t>
            </w:r>
            <w:r w:rsidR="00E93009" w:rsidRPr="00AD7D33">
              <w:rPr>
                <w:rFonts w:ascii="Sylfaen" w:hAnsi="Sylfaen" w:cs="Sylfaen"/>
                <w:lang w:val="ka-GE"/>
              </w:rPr>
              <w:t>ევროკავშირის</w:t>
            </w:r>
            <w:r w:rsidR="00E93009" w:rsidRPr="00AD7D33">
              <w:rPr>
                <w:rFonts w:ascii="Sylfaen" w:hAnsi="Sylfaen"/>
                <w:lang w:val="ka-GE"/>
              </w:rPr>
              <w:t xml:space="preserve"> </w:t>
            </w:r>
            <w:r w:rsidR="00E93009" w:rsidRPr="00AD7D33">
              <w:rPr>
                <w:rFonts w:ascii="Sylfaen" w:hAnsi="Sylfaen" w:cs="Sylfaen"/>
                <w:lang w:val="ka-GE"/>
              </w:rPr>
              <w:t>დირექტივების</w:t>
            </w:r>
            <w:r w:rsidR="00E93009" w:rsidRPr="00AD7D33">
              <w:rPr>
                <w:rFonts w:ascii="Sylfaen" w:hAnsi="Sylfaen"/>
                <w:lang w:val="ka-GE"/>
              </w:rPr>
              <w:t xml:space="preserve"> </w:t>
            </w:r>
            <w:r w:rsidR="00E93009" w:rsidRPr="00AD7D33">
              <w:rPr>
                <w:rFonts w:ascii="Sylfaen" w:hAnsi="Sylfaen" w:cs="Sylfaen"/>
                <w:lang w:val="ka-GE"/>
              </w:rPr>
              <w:t>საქართველოს</w:t>
            </w:r>
            <w:r w:rsidR="00E93009" w:rsidRPr="00AD7D33">
              <w:rPr>
                <w:rFonts w:ascii="Sylfaen" w:hAnsi="Sylfaen"/>
                <w:lang w:val="ka-GE"/>
              </w:rPr>
              <w:t xml:space="preserve"> </w:t>
            </w:r>
            <w:r w:rsidR="00E93009" w:rsidRPr="00AD7D33">
              <w:rPr>
                <w:rFonts w:ascii="Sylfaen" w:hAnsi="Sylfaen" w:cs="Sylfaen"/>
                <w:lang w:val="ka-GE"/>
              </w:rPr>
              <w:t>კანონმდებლობაში</w:t>
            </w:r>
            <w:r w:rsidR="00E93009" w:rsidRPr="00AD7D33">
              <w:rPr>
                <w:rFonts w:ascii="Sylfaen" w:hAnsi="Sylfaen"/>
                <w:lang w:val="ka-GE"/>
              </w:rPr>
              <w:t xml:space="preserve"> </w:t>
            </w:r>
            <w:r w:rsidR="00E93009" w:rsidRPr="00AD7D33">
              <w:rPr>
                <w:rFonts w:ascii="Sylfaen" w:hAnsi="Sylfaen" w:cs="Sylfaen"/>
                <w:lang w:val="ka-GE"/>
              </w:rPr>
              <w:t>იმპლემენტაცია</w:t>
            </w:r>
            <w:r w:rsidR="00E93009" w:rsidRPr="00AD7D33">
              <w:rPr>
                <w:rFonts w:ascii="Sylfaen" w:hAnsi="Sylfaen"/>
                <w:lang w:val="ka-GE"/>
              </w:rPr>
              <w:t xml:space="preserve"> </w:t>
            </w:r>
            <w:r w:rsidR="00E93009" w:rsidRPr="00AD7D33">
              <w:rPr>
                <w:rFonts w:ascii="Sylfaen" w:hAnsi="Sylfaen" w:cs="Sylfaen"/>
                <w:lang w:val="ka-GE"/>
              </w:rPr>
              <w:t>და</w:t>
            </w:r>
            <w:r w:rsidR="00E93009" w:rsidRPr="00AD7D33">
              <w:rPr>
                <w:rFonts w:ascii="Sylfaen" w:hAnsi="Sylfaen"/>
                <w:lang w:val="ka-GE"/>
              </w:rPr>
              <w:t xml:space="preserve"> </w:t>
            </w:r>
            <w:r w:rsidR="00E93009" w:rsidRPr="00AD7D33">
              <w:rPr>
                <w:rFonts w:ascii="Sylfaen" w:hAnsi="Sylfaen" w:cs="Sylfaen"/>
                <w:lang w:val="ka-GE"/>
              </w:rPr>
              <w:t>მათთან</w:t>
            </w:r>
            <w:r w:rsidR="00E93009" w:rsidRPr="00AD7D33">
              <w:rPr>
                <w:rFonts w:ascii="Sylfaen" w:hAnsi="Sylfaen"/>
                <w:lang w:val="ka-GE"/>
              </w:rPr>
              <w:t xml:space="preserve"> </w:t>
            </w:r>
            <w:r w:rsidR="00E93009" w:rsidRPr="00AD7D33">
              <w:rPr>
                <w:rFonts w:ascii="Sylfaen" w:hAnsi="Sylfaen" w:cs="Sylfaen"/>
                <w:lang w:val="ka-GE"/>
              </w:rPr>
              <w:t>ჰარმონიზაცია</w:t>
            </w:r>
            <w:r w:rsidR="00E93009" w:rsidRPr="00AD7D33">
              <w:rPr>
                <w:rFonts w:ascii="Sylfaen" w:hAnsi="Sylfaen"/>
                <w:lang w:val="ka-GE"/>
              </w:rPr>
              <w:t>.</w:t>
            </w:r>
          </w:p>
          <w:p w14:paraId="332BF687" w14:textId="77777777" w:rsidR="00E93009" w:rsidRPr="00AD7D33" w:rsidRDefault="00E93009" w:rsidP="00362F17">
            <w:pPr>
              <w:contextualSpacing/>
              <w:jc w:val="both"/>
              <w:rPr>
                <w:rFonts w:ascii="Sylfaen" w:hAnsi="Sylfaen"/>
                <w:lang w:val="ka-GE"/>
              </w:rPr>
            </w:pPr>
            <w:r w:rsidRPr="00AD7D33">
              <w:rPr>
                <w:rFonts w:ascii="Sylfaen" w:hAnsi="Sylfaen"/>
                <w:lang w:val="ka-GE"/>
              </w:rPr>
              <w:t>კანონპროექტი განსაზღვრავს ევროპული რეგულაციების შესაბამისად  ახალი მარეგულირებელი ზომების უზრუნველყოფისათვის საჯარო საკონსულტაციო პროცედურების დანერგვის საკითხებს; ელექტრონული კომუნიკაციების სექტორში ex ante (წინასწარ) რეგულაციას დაქვემდებარებული შესაბამისი პროდუქტისა და მომსახურების ბაზრების განსაზღვრის და მნიშვნელოვანი საბაზრო ძალაუფლების მქონე ოპერატორის გამოვლენის მიზნით ბაზრების ანალიზის და სპეციფიკური ვალდებულებების დაკისრების საკითხებს; ავტორიზაციისა და ლიცენზირების, აგრეთვე ზოგადი ნებართვის, რადიოსიხშირული სპექტრით სარგებლობის ინდივიდუალური უფლებისა და სარგებლობის უფლებების საკითხებს, ელექტრონული კომუნიკაციების ქსელებში პირადი ცხოვრების კონფიდენციალობის და პერსონალური მონაცემების დამუშავების საკითხებს,      რადიოსიხშირული სპექტრის ჰარმონიზებულ ხელმისაწვდომობისა და ეფექტიან გამოყენების საკითხებს და სხვა</w:t>
            </w:r>
            <w:r w:rsidR="00362F17" w:rsidRPr="00AD7D33">
              <w:rPr>
                <w:rFonts w:ascii="Sylfaen" w:hAnsi="Sylfaen"/>
                <w:lang w:val="ka-GE"/>
              </w:rPr>
              <w:t xml:space="preserve">.  </w:t>
            </w:r>
          </w:p>
        </w:tc>
        <w:tc>
          <w:tcPr>
            <w:tcW w:w="2430" w:type="dxa"/>
          </w:tcPr>
          <w:p w14:paraId="389D635F" w14:textId="77777777" w:rsidR="00E93009" w:rsidRPr="00AD7D33" w:rsidRDefault="00E93009" w:rsidP="00F06CA6">
            <w:pPr>
              <w:autoSpaceDN w:val="0"/>
              <w:jc w:val="both"/>
              <w:rPr>
                <w:rFonts w:ascii="Sylfaen" w:hAnsi="Sylfaen"/>
                <w:b/>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08FA148C" w14:textId="77777777" w:rsidR="00E93009" w:rsidRPr="00AD7D33" w:rsidRDefault="00247314" w:rsidP="00F06CA6">
            <w:pPr>
              <w:jc w:val="both"/>
              <w:rPr>
                <w:rFonts w:ascii="Sylfaen" w:hAnsi="Sylfaen"/>
                <w:b/>
                <w:lang w:val="ka-GE"/>
              </w:rPr>
            </w:pPr>
            <w:r w:rsidRPr="00AD7D33">
              <w:rPr>
                <w:rFonts w:ascii="Sylfaen" w:hAnsi="Sylfaen"/>
                <w:lang w:val="ka-GE"/>
              </w:rPr>
              <w:t>გამომდინარეობს</w:t>
            </w:r>
          </w:p>
        </w:tc>
      </w:tr>
      <w:tr w:rsidR="00E93009" w:rsidRPr="00AD7D33" w14:paraId="4F2EAB52" w14:textId="77777777" w:rsidTr="00F06CA6">
        <w:tc>
          <w:tcPr>
            <w:tcW w:w="540" w:type="dxa"/>
          </w:tcPr>
          <w:p w14:paraId="1092300B" w14:textId="77777777" w:rsidR="00E93009" w:rsidRPr="00AD7D33" w:rsidRDefault="0071750F" w:rsidP="00310982">
            <w:pPr>
              <w:jc w:val="both"/>
              <w:rPr>
                <w:rFonts w:ascii="Sylfaen" w:hAnsi="Sylfaen"/>
                <w:b/>
                <w:lang w:val="ka-GE"/>
              </w:rPr>
            </w:pPr>
            <w:r w:rsidRPr="00AD7D33">
              <w:rPr>
                <w:rFonts w:ascii="Sylfaen" w:hAnsi="Sylfaen"/>
                <w:b/>
                <w:lang w:val="ka-GE"/>
              </w:rPr>
              <w:t>39</w:t>
            </w:r>
            <w:r w:rsidR="00E93009" w:rsidRPr="00AD7D33">
              <w:rPr>
                <w:rFonts w:ascii="Sylfaen" w:hAnsi="Sylfaen"/>
                <w:b/>
                <w:lang w:val="ka-GE"/>
              </w:rPr>
              <w:t>.</w:t>
            </w:r>
          </w:p>
        </w:tc>
        <w:tc>
          <w:tcPr>
            <w:tcW w:w="2340" w:type="dxa"/>
          </w:tcPr>
          <w:p w14:paraId="5349E1E6" w14:textId="77777777" w:rsidR="00B824E0" w:rsidRPr="00AD7D33" w:rsidRDefault="00B824E0" w:rsidP="00E93009">
            <w:pPr>
              <w:pStyle w:val="TableParagraph"/>
              <w:tabs>
                <w:tab w:val="left" w:pos="693"/>
              </w:tabs>
              <w:kinsoku w:val="0"/>
              <w:overflowPunct w:val="0"/>
              <w:ind w:left="102" w:right="98"/>
              <w:jc w:val="center"/>
              <w:rPr>
                <w:rFonts w:ascii="Sylfaen" w:hAnsi="Sylfaen"/>
                <w:b/>
                <w:bCs/>
                <w:lang w:val="ka-GE"/>
              </w:rPr>
            </w:pPr>
            <w:r w:rsidRPr="00AD7D33">
              <w:rPr>
                <w:rFonts w:ascii="Sylfaen" w:hAnsi="Sylfaen"/>
                <w:b/>
                <w:bCs/>
                <w:lang w:val="ka-GE"/>
              </w:rPr>
              <w:t>„</w:t>
            </w:r>
            <w:r w:rsidR="00E93009" w:rsidRPr="00AD7D33">
              <w:rPr>
                <w:rFonts w:ascii="Sylfaen" w:hAnsi="Sylfaen" w:cs="Sylfaen"/>
                <w:b/>
                <w:bCs/>
              </w:rPr>
              <w:t>ფოსტის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p>
          <w:p w14:paraId="546C0E78" w14:textId="77777777" w:rsidR="00B824E0" w:rsidRPr="00AD7D33" w:rsidRDefault="00B824E0" w:rsidP="00E93009">
            <w:pPr>
              <w:pStyle w:val="TableParagraph"/>
              <w:tabs>
                <w:tab w:val="left" w:pos="693"/>
              </w:tabs>
              <w:kinsoku w:val="0"/>
              <w:overflowPunct w:val="0"/>
              <w:ind w:left="102" w:right="98"/>
              <w:jc w:val="center"/>
              <w:rPr>
                <w:rFonts w:ascii="Sylfaen" w:hAnsi="Sylfaen"/>
                <w:b/>
                <w:bCs/>
                <w:lang w:val="ka-GE"/>
              </w:rPr>
            </w:pPr>
          </w:p>
          <w:p w14:paraId="5073EA3C" w14:textId="77777777" w:rsidR="00B824E0" w:rsidRPr="00AD7D33" w:rsidRDefault="00B824E0" w:rsidP="00B824E0">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09EDD512" w14:textId="77777777" w:rsidR="00E93009" w:rsidRPr="00AD7D33" w:rsidRDefault="00E93009" w:rsidP="00E93009">
            <w:pPr>
              <w:pStyle w:val="TableParagraph"/>
              <w:tabs>
                <w:tab w:val="left" w:pos="693"/>
              </w:tabs>
              <w:kinsoku w:val="0"/>
              <w:overflowPunct w:val="0"/>
              <w:ind w:left="102" w:right="98"/>
              <w:jc w:val="center"/>
              <w:rPr>
                <w:rFonts w:ascii="Sylfaen" w:hAnsi="Sylfaen"/>
                <w:b/>
                <w:bCs/>
              </w:rPr>
            </w:pPr>
          </w:p>
          <w:p w14:paraId="0413BBC8" w14:textId="77777777" w:rsidR="00E93009" w:rsidRPr="00AD7D33" w:rsidRDefault="00B824E0" w:rsidP="00E93009">
            <w:pPr>
              <w:pStyle w:val="TableParagraph"/>
              <w:tabs>
                <w:tab w:val="left" w:pos="693"/>
              </w:tabs>
              <w:kinsoku w:val="0"/>
              <w:overflowPunct w:val="0"/>
              <w:ind w:left="102" w:right="98"/>
              <w:jc w:val="center"/>
              <w:rPr>
                <w:rFonts w:ascii="Sylfaen" w:hAnsi="Sylfaen"/>
                <w:bCs/>
              </w:rPr>
            </w:pPr>
            <w:r w:rsidRPr="00AD7D33">
              <w:rPr>
                <w:rFonts w:ascii="Sylfaen" w:hAnsi="Sylfaen"/>
                <w:b/>
                <w:bCs/>
                <w:lang w:val="ka-GE"/>
              </w:rPr>
              <w:t>„</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lastRenderedPageBreak/>
              <w:t>ადმინისტრაციულ</w:t>
            </w:r>
            <w:r w:rsidR="00E93009" w:rsidRPr="00AD7D33">
              <w:rPr>
                <w:rFonts w:ascii="Sylfaen" w:hAnsi="Sylfaen"/>
                <w:b/>
                <w:bCs/>
              </w:rPr>
              <w:t xml:space="preserve"> </w:t>
            </w:r>
            <w:r w:rsidR="00E93009" w:rsidRPr="00AD7D33">
              <w:rPr>
                <w:rFonts w:ascii="Sylfaen" w:hAnsi="Sylfaen" w:cs="Sylfaen"/>
                <w:b/>
                <w:bCs/>
              </w:rPr>
              <w:t>სამართალდარღვევათა</w:t>
            </w:r>
            <w:r w:rsidR="00E93009" w:rsidRPr="00AD7D33">
              <w:rPr>
                <w:rFonts w:ascii="Sylfaen" w:hAnsi="Sylfaen"/>
                <w:b/>
                <w:bCs/>
              </w:rPr>
              <w:t xml:space="preserve"> </w:t>
            </w:r>
            <w:r w:rsidR="00E93009" w:rsidRPr="00AD7D33">
              <w:rPr>
                <w:rFonts w:ascii="Sylfaen" w:hAnsi="Sylfaen" w:cs="Sylfaen"/>
                <w:b/>
                <w:bCs/>
              </w:rPr>
              <w:t>კოდექსში</w:t>
            </w:r>
            <w:r w:rsidR="00E93009" w:rsidRPr="00AD7D33">
              <w:rPr>
                <w:rFonts w:ascii="Sylfaen" w:hAnsi="Sylfaen"/>
                <w:b/>
                <w:bCs/>
              </w:rPr>
              <w:t xml:space="preserve"> </w:t>
            </w:r>
            <w:r w:rsidR="00E93009" w:rsidRPr="00AD7D33">
              <w:rPr>
                <w:rFonts w:ascii="Sylfaen" w:hAnsi="Sylfaen" w:cs="Sylfaen"/>
                <w:b/>
                <w:bCs/>
              </w:rPr>
              <w:t>ცვლილების</w:t>
            </w:r>
            <w:r w:rsidR="00E93009" w:rsidRPr="00AD7D33">
              <w:rPr>
                <w:rFonts w:ascii="Sylfaen" w:hAnsi="Sylfaen"/>
                <w:b/>
                <w:bCs/>
              </w:rPr>
              <w:t xml:space="preserve"> </w:t>
            </w:r>
            <w:r w:rsidR="00E93009" w:rsidRPr="00AD7D33">
              <w:rPr>
                <w:rFonts w:ascii="Sylfaen" w:hAnsi="Sylfaen" w:cs="Sylfaen"/>
                <w:b/>
                <w:bCs/>
              </w:rPr>
              <w:t>შეტანის</w:t>
            </w:r>
            <w:r w:rsidR="00E93009" w:rsidRPr="00AD7D33">
              <w:rPr>
                <w:rFonts w:ascii="Sylfaen" w:hAnsi="Sylfaen"/>
                <w:b/>
                <w:bCs/>
              </w:rPr>
              <w:t xml:space="preserve"> </w:t>
            </w:r>
            <w:r w:rsidR="00E93009" w:rsidRPr="00AD7D33">
              <w:rPr>
                <w:rFonts w:ascii="Sylfaen" w:hAnsi="Sylfaen" w:cs="Sylfaen"/>
                <w:b/>
                <w:bCs/>
              </w:rPr>
              <w:t>შესახებ</w:t>
            </w:r>
            <w:r w:rsidR="00E93009" w:rsidRPr="00AD7D33">
              <w:rPr>
                <w:rFonts w:ascii="Sylfaen" w:hAnsi="Sylfaen"/>
                <w:b/>
                <w:bCs/>
              </w:rPr>
              <w:t>“</w:t>
            </w:r>
            <w:r w:rsidR="00E93009" w:rsidRPr="00AD7D33">
              <w:rPr>
                <w:rFonts w:ascii="Sylfaen" w:hAnsi="Sylfaen"/>
                <w:b/>
                <w:bCs/>
                <w:lang w:val="ka-GE"/>
              </w:rPr>
              <w:t>,</w:t>
            </w:r>
          </w:p>
          <w:p w14:paraId="04178987" w14:textId="77777777" w:rsidR="00E93009" w:rsidRPr="00AD7D33" w:rsidRDefault="00B824E0" w:rsidP="00E93009">
            <w:pPr>
              <w:pStyle w:val="TableParagraph"/>
              <w:tabs>
                <w:tab w:val="left" w:pos="693"/>
              </w:tabs>
              <w:kinsoku w:val="0"/>
              <w:overflowPunct w:val="0"/>
              <w:ind w:left="102" w:right="98"/>
              <w:jc w:val="center"/>
              <w:rPr>
                <w:rFonts w:ascii="Sylfaen" w:hAnsi="Sylfaen"/>
                <w:b/>
                <w:bCs/>
              </w:rPr>
            </w:pPr>
            <w:r w:rsidRPr="00AD7D33">
              <w:rPr>
                <w:rFonts w:ascii="Sylfaen" w:hAnsi="Sylfaen"/>
                <w:b/>
                <w:bCs/>
                <w:lang w:val="ka-GE"/>
              </w:rPr>
              <w:t>„</w:t>
            </w:r>
            <w:r w:rsidR="00E93009" w:rsidRPr="00AD7D33">
              <w:rPr>
                <w:rFonts w:ascii="Sylfaen" w:hAnsi="Sylfaen" w:cs="Sylfaen"/>
                <w:b/>
                <w:bCs/>
              </w:rPr>
              <w:t>მაუწყებლობის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p>
          <w:p w14:paraId="1603B76B" w14:textId="77777777" w:rsidR="00E93009" w:rsidRPr="00AD7D33" w:rsidRDefault="00E93009" w:rsidP="00E93009">
            <w:pPr>
              <w:pStyle w:val="TableParagraph"/>
              <w:tabs>
                <w:tab w:val="left" w:pos="693"/>
              </w:tabs>
              <w:kinsoku w:val="0"/>
              <w:overflowPunct w:val="0"/>
              <w:ind w:left="102" w:right="98"/>
              <w:jc w:val="center"/>
              <w:rPr>
                <w:rFonts w:ascii="Sylfaen" w:hAnsi="Sylfaen"/>
                <w:b/>
                <w:bCs/>
              </w:rPr>
            </w:pPr>
            <w:r w:rsidRPr="00AD7D33">
              <w:rPr>
                <w:rFonts w:ascii="Sylfaen" w:hAnsi="Sylfaen" w:cs="Sylfaen"/>
                <w:b/>
                <w:bCs/>
              </w:rPr>
              <w:t>ცვლილების</w:t>
            </w:r>
            <w:r w:rsidRPr="00AD7D33">
              <w:rPr>
                <w:rFonts w:ascii="Sylfaen" w:hAnsi="Sylfaen"/>
                <w:b/>
                <w:bCs/>
              </w:rPr>
              <w:t xml:space="preserve"> </w:t>
            </w:r>
            <w:r w:rsidRPr="00AD7D33">
              <w:rPr>
                <w:rFonts w:ascii="Sylfaen" w:hAnsi="Sylfaen" w:cs="Sylfaen"/>
                <w:b/>
                <w:bCs/>
              </w:rPr>
              <w:t>შეტანის</w:t>
            </w:r>
            <w:r w:rsidRPr="00AD7D33">
              <w:rPr>
                <w:rFonts w:ascii="Sylfaen" w:hAnsi="Sylfaen"/>
                <w:b/>
                <w:bCs/>
              </w:rPr>
              <w:t xml:space="preserve"> </w:t>
            </w:r>
            <w:r w:rsidRPr="00AD7D33">
              <w:rPr>
                <w:rFonts w:ascii="Sylfaen" w:hAnsi="Sylfaen" w:cs="Sylfaen"/>
                <w:b/>
                <w:bCs/>
              </w:rPr>
              <w:t>თაობაზე</w:t>
            </w:r>
            <w:r w:rsidR="00B824E0" w:rsidRPr="00AD7D33">
              <w:rPr>
                <w:rFonts w:ascii="Sylfaen" w:hAnsi="Sylfaen"/>
                <w:b/>
                <w:bCs/>
                <w:lang w:val="ka-GE"/>
              </w:rPr>
              <w:t>“</w:t>
            </w:r>
            <w:r w:rsidRPr="00AD7D33">
              <w:rPr>
                <w:rFonts w:ascii="Sylfaen" w:hAnsi="Sylfaen"/>
                <w:b/>
                <w:bCs/>
                <w:lang w:val="ka-GE"/>
              </w:rPr>
              <w:t>,</w:t>
            </w:r>
          </w:p>
          <w:p w14:paraId="27A04044" w14:textId="77777777" w:rsidR="00E93009" w:rsidRPr="00AD7D33" w:rsidRDefault="00B824E0" w:rsidP="00E93009">
            <w:pPr>
              <w:pStyle w:val="TableParagraph"/>
              <w:tabs>
                <w:tab w:val="left" w:pos="693"/>
              </w:tabs>
              <w:kinsoku w:val="0"/>
              <w:overflowPunct w:val="0"/>
              <w:ind w:left="102" w:right="98"/>
              <w:jc w:val="center"/>
              <w:rPr>
                <w:rFonts w:ascii="Sylfaen" w:hAnsi="Sylfaen"/>
                <w:b/>
                <w:bCs/>
              </w:rPr>
            </w:pPr>
            <w:r w:rsidRPr="00AD7D33">
              <w:rPr>
                <w:rFonts w:ascii="Sylfaen" w:hAnsi="Sylfaen"/>
                <w:b/>
                <w:bCs/>
                <w:lang w:val="ka-GE"/>
              </w:rPr>
              <w:t>„</w:t>
            </w:r>
            <w:r w:rsidR="00E93009" w:rsidRPr="00AD7D33">
              <w:rPr>
                <w:rFonts w:ascii="Sylfaen" w:hAnsi="Sylfaen" w:cs="Sylfaen"/>
                <w:b/>
                <w:bCs/>
              </w:rPr>
              <w:t>ოკუპირებული</w:t>
            </w:r>
            <w:r w:rsidR="00E93009" w:rsidRPr="00AD7D33">
              <w:rPr>
                <w:rFonts w:ascii="Sylfaen" w:hAnsi="Sylfaen"/>
                <w:b/>
                <w:bCs/>
              </w:rPr>
              <w:t xml:space="preserve"> </w:t>
            </w:r>
            <w:r w:rsidR="00E93009" w:rsidRPr="00AD7D33">
              <w:rPr>
                <w:rFonts w:ascii="Sylfaen" w:hAnsi="Sylfaen" w:cs="Sylfaen"/>
                <w:b/>
                <w:bCs/>
              </w:rPr>
              <w:t>ტერიტორიების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r w:rsidR="00E93009" w:rsidRPr="00AD7D33">
              <w:rPr>
                <w:rFonts w:ascii="Sylfaen" w:hAnsi="Sylfaen"/>
                <w:b/>
                <w:bCs/>
              </w:rPr>
              <w:t xml:space="preserve"> </w:t>
            </w:r>
            <w:r w:rsidR="00E93009" w:rsidRPr="00AD7D33">
              <w:rPr>
                <w:rFonts w:ascii="Sylfaen" w:hAnsi="Sylfaen" w:cs="Sylfaen"/>
                <w:b/>
                <w:bCs/>
              </w:rPr>
              <w:t>ცვლილების</w:t>
            </w:r>
            <w:r w:rsidR="00E93009" w:rsidRPr="00AD7D33">
              <w:rPr>
                <w:rFonts w:ascii="Sylfaen" w:hAnsi="Sylfaen"/>
                <w:b/>
                <w:bCs/>
              </w:rPr>
              <w:t xml:space="preserve"> </w:t>
            </w:r>
            <w:r w:rsidR="00E93009" w:rsidRPr="00AD7D33">
              <w:rPr>
                <w:rFonts w:ascii="Sylfaen" w:hAnsi="Sylfaen" w:cs="Sylfaen"/>
                <w:b/>
                <w:bCs/>
              </w:rPr>
              <w:t>შეტანის</w:t>
            </w:r>
            <w:r w:rsidR="00E93009" w:rsidRPr="00AD7D33">
              <w:rPr>
                <w:rFonts w:ascii="Sylfaen" w:hAnsi="Sylfaen"/>
                <w:b/>
                <w:bCs/>
              </w:rPr>
              <w:t xml:space="preserve"> </w:t>
            </w:r>
            <w:r w:rsidR="00E93009" w:rsidRPr="00AD7D33">
              <w:rPr>
                <w:rFonts w:ascii="Sylfaen" w:hAnsi="Sylfaen" w:cs="Sylfaen"/>
                <w:b/>
                <w:bCs/>
              </w:rPr>
              <w:t>თაობაზე</w:t>
            </w:r>
            <w:r w:rsidRPr="00AD7D33">
              <w:rPr>
                <w:rFonts w:ascii="Sylfaen" w:hAnsi="Sylfaen"/>
                <w:b/>
                <w:bCs/>
                <w:lang w:val="ka-GE"/>
              </w:rPr>
              <w:t>“</w:t>
            </w:r>
            <w:r w:rsidR="00E93009" w:rsidRPr="00AD7D33">
              <w:rPr>
                <w:rFonts w:ascii="Sylfaen" w:hAnsi="Sylfaen"/>
                <w:b/>
                <w:bCs/>
                <w:lang w:val="ka-GE"/>
              </w:rPr>
              <w:t>,</w:t>
            </w:r>
          </w:p>
          <w:p w14:paraId="49CE339D" w14:textId="77777777" w:rsidR="00E93009" w:rsidRPr="00AD7D33" w:rsidRDefault="00B824E0" w:rsidP="00E93009">
            <w:pPr>
              <w:pStyle w:val="TableParagraph"/>
              <w:tabs>
                <w:tab w:val="left" w:pos="693"/>
              </w:tabs>
              <w:kinsoku w:val="0"/>
              <w:overflowPunct w:val="0"/>
              <w:ind w:left="102" w:right="98"/>
              <w:jc w:val="center"/>
              <w:rPr>
                <w:rFonts w:ascii="Sylfaen" w:hAnsi="Sylfaen"/>
                <w:b/>
                <w:bCs/>
              </w:rPr>
            </w:pPr>
            <w:r w:rsidRPr="00AD7D33">
              <w:rPr>
                <w:rFonts w:ascii="Sylfaen" w:hAnsi="Sylfaen"/>
                <w:b/>
                <w:bCs/>
                <w:lang w:val="ka-GE"/>
              </w:rPr>
              <w:t>„</w:t>
            </w:r>
            <w:r w:rsidR="00E93009" w:rsidRPr="00AD7D33">
              <w:rPr>
                <w:rFonts w:ascii="Sylfaen" w:hAnsi="Sylfaen" w:cs="Sylfaen"/>
                <w:b/>
                <w:bCs/>
              </w:rPr>
              <w:t>რეგულირების</w:t>
            </w:r>
            <w:r w:rsidR="00E93009" w:rsidRPr="00AD7D33">
              <w:rPr>
                <w:rFonts w:ascii="Sylfaen" w:hAnsi="Sylfaen"/>
                <w:b/>
                <w:bCs/>
              </w:rPr>
              <w:t xml:space="preserve"> </w:t>
            </w:r>
            <w:r w:rsidR="00E93009" w:rsidRPr="00AD7D33">
              <w:rPr>
                <w:rFonts w:ascii="Sylfaen" w:hAnsi="Sylfaen" w:cs="Sylfaen"/>
                <w:b/>
                <w:bCs/>
              </w:rPr>
              <w:t>საფასურის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p>
          <w:p w14:paraId="069EEFBF" w14:textId="77777777" w:rsidR="00E93009" w:rsidRPr="00AD7D33" w:rsidRDefault="00E93009" w:rsidP="00E93009">
            <w:pPr>
              <w:pStyle w:val="TableParagraph"/>
              <w:tabs>
                <w:tab w:val="left" w:pos="693"/>
              </w:tabs>
              <w:kinsoku w:val="0"/>
              <w:overflowPunct w:val="0"/>
              <w:ind w:left="102" w:right="98"/>
              <w:jc w:val="center"/>
              <w:rPr>
                <w:rFonts w:ascii="Sylfaen" w:hAnsi="Sylfaen"/>
                <w:bCs/>
              </w:rPr>
            </w:pPr>
            <w:r w:rsidRPr="00AD7D33">
              <w:rPr>
                <w:rFonts w:ascii="Sylfaen" w:hAnsi="Sylfaen" w:cs="Sylfaen"/>
                <w:b/>
                <w:bCs/>
              </w:rPr>
              <w:t>ცვლილების</w:t>
            </w:r>
            <w:r w:rsidRPr="00AD7D33">
              <w:rPr>
                <w:rFonts w:ascii="Sylfaen" w:hAnsi="Sylfaen"/>
                <w:b/>
                <w:bCs/>
              </w:rPr>
              <w:t xml:space="preserve"> </w:t>
            </w:r>
            <w:r w:rsidRPr="00AD7D33">
              <w:rPr>
                <w:rFonts w:ascii="Sylfaen" w:hAnsi="Sylfaen" w:cs="Sylfaen"/>
                <w:b/>
                <w:bCs/>
              </w:rPr>
              <w:t>შეტანის</w:t>
            </w:r>
            <w:r w:rsidRPr="00AD7D33">
              <w:rPr>
                <w:rFonts w:ascii="Sylfaen" w:hAnsi="Sylfaen"/>
                <w:b/>
                <w:bCs/>
              </w:rPr>
              <w:t xml:space="preserve"> </w:t>
            </w:r>
            <w:r w:rsidRPr="00AD7D33">
              <w:rPr>
                <w:rFonts w:ascii="Sylfaen" w:hAnsi="Sylfaen" w:cs="Sylfaen"/>
                <w:b/>
                <w:bCs/>
              </w:rPr>
              <w:t>თაობაზე</w:t>
            </w:r>
            <w:r w:rsidR="00B824E0" w:rsidRPr="00AD7D33">
              <w:rPr>
                <w:rFonts w:ascii="Sylfaen" w:hAnsi="Sylfaen"/>
                <w:b/>
                <w:bCs/>
                <w:lang w:val="ka-GE"/>
              </w:rPr>
              <w:t>“</w:t>
            </w:r>
            <w:r w:rsidRPr="00AD7D33">
              <w:rPr>
                <w:rFonts w:ascii="Sylfaen" w:hAnsi="Sylfaen"/>
                <w:b/>
                <w:bCs/>
                <w:lang w:val="ka-GE"/>
              </w:rPr>
              <w:t>,</w:t>
            </w:r>
          </w:p>
          <w:p w14:paraId="1A602078" w14:textId="77777777" w:rsidR="00E93009" w:rsidRPr="00AD7D33" w:rsidRDefault="00B824E0" w:rsidP="00E93009">
            <w:pPr>
              <w:pStyle w:val="TableParagraph"/>
              <w:tabs>
                <w:tab w:val="left" w:pos="693"/>
              </w:tabs>
              <w:kinsoku w:val="0"/>
              <w:overflowPunct w:val="0"/>
              <w:ind w:left="102" w:right="98"/>
              <w:jc w:val="center"/>
              <w:rPr>
                <w:rFonts w:ascii="Sylfaen" w:hAnsi="Sylfaen"/>
                <w:b/>
                <w:bCs/>
              </w:rPr>
            </w:pPr>
            <w:r w:rsidRPr="00AD7D33">
              <w:rPr>
                <w:rFonts w:ascii="Sylfaen" w:hAnsi="Sylfaen"/>
                <w:b/>
                <w:bCs/>
                <w:lang w:val="ka-GE"/>
              </w:rPr>
              <w:t>„</w:t>
            </w:r>
            <w:r w:rsidR="00E93009" w:rsidRPr="00AD7D33">
              <w:rPr>
                <w:rFonts w:ascii="Sylfaen" w:hAnsi="Sylfaen" w:cs="Sylfaen"/>
                <w:b/>
                <w:bCs/>
              </w:rPr>
              <w:t>სახელმწიფო</w:t>
            </w:r>
            <w:r w:rsidR="00E93009" w:rsidRPr="00AD7D33">
              <w:rPr>
                <w:rFonts w:ascii="Sylfaen" w:hAnsi="Sylfaen"/>
                <w:b/>
                <w:bCs/>
              </w:rPr>
              <w:t xml:space="preserve"> </w:t>
            </w:r>
            <w:r w:rsidR="00E93009" w:rsidRPr="00AD7D33">
              <w:rPr>
                <w:rFonts w:ascii="Sylfaen" w:hAnsi="Sylfaen" w:cs="Sylfaen"/>
                <w:b/>
                <w:bCs/>
              </w:rPr>
              <w:t>შესყიდვების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r w:rsidR="00E93009" w:rsidRPr="00AD7D33">
              <w:rPr>
                <w:rFonts w:ascii="Sylfaen" w:hAnsi="Sylfaen"/>
                <w:b/>
                <w:bCs/>
              </w:rPr>
              <w:t xml:space="preserve"> </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t>კანონში</w:t>
            </w:r>
          </w:p>
          <w:p w14:paraId="74CA6A44" w14:textId="77777777" w:rsidR="00E93009" w:rsidRPr="00AD7D33" w:rsidRDefault="00E93009" w:rsidP="00E93009">
            <w:pPr>
              <w:pStyle w:val="TableParagraph"/>
              <w:tabs>
                <w:tab w:val="left" w:pos="693"/>
              </w:tabs>
              <w:kinsoku w:val="0"/>
              <w:overflowPunct w:val="0"/>
              <w:ind w:left="102" w:right="98"/>
              <w:jc w:val="center"/>
              <w:rPr>
                <w:rFonts w:ascii="Sylfaen" w:hAnsi="Sylfaen"/>
                <w:b/>
                <w:bCs/>
              </w:rPr>
            </w:pPr>
            <w:r w:rsidRPr="00AD7D33">
              <w:rPr>
                <w:rFonts w:ascii="Sylfaen" w:hAnsi="Sylfaen" w:cs="Sylfaen"/>
                <w:b/>
                <w:bCs/>
              </w:rPr>
              <w:t>ცვლილების</w:t>
            </w:r>
            <w:r w:rsidRPr="00AD7D33">
              <w:rPr>
                <w:rFonts w:ascii="Sylfaen" w:hAnsi="Sylfaen"/>
                <w:b/>
                <w:bCs/>
              </w:rPr>
              <w:t xml:space="preserve"> </w:t>
            </w:r>
            <w:r w:rsidRPr="00AD7D33">
              <w:rPr>
                <w:rFonts w:ascii="Sylfaen" w:hAnsi="Sylfaen" w:cs="Sylfaen"/>
                <w:b/>
                <w:bCs/>
              </w:rPr>
              <w:t>შეტანის</w:t>
            </w:r>
            <w:r w:rsidRPr="00AD7D33">
              <w:rPr>
                <w:rFonts w:ascii="Sylfaen" w:hAnsi="Sylfaen"/>
                <w:b/>
                <w:bCs/>
              </w:rPr>
              <w:t xml:space="preserve"> </w:t>
            </w:r>
            <w:r w:rsidRPr="00AD7D33">
              <w:rPr>
                <w:rFonts w:ascii="Sylfaen" w:hAnsi="Sylfaen" w:cs="Sylfaen"/>
                <w:b/>
                <w:bCs/>
              </w:rPr>
              <w:t>თაობაზე</w:t>
            </w:r>
            <w:r w:rsidR="00B824E0" w:rsidRPr="00AD7D33">
              <w:rPr>
                <w:rFonts w:ascii="Sylfaen" w:hAnsi="Sylfaen"/>
                <w:b/>
                <w:bCs/>
                <w:lang w:val="ka-GE"/>
              </w:rPr>
              <w:t>“</w:t>
            </w:r>
            <w:r w:rsidRPr="00AD7D33">
              <w:rPr>
                <w:rFonts w:ascii="Sylfaen" w:hAnsi="Sylfaen"/>
                <w:b/>
                <w:bCs/>
                <w:lang w:val="ka-GE"/>
              </w:rPr>
              <w:t>,</w:t>
            </w:r>
          </w:p>
          <w:p w14:paraId="145BA845" w14:textId="77777777" w:rsidR="00E93009" w:rsidRPr="00AD7D33" w:rsidRDefault="00B824E0" w:rsidP="00E93009">
            <w:pPr>
              <w:pStyle w:val="TableParagraph"/>
              <w:tabs>
                <w:tab w:val="left" w:pos="693"/>
              </w:tabs>
              <w:kinsoku w:val="0"/>
              <w:overflowPunct w:val="0"/>
              <w:ind w:left="102" w:right="98"/>
              <w:jc w:val="center"/>
              <w:rPr>
                <w:rFonts w:ascii="Sylfaen" w:hAnsi="Sylfaen"/>
                <w:b/>
                <w:bCs/>
                <w:lang w:val="ka-GE"/>
              </w:rPr>
            </w:pPr>
            <w:r w:rsidRPr="00AD7D33">
              <w:rPr>
                <w:rFonts w:ascii="Sylfaen" w:hAnsi="Sylfaen"/>
                <w:b/>
                <w:bCs/>
                <w:lang w:val="ka-GE"/>
              </w:rPr>
              <w:t>„</w:t>
            </w:r>
            <w:r w:rsidR="00E93009" w:rsidRPr="00AD7D33">
              <w:rPr>
                <w:rFonts w:ascii="Sylfaen" w:hAnsi="Sylfaen" w:cs="Sylfaen"/>
                <w:b/>
                <w:bCs/>
              </w:rPr>
              <w:t>საქართველოს</w:t>
            </w:r>
            <w:r w:rsidR="00E93009" w:rsidRPr="00AD7D33">
              <w:rPr>
                <w:rFonts w:ascii="Sylfaen" w:hAnsi="Sylfaen"/>
                <w:b/>
                <w:bCs/>
              </w:rPr>
              <w:t xml:space="preserve"> </w:t>
            </w:r>
            <w:r w:rsidR="00E93009" w:rsidRPr="00AD7D33">
              <w:rPr>
                <w:rFonts w:ascii="Sylfaen" w:hAnsi="Sylfaen" w:cs="Sylfaen"/>
                <w:b/>
                <w:bCs/>
              </w:rPr>
              <w:lastRenderedPageBreak/>
              <w:t>სისხლის</w:t>
            </w:r>
            <w:r w:rsidR="00E93009" w:rsidRPr="00AD7D33">
              <w:rPr>
                <w:rFonts w:ascii="Sylfaen" w:hAnsi="Sylfaen"/>
                <w:b/>
                <w:bCs/>
              </w:rPr>
              <w:t xml:space="preserve"> </w:t>
            </w:r>
            <w:r w:rsidR="00E93009" w:rsidRPr="00AD7D33">
              <w:rPr>
                <w:rFonts w:ascii="Sylfaen" w:hAnsi="Sylfaen" w:cs="Sylfaen"/>
                <w:b/>
                <w:bCs/>
              </w:rPr>
              <w:t>სამართლის</w:t>
            </w:r>
            <w:r w:rsidR="00E93009" w:rsidRPr="00AD7D33">
              <w:rPr>
                <w:rFonts w:ascii="Sylfaen" w:hAnsi="Sylfaen"/>
                <w:b/>
                <w:bCs/>
              </w:rPr>
              <w:t xml:space="preserve"> </w:t>
            </w:r>
            <w:r w:rsidR="00E93009" w:rsidRPr="00AD7D33">
              <w:rPr>
                <w:rFonts w:ascii="Sylfaen" w:hAnsi="Sylfaen" w:cs="Sylfaen"/>
                <w:b/>
                <w:bCs/>
              </w:rPr>
              <w:t>კოდექსში</w:t>
            </w:r>
            <w:r w:rsidRPr="00AD7D33">
              <w:rPr>
                <w:rFonts w:ascii="Sylfaen" w:hAnsi="Sylfaen"/>
                <w:b/>
                <w:bCs/>
                <w:lang w:val="ka-GE"/>
              </w:rPr>
              <w:t>“</w:t>
            </w:r>
          </w:p>
          <w:p w14:paraId="1B531265" w14:textId="77777777" w:rsidR="00E93009" w:rsidRPr="00AD7D33" w:rsidRDefault="00E93009" w:rsidP="00B82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b/>
                <w:bCs/>
                <w:lang w:val="ka-GE"/>
              </w:rPr>
            </w:pPr>
            <w:r w:rsidRPr="00AD7D33">
              <w:rPr>
                <w:rFonts w:ascii="Sylfaen" w:hAnsi="Sylfaen" w:cs="Sylfaen"/>
                <w:b/>
                <w:bCs/>
              </w:rPr>
              <w:t>ცვლილების</w:t>
            </w:r>
            <w:r w:rsidRPr="00AD7D33">
              <w:rPr>
                <w:rFonts w:ascii="Sylfaen" w:hAnsi="Sylfaen"/>
                <w:b/>
                <w:bCs/>
              </w:rPr>
              <w:t xml:space="preserve"> </w:t>
            </w:r>
            <w:r w:rsidRPr="00AD7D33">
              <w:rPr>
                <w:rFonts w:ascii="Sylfaen" w:hAnsi="Sylfaen" w:cs="Sylfaen"/>
                <w:b/>
                <w:bCs/>
              </w:rPr>
              <w:t>შეტანის</w:t>
            </w:r>
            <w:r w:rsidRPr="00AD7D33">
              <w:rPr>
                <w:rFonts w:ascii="Sylfaen" w:hAnsi="Sylfaen"/>
                <w:b/>
                <w:bCs/>
              </w:rPr>
              <w:t xml:space="preserve"> </w:t>
            </w:r>
            <w:r w:rsidRPr="00AD7D33">
              <w:rPr>
                <w:rFonts w:ascii="Sylfaen" w:hAnsi="Sylfaen" w:cs="Sylfaen"/>
                <w:b/>
                <w:bCs/>
              </w:rPr>
              <w:t>შესახებ</w:t>
            </w:r>
            <w:r w:rsidR="00B824E0" w:rsidRPr="00AD7D33">
              <w:rPr>
                <w:rFonts w:ascii="Sylfaen" w:hAnsi="Sylfaen"/>
                <w:b/>
                <w:bCs/>
                <w:lang w:val="ka-GE"/>
              </w:rPr>
              <w:t>“</w:t>
            </w:r>
          </w:p>
          <w:p w14:paraId="5CF5706D" w14:textId="77777777" w:rsidR="00803628" w:rsidRPr="00AD7D33" w:rsidRDefault="00803628" w:rsidP="00B824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b/>
                <w:bCs/>
                <w:lang w:val="ka-GE"/>
              </w:rPr>
            </w:pPr>
          </w:p>
          <w:p w14:paraId="4EE6E73B"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B418FEA"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6D3AB070"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F8FADDF" w14:textId="77777777" w:rsidR="00B824E0" w:rsidRPr="00AD7D33" w:rsidRDefault="00803628" w:rsidP="0036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bCs/>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460E4783" w14:textId="77777777" w:rsidR="00E93009" w:rsidRPr="00AD7D33" w:rsidRDefault="00E93009" w:rsidP="00E93009">
            <w:pPr>
              <w:jc w:val="both"/>
              <w:rPr>
                <w:rFonts w:ascii="Sylfaen" w:hAnsi="Sylfaen"/>
                <w:lang w:val="ka-GE"/>
              </w:rPr>
            </w:pPr>
            <w:r w:rsidRPr="00AD7D33">
              <w:rPr>
                <w:rFonts w:ascii="Sylfaen" w:hAnsi="Sylfaen" w:cs="Sylfaen"/>
                <w:lang w:val="ka-GE"/>
              </w:rPr>
              <w:lastRenderedPageBreak/>
              <w:t>გაეროს</w:t>
            </w:r>
            <w:r w:rsidRPr="00AD7D33">
              <w:rPr>
                <w:rFonts w:ascii="Sylfaen" w:hAnsi="Sylfaen"/>
                <w:lang w:val="ka-GE"/>
              </w:rPr>
              <w:t xml:space="preserve"> </w:t>
            </w:r>
            <w:r w:rsidRPr="00AD7D33">
              <w:rPr>
                <w:rFonts w:ascii="Sylfaen" w:hAnsi="Sylfaen" w:cs="Sylfaen"/>
                <w:lang w:val="ka-GE"/>
              </w:rPr>
              <w:t>სპეციალიზებული</w:t>
            </w:r>
            <w:r w:rsidRPr="00AD7D33">
              <w:rPr>
                <w:rFonts w:ascii="Sylfaen" w:hAnsi="Sylfaen"/>
                <w:lang w:val="ka-GE"/>
              </w:rPr>
              <w:t xml:space="preserve"> </w:t>
            </w:r>
            <w:r w:rsidRPr="00AD7D33">
              <w:rPr>
                <w:rFonts w:ascii="Sylfaen" w:hAnsi="Sylfaen" w:cs="Sylfaen"/>
                <w:lang w:val="ka-GE"/>
              </w:rPr>
              <w:t>საერთაშორისო</w:t>
            </w:r>
            <w:r w:rsidRPr="00AD7D33">
              <w:rPr>
                <w:rFonts w:ascii="Sylfaen" w:hAnsi="Sylfaen"/>
                <w:lang w:val="ka-GE"/>
              </w:rPr>
              <w:t xml:space="preserve"> </w:t>
            </w:r>
            <w:r w:rsidRPr="00AD7D33">
              <w:rPr>
                <w:rFonts w:ascii="Sylfaen" w:hAnsi="Sylfaen" w:cs="Sylfaen"/>
                <w:lang w:val="ka-GE"/>
              </w:rPr>
              <w:t>ორგანიზაციის</w:t>
            </w:r>
            <w:r w:rsidRPr="00AD7D33">
              <w:rPr>
                <w:rFonts w:ascii="Sylfaen" w:hAnsi="Sylfaen"/>
                <w:lang w:val="ka-GE"/>
              </w:rPr>
              <w:t xml:space="preserve"> - </w:t>
            </w:r>
            <w:r w:rsidRPr="00AD7D33">
              <w:rPr>
                <w:rFonts w:ascii="Sylfaen" w:hAnsi="Sylfaen" w:cs="Sylfaen"/>
                <w:lang w:val="ka-GE"/>
              </w:rPr>
              <w:t>მსოფლიო</w:t>
            </w:r>
            <w:r w:rsidRPr="00AD7D33">
              <w:rPr>
                <w:rFonts w:ascii="Sylfaen" w:hAnsi="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კავშირის</w:t>
            </w:r>
            <w:r w:rsidRPr="00AD7D33">
              <w:rPr>
                <w:rFonts w:ascii="Sylfaen" w:hAnsi="Sylfaen"/>
                <w:lang w:val="ka-GE"/>
              </w:rPr>
              <w:t xml:space="preserve"> (UPU) </w:t>
            </w:r>
            <w:r w:rsidRPr="00AD7D33">
              <w:rPr>
                <w:rFonts w:ascii="Sylfaen" w:hAnsi="Sylfaen" w:cs="Sylfaen"/>
                <w:lang w:val="ka-GE"/>
              </w:rPr>
              <w:t>წევრობით</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ევროკავშირსა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საქართველოს</w:t>
            </w:r>
            <w:r w:rsidRPr="00AD7D33">
              <w:rPr>
                <w:rFonts w:ascii="Sylfaen" w:hAnsi="Sylfaen"/>
                <w:lang w:val="ka-GE"/>
              </w:rPr>
              <w:t xml:space="preserve"> </w:t>
            </w:r>
            <w:r w:rsidRPr="00AD7D33">
              <w:rPr>
                <w:rFonts w:ascii="Sylfaen" w:hAnsi="Sylfaen" w:cs="Sylfaen"/>
                <w:lang w:val="ka-GE"/>
              </w:rPr>
              <w:t>შორის</w:t>
            </w:r>
            <w:r w:rsidRPr="00AD7D33">
              <w:rPr>
                <w:rFonts w:ascii="Sylfaen" w:hAnsi="Sylfaen"/>
                <w:lang w:val="ka-GE"/>
              </w:rPr>
              <w:t xml:space="preserve"> </w:t>
            </w:r>
            <w:r w:rsidRPr="00AD7D33">
              <w:rPr>
                <w:rFonts w:ascii="Sylfaen" w:hAnsi="Sylfaen" w:cs="Sylfaen"/>
                <w:lang w:val="ka-GE"/>
              </w:rPr>
              <w:t>ღრმა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ყოვლისმომცველი</w:t>
            </w:r>
            <w:r w:rsidRPr="00AD7D33">
              <w:rPr>
                <w:rFonts w:ascii="Sylfaen" w:hAnsi="Sylfaen"/>
                <w:lang w:val="ka-GE"/>
              </w:rPr>
              <w:t xml:space="preserve"> </w:t>
            </w:r>
            <w:r w:rsidRPr="00AD7D33">
              <w:rPr>
                <w:rFonts w:ascii="Sylfaen" w:hAnsi="Sylfaen" w:cs="Sylfaen"/>
                <w:lang w:val="ka-GE"/>
              </w:rPr>
              <w:t>თავისუფალი</w:t>
            </w:r>
            <w:r w:rsidRPr="00AD7D33">
              <w:rPr>
                <w:rFonts w:ascii="Sylfaen" w:hAnsi="Sylfaen"/>
                <w:lang w:val="ka-GE"/>
              </w:rPr>
              <w:t xml:space="preserve"> </w:t>
            </w:r>
            <w:r w:rsidRPr="00AD7D33">
              <w:rPr>
                <w:rFonts w:ascii="Sylfaen" w:hAnsi="Sylfaen" w:cs="Sylfaen"/>
                <w:lang w:val="ka-GE"/>
              </w:rPr>
              <w:t>სავაჭრო</w:t>
            </w:r>
            <w:r w:rsidRPr="00AD7D33">
              <w:rPr>
                <w:rFonts w:ascii="Sylfaen" w:hAnsi="Sylfaen"/>
                <w:lang w:val="ka-GE"/>
              </w:rPr>
              <w:t xml:space="preserve"> </w:t>
            </w:r>
            <w:r w:rsidRPr="00AD7D33">
              <w:rPr>
                <w:rFonts w:ascii="Sylfaen" w:hAnsi="Sylfaen" w:cs="Sylfaen"/>
                <w:lang w:val="ka-GE"/>
              </w:rPr>
              <w:t>სივრცის</w:t>
            </w:r>
            <w:r w:rsidRPr="00AD7D33">
              <w:rPr>
                <w:rFonts w:ascii="Sylfaen" w:hAnsi="Sylfaen"/>
                <w:lang w:val="ka-GE"/>
              </w:rPr>
              <w:t xml:space="preserve"> </w:t>
            </w:r>
            <w:r w:rsidRPr="00AD7D33">
              <w:rPr>
                <w:rFonts w:ascii="Sylfaen" w:hAnsi="Sylfaen" w:cs="Sylfaen"/>
                <w:lang w:val="ka-GE"/>
              </w:rPr>
              <w:t>შესახებ</w:t>
            </w:r>
            <w:r w:rsidRPr="00AD7D33">
              <w:rPr>
                <w:rFonts w:ascii="Sylfaen" w:hAnsi="Sylfaen"/>
                <w:lang w:val="ka-GE"/>
              </w:rPr>
              <w:t xml:space="preserve"> </w:t>
            </w:r>
            <w:r w:rsidRPr="00AD7D33">
              <w:rPr>
                <w:rFonts w:ascii="Sylfaen" w:hAnsi="Sylfaen" w:cs="Sylfaen"/>
                <w:lang w:val="ka-GE"/>
              </w:rPr>
              <w:t>შეთანხმებით</w:t>
            </w:r>
            <w:r w:rsidRPr="00AD7D33">
              <w:rPr>
                <w:rFonts w:ascii="Sylfaen" w:hAnsi="Sylfaen"/>
                <w:lang w:val="ka-GE"/>
              </w:rPr>
              <w:t xml:space="preserve"> (DCFTA) </w:t>
            </w:r>
            <w:r w:rsidRPr="00AD7D33">
              <w:rPr>
                <w:rFonts w:ascii="Sylfaen" w:hAnsi="Sylfaen" w:cs="Sylfaen"/>
                <w:lang w:val="ka-GE"/>
              </w:rPr>
              <w:t>საქართველოს</w:t>
            </w:r>
            <w:r w:rsidRPr="00AD7D33">
              <w:rPr>
                <w:rFonts w:ascii="Sylfaen" w:hAnsi="Sylfaen"/>
                <w:lang w:val="ka-GE"/>
              </w:rPr>
              <w:t xml:space="preserve"> </w:t>
            </w:r>
            <w:r w:rsidRPr="00AD7D33">
              <w:rPr>
                <w:rFonts w:ascii="Sylfaen" w:hAnsi="Sylfaen" w:cs="Sylfaen"/>
                <w:lang w:val="ka-GE"/>
              </w:rPr>
              <w:t>ნაკისრი</w:t>
            </w:r>
            <w:r w:rsidRPr="00AD7D33">
              <w:rPr>
                <w:rFonts w:ascii="Sylfaen" w:hAnsi="Sylfaen"/>
                <w:lang w:val="ka-GE"/>
              </w:rPr>
              <w:t xml:space="preserve"> </w:t>
            </w:r>
            <w:r w:rsidRPr="00AD7D33">
              <w:rPr>
                <w:rFonts w:ascii="Sylfaen" w:hAnsi="Sylfaen" w:cs="Sylfaen"/>
                <w:lang w:val="ka-GE"/>
              </w:rPr>
              <w:t>ვალდებულების</w:t>
            </w:r>
            <w:r w:rsidRPr="00AD7D33">
              <w:rPr>
                <w:rFonts w:ascii="Sylfaen" w:hAnsi="Sylfaen"/>
                <w:lang w:val="ka-GE"/>
              </w:rPr>
              <w:t xml:space="preserve"> </w:t>
            </w:r>
            <w:r w:rsidRPr="00AD7D33">
              <w:rPr>
                <w:rFonts w:ascii="Sylfaen" w:hAnsi="Sylfaen" w:cs="Sylfaen"/>
                <w:lang w:val="ka-GE"/>
              </w:rPr>
              <w:t>შესრულება</w:t>
            </w:r>
            <w:r w:rsidRPr="00AD7D33">
              <w:rPr>
                <w:rFonts w:ascii="Sylfaen" w:hAnsi="Sylfaen"/>
                <w:lang w:val="ka-GE"/>
              </w:rPr>
              <w:t xml:space="preserve">, </w:t>
            </w:r>
            <w:r w:rsidRPr="00AD7D33">
              <w:rPr>
                <w:rFonts w:ascii="Sylfaen" w:hAnsi="Sylfaen" w:cs="Sylfaen"/>
                <w:lang w:val="ka-GE"/>
              </w:rPr>
              <w:t>ფოსტის</w:t>
            </w:r>
            <w:r w:rsidRPr="00AD7D33">
              <w:rPr>
                <w:rFonts w:ascii="Sylfaen" w:hAnsi="Sylfaen"/>
                <w:lang w:val="ka-GE"/>
              </w:rPr>
              <w:t xml:space="preserve"> </w:t>
            </w:r>
            <w:r w:rsidRPr="00AD7D33">
              <w:rPr>
                <w:rFonts w:ascii="Sylfaen" w:hAnsi="Sylfaen" w:cs="Sylfaen"/>
                <w:lang w:val="ka-GE"/>
              </w:rPr>
              <w:t>სფეროში</w:t>
            </w:r>
            <w:r w:rsidRPr="00AD7D33">
              <w:rPr>
                <w:rFonts w:ascii="Sylfaen" w:hAnsi="Sylfaen"/>
                <w:lang w:val="ka-GE"/>
              </w:rPr>
              <w:t xml:space="preserve"> </w:t>
            </w:r>
            <w:r w:rsidRPr="00AD7D33">
              <w:rPr>
                <w:rFonts w:ascii="Sylfaen" w:hAnsi="Sylfaen" w:cs="Sylfaen"/>
                <w:lang w:val="ka-GE"/>
              </w:rPr>
              <w:t>ევროკავშირის</w:t>
            </w:r>
            <w:r w:rsidRPr="00AD7D33">
              <w:rPr>
                <w:rFonts w:ascii="Sylfaen" w:hAnsi="Sylfaen"/>
                <w:lang w:val="ka-GE"/>
              </w:rPr>
              <w:t xml:space="preserve"> </w:t>
            </w:r>
            <w:r w:rsidRPr="00AD7D33">
              <w:rPr>
                <w:rFonts w:ascii="Sylfaen" w:hAnsi="Sylfaen" w:cs="Sylfaen"/>
                <w:lang w:val="ka-GE"/>
              </w:rPr>
              <w:t>შესაბამის</w:t>
            </w:r>
            <w:r w:rsidRPr="00AD7D33">
              <w:rPr>
                <w:rFonts w:ascii="Sylfaen" w:hAnsi="Sylfaen"/>
                <w:lang w:val="ka-GE"/>
              </w:rPr>
              <w:t xml:space="preserve"> </w:t>
            </w:r>
            <w:r w:rsidRPr="00AD7D33">
              <w:rPr>
                <w:rFonts w:ascii="Sylfaen" w:hAnsi="Sylfaen" w:cs="Sylfaen"/>
                <w:lang w:val="ka-GE"/>
              </w:rPr>
              <w:t>რეგულაციებთან</w:t>
            </w:r>
            <w:r w:rsidRPr="00AD7D33">
              <w:rPr>
                <w:rFonts w:ascii="Sylfaen" w:hAnsi="Sylfaen"/>
                <w:lang w:val="ka-GE"/>
              </w:rPr>
              <w:t xml:space="preserve"> (1997 </w:t>
            </w:r>
            <w:r w:rsidRPr="00AD7D33">
              <w:rPr>
                <w:rFonts w:ascii="Sylfaen" w:hAnsi="Sylfaen" w:cs="Sylfaen"/>
                <w:lang w:val="ka-GE"/>
              </w:rPr>
              <w:t>წლის</w:t>
            </w:r>
            <w:r w:rsidRPr="00AD7D33">
              <w:rPr>
                <w:rFonts w:ascii="Sylfaen" w:hAnsi="Sylfaen"/>
                <w:lang w:val="ka-GE"/>
              </w:rPr>
              <w:t xml:space="preserve"> 15 </w:t>
            </w:r>
            <w:r w:rsidRPr="00AD7D33">
              <w:rPr>
                <w:rFonts w:ascii="Sylfaen" w:hAnsi="Sylfaen" w:cs="Sylfaen"/>
                <w:lang w:val="ka-GE"/>
              </w:rPr>
              <w:t>დეკემბრის</w:t>
            </w:r>
            <w:r w:rsidRPr="00AD7D33">
              <w:rPr>
                <w:rFonts w:ascii="Sylfaen" w:hAnsi="Sylfaen"/>
                <w:lang w:val="ka-GE"/>
              </w:rPr>
              <w:t xml:space="preserve"> N97/67/EC </w:t>
            </w:r>
            <w:r w:rsidRPr="00AD7D33">
              <w:rPr>
                <w:rFonts w:ascii="Sylfaen" w:hAnsi="Sylfaen" w:cs="Sylfaen"/>
                <w:lang w:val="ka-GE"/>
              </w:rPr>
              <w:t>დირექტივა</w:t>
            </w:r>
            <w:r w:rsidRPr="00AD7D33">
              <w:rPr>
                <w:rFonts w:ascii="Sylfaen" w:hAnsi="Sylfaen"/>
                <w:lang w:val="ka-GE"/>
              </w:rPr>
              <w:t xml:space="preserve"> </w:t>
            </w:r>
            <w:r w:rsidRPr="00AD7D33">
              <w:rPr>
                <w:rFonts w:ascii="Sylfaen" w:hAnsi="Sylfaen" w:cs="Sylfaen"/>
                <w:lang w:val="ka-GE"/>
              </w:rPr>
              <w:t>ევროკავშირის</w:t>
            </w:r>
            <w:r w:rsidRPr="00AD7D33">
              <w:rPr>
                <w:rFonts w:ascii="Sylfaen" w:hAnsi="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შიდა</w:t>
            </w:r>
            <w:r w:rsidRPr="00AD7D33">
              <w:rPr>
                <w:rFonts w:ascii="Sylfaen" w:hAnsi="Sylfaen"/>
                <w:lang w:val="ka-GE"/>
              </w:rPr>
              <w:t xml:space="preserve"> </w:t>
            </w:r>
            <w:r w:rsidRPr="00AD7D33">
              <w:rPr>
                <w:rFonts w:ascii="Sylfaen" w:hAnsi="Sylfaen" w:cs="Sylfaen"/>
                <w:lang w:val="ka-GE"/>
              </w:rPr>
              <w:lastRenderedPageBreak/>
              <w:t>ბაზრის განვითარების</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ხარისხის</w:t>
            </w:r>
            <w:r w:rsidRPr="00AD7D33">
              <w:rPr>
                <w:rFonts w:ascii="Sylfaen" w:hAnsi="Sylfaen"/>
                <w:lang w:val="ka-GE"/>
              </w:rPr>
              <w:t xml:space="preserve"> </w:t>
            </w:r>
            <w:r w:rsidRPr="00AD7D33">
              <w:rPr>
                <w:rFonts w:ascii="Sylfaen" w:hAnsi="Sylfaen" w:cs="Sylfaen"/>
                <w:lang w:val="ka-GE"/>
              </w:rPr>
              <w:t>გაუმჯობესების</w:t>
            </w:r>
            <w:r w:rsidRPr="00AD7D33">
              <w:rPr>
                <w:rFonts w:ascii="Sylfaen" w:hAnsi="Sylfaen"/>
                <w:lang w:val="ka-GE"/>
              </w:rPr>
              <w:t xml:space="preserve"> </w:t>
            </w:r>
            <w:r w:rsidRPr="00AD7D33">
              <w:rPr>
                <w:rFonts w:ascii="Sylfaen" w:hAnsi="Sylfaen" w:cs="Sylfaen"/>
                <w:lang w:val="ka-GE"/>
              </w:rPr>
              <w:t>საერთო</w:t>
            </w:r>
            <w:r w:rsidRPr="00AD7D33">
              <w:rPr>
                <w:rFonts w:ascii="Sylfaen" w:hAnsi="Sylfaen"/>
                <w:lang w:val="ka-GE"/>
              </w:rPr>
              <w:t xml:space="preserve"> </w:t>
            </w:r>
            <w:r w:rsidRPr="00AD7D33">
              <w:rPr>
                <w:rFonts w:ascii="Sylfaen" w:hAnsi="Sylfaen" w:cs="Sylfaen"/>
                <w:lang w:val="ka-GE"/>
              </w:rPr>
              <w:t>წესების</w:t>
            </w:r>
            <w:r w:rsidRPr="00AD7D33">
              <w:rPr>
                <w:rFonts w:ascii="Sylfaen" w:hAnsi="Sylfaen"/>
                <w:lang w:val="ka-GE"/>
              </w:rPr>
              <w:t xml:space="preserve"> </w:t>
            </w:r>
            <w:r w:rsidRPr="00AD7D33">
              <w:rPr>
                <w:rFonts w:ascii="Sylfaen" w:hAnsi="Sylfaen" w:cs="Sylfaen"/>
                <w:lang w:val="ka-GE"/>
              </w:rPr>
              <w:t>შესახებ“; „</w:t>
            </w:r>
            <w:r w:rsidRPr="00AD7D33">
              <w:rPr>
                <w:rFonts w:ascii="Sylfaen" w:hAnsi="Sylfaen"/>
                <w:lang w:val="ka-GE"/>
              </w:rPr>
              <w:t xml:space="preserve">2002 </w:t>
            </w:r>
            <w:r w:rsidRPr="00AD7D33">
              <w:rPr>
                <w:rFonts w:ascii="Sylfaen" w:hAnsi="Sylfaen" w:cs="Sylfaen"/>
                <w:lang w:val="ka-GE"/>
              </w:rPr>
              <w:t>წლის</w:t>
            </w:r>
            <w:r w:rsidRPr="00AD7D33">
              <w:rPr>
                <w:rFonts w:ascii="Sylfaen" w:hAnsi="Sylfaen"/>
                <w:lang w:val="ka-GE"/>
              </w:rPr>
              <w:t xml:space="preserve"> 10 </w:t>
            </w:r>
            <w:r w:rsidRPr="00AD7D33">
              <w:rPr>
                <w:rFonts w:ascii="Sylfaen" w:hAnsi="Sylfaen" w:cs="Sylfaen"/>
                <w:lang w:val="ka-GE"/>
              </w:rPr>
              <w:t>ივნისის</w:t>
            </w:r>
            <w:r w:rsidRPr="00AD7D33">
              <w:rPr>
                <w:rFonts w:ascii="Sylfaen" w:hAnsi="Sylfaen"/>
                <w:lang w:val="ka-GE"/>
              </w:rPr>
              <w:t xml:space="preserve"> N2002/39/EC </w:t>
            </w:r>
            <w:r w:rsidRPr="00AD7D33">
              <w:rPr>
                <w:rFonts w:ascii="Sylfaen" w:hAnsi="Sylfaen" w:cs="Sylfaen"/>
                <w:lang w:val="ka-GE"/>
              </w:rPr>
              <w:t>დირექტივა</w:t>
            </w:r>
            <w:r w:rsidRPr="00AD7D33">
              <w:rPr>
                <w:rFonts w:ascii="Sylfaen" w:hAnsi="Sylfaen"/>
                <w:lang w:val="ka-GE"/>
              </w:rPr>
              <w:t xml:space="preserve">, </w:t>
            </w:r>
            <w:r w:rsidRPr="00AD7D33">
              <w:rPr>
                <w:rFonts w:ascii="Sylfaen" w:hAnsi="Sylfaen" w:cs="Sylfaen"/>
                <w:lang w:val="ka-GE"/>
              </w:rPr>
              <w:t>რომლითაც</w:t>
            </w:r>
            <w:r w:rsidRPr="00AD7D33">
              <w:rPr>
                <w:rFonts w:ascii="Sylfaen" w:hAnsi="Sylfaen"/>
                <w:lang w:val="ka-GE"/>
              </w:rPr>
              <w:t xml:space="preserve"> </w:t>
            </w:r>
            <w:r w:rsidRPr="00AD7D33">
              <w:rPr>
                <w:rFonts w:ascii="Sylfaen" w:hAnsi="Sylfaen" w:cs="Sylfaen"/>
                <w:lang w:val="ka-GE"/>
              </w:rPr>
              <w:t>ცვლილებები</w:t>
            </w:r>
            <w:r w:rsidRPr="00AD7D33">
              <w:rPr>
                <w:rFonts w:ascii="Sylfaen" w:hAnsi="Sylfaen"/>
                <w:lang w:val="ka-GE"/>
              </w:rPr>
              <w:t xml:space="preserve"> </w:t>
            </w:r>
            <w:r w:rsidRPr="00AD7D33">
              <w:rPr>
                <w:rFonts w:ascii="Sylfaen" w:hAnsi="Sylfaen" w:cs="Sylfaen"/>
                <w:lang w:val="ka-GE"/>
              </w:rPr>
              <w:t>შევიდა</w:t>
            </w:r>
            <w:r w:rsidRPr="00AD7D33">
              <w:rPr>
                <w:rFonts w:ascii="Sylfaen" w:hAnsi="Sylfaen"/>
                <w:lang w:val="ka-GE"/>
              </w:rPr>
              <w:t xml:space="preserve">  N97/67/EC </w:t>
            </w:r>
            <w:r w:rsidRPr="00AD7D33">
              <w:rPr>
                <w:rFonts w:ascii="Sylfaen" w:hAnsi="Sylfaen" w:cs="Sylfaen"/>
                <w:lang w:val="ka-GE"/>
              </w:rPr>
              <w:t>დირექტივაში</w:t>
            </w:r>
            <w:r w:rsidRPr="00AD7D33">
              <w:rPr>
                <w:rFonts w:ascii="Sylfaen" w:hAnsi="Sylfaen"/>
                <w:lang w:val="ka-GE"/>
              </w:rPr>
              <w:t xml:space="preserve">, </w:t>
            </w:r>
            <w:r w:rsidRPr="00AD7D33">
              <w:rPr>
                <w:rFonts w:ascii="Sylfaen" w:hAnsi="Sylfaen" w:cs="Sylfaen"/>
                <w:lang w:val="ka-GE"/>
              </w:rPr>
              <w:t>რომელიც</w:t>
            </w:r>
            <w:r w:rsidRPr="00AD7D33">
              <w:rPr>
                <w:rFonts w:ascii="Sylfaen" w:hAnsi="Sylfaen"/>
                <w:lang w:val="ka-GE"/>
              </w:rPr>
              <w:t xml:space="preserve"> </w:t>
            </w:r>
            <w:r w:rsidRPr="00AD7D33">
              <w:rPr>
                <w:rFonts w:ascii="Sylfaen" w:hAnsi="Sylfaen" w:cs="Sylfaen"/>
                <w:lang w:val="ka-GE"/>
              </w:rPr>
              <w:t>ეხება</w:t>
            </w:r>
            <w:r w:rsidRPr="00AD7D33">
              <w:rPr>
                <w:rFonts w:ascii="Sylfaen" w:hAnsi="Sylfaen"/>
                <w:lang w:val="ka-GE"/>
              </w:rPr>
              <w:t xml:space="preserve"> </w:t>
            </w:r>
            <w:r w:rsidRPr="00AD7D33">
              <w:rPr>
                <w:rFonts w:ascii="Sylfaen" w:hAnsi="Sylfaen" w:cs="Sylfaen"/>
                <w:lang w:val="ka-GE"/>
              </w:rPr>
              <w:t>ევროკავშირის</w:t>
            </w:r>
            <w:r w:rsidRPr="00AD7D33">
              <w:rPr>
                <w:rFonts w:ascii="Sylfaen" w:hAnsi="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შემდგომ</w:t>
            </w:r>
            <w:r w:rsidRPr="00AD7D33">
              <w:rPr>
                <w:rFonts w:ascii="Sylfaen" w:hAnsi="Sylfaen"/>
                <w:lang w:val="ka-GE"/>
              </w:rPr>
              <w:t xml:space="preserve"> </w:t>
            </w:r>
            <w:r w:rsidRPr="00AD7D33">
              <w:rPr>
                <w:rFonts w:ascii="Sylfaen" w:hAnsi="Sylfaen" w:cs="Sylfaen"/>
                <w:lang w:val="ka-GE"/>
              </w:rPr>
              <w:t>გახსნას</w:t>
            </w:r>
            <w:r w:rsidRPr="00AD7D33">
              <w:rPr>
                <w:rFonts w:ascii="Sylfaen" w:hAnsi="Sylfaen"/>
                <w:lang w:val="ka-GE"/>
              </w:rPr>
              <w:t xml:space="preserve"> </w:t>
            </w:r>
            <w:r w:rsidRPr="00AD7D33">
              <w:rPr>
                <w:rFonts w:ascii="Sylfaen" w:hAnsi="Sylfaen" w:cs="Sylfaen"/>
                <w:lang w:val="ka-GE"/>
              </w:rPr>
              <w:t>კონკურენციისთვის“ და „</w:t>
            </w:r>
            <w:r w:rsidRPr="00AD7D33">
              <w:rPr>
                <w:rFonts w:ascii="Sylfaen" w:hAnsi="Sylfaen"/>
                <w:lang w:val="ka-GE"/>
              </w:rPr>
              <w:t xml:space="preserve">2008 </w:t>
            </w:r>
            <w:r w:rsidRPr="00AD7D33">
              <w:rPr>
                <w:rFonts w:ascii="Sylfaen" w:hAnsi="Sylfaen" w:cs="Sylfaen"/>
                <w:lang w:val="ka-GE"/>
              </w:rPr>
              <w:t>წლის</w:t>
            </w:r>
            <w:r w:rsidRPr="00AD7D33">
              <w:rPr>
                <w:rFonts w:ascii="Sylfaen" w:hAnsi="Sylfaen"/>
                <w:lang w:val="ka-GE"/>
              </w:rPr>
              <w:t xml:space="preserve"> 20 </w:t>
            </w:r>
            <w:r w:rsidRPr="00AD7D33">
              <w:rPr>
                <w:rFonts w:ascii="Sylfaen" w:hAnsi="Sylfaen" w:cs="Sylfaen"/>
                <w:lang w:val="ka-GE"/>
              </w:rPr>
              <w:t>თებერვლის</w:t>
            </w:r>
            <w:r w:rsidRPr="00AD7D33">
              <w:rPr>
                <w:rFonts w:ascii="Sylfaen" w:hAnsi="Sylfaen"/>
                <w:lang w:val="ka-GE"/>
              </w:rPr>
              <w:t xml:space="preserve"> </w:t>
            </w:r>
            <w:r w:rsidRPr="00AD7D33">
              <w:rPr>
                <w:rFonts w:ascii="Sylfaen" w:hAnsi="Sylfaen" w:cs="Sylfaen"/>
                <w:lang w:val="ka-GE"/>
              </w:rPr>
              <w:t>ევროპის</w:t>
            </w:r>
            <w:r w:rsidRPr="00AD7D33">
              <w:rPr>
                <w:rFonts w:ascii="Sylfaen" w:hAnsi="Sylfaen"/>
                <w:lang w:val="ka-GE"/>
              </w:rPr>
              <w:t xml:space="preserve"> </w:t>
            </w:r>
            <w:r w:rsidRPr="00AD7D33">
              <w:rPr>
                <w:rFonts w:ascii="Sylfaen" w:hAnsi="Sylfaen" w:cs="Sylfaen"/>
                <w:lang w:val="ka-GE"/>
              </w:rPr>
              <w:t>პარლამენტის</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საბჭოს</w:t>
            </w:r>
            <w:r w:rsidRPr="00AD7D33">
              <w:rPr>
                <w:rFonts w:ascii="Sylfaen" w:hAnsi="Sylfaen"/>
                <w:lang w:val="ka-GE"/>
              </w:rPr>
              <w:t xml:space="preserve"> N2008/6/EC </w:t>
            </w:r>
            <w:r w:rsidRPr="00AD7D33">
              <w:rPr>
                <w:rFonts w:ascii="Sylfaen" w:hAnsi="Sylfaen" w:cs="Sylfaen"/>
                <w:lang w:val="ka-GE"/>
              </w:rPr>
              <w:t>დირექტივა</w:t>
            </w:r>
            <w:r w:rsidRPr="00AD7D33">
              <w:rPr>
                <w:rFonts w:ascii="Sylfaen" w:hAnsi="Sylfaen"/>
                <w:lang w:val="ka-GE"/>
              </w:rPr>
              <w:t xml:space="preserve">, </w:t>
            </w:r>
            <w:r w:rsidRPr="00AD7D33">
              <w:rPr>
                <w:rFonts w:ascii="Sylfaen" w:hAnsi="Sylfaen" w:cs="Sylfaen"/>
                <w:lang w:val="ka-GE"/>
              </w:rPr>
              <w:t>რომლითაც</w:t>
            </w:r>
            <w:r w:rsidRPr="00AD7D33">
              <w:rPr>
                <w:rFonts w:ascii="Sylfaen" w:hAnsi="Sylfaen"/>
                <w:lang w:val="ka-GE"/>
              </w:rPr>
              <w:t xml:space="preserve"> </w:t>
            </w:r>
            <w:r w:rsidRPr="00AD7D33">
              <w:rPr>
                <w:rFonts w:ascii="Sylfaen" w:hAnsi="Sylfaen" w:cs="Sylfaen"/>
                <w:lang w:val="ka-GE"/>
              </w:rPr>
              <w:t>ცვლილებები</w:t>
            </w:r>
            <w:r w:rsidRPr="00AD7D33">
              <w:rPr>
                <w:rFonts w:ascii="Sylfaen" w:hAnsi="Sylfaen"/>
                <w:lang w:val="ka-GE"/>
              </w:rPr>
              <w:t xml:space="preserve"> </w:t>
            </w:r>
            <w:r w:rsidRPr="00AD7D33">
              <w:rPr>
                <w:rFonts w:ascii="Sylfaen" w:hAnsi="Sylfaen" w:cs="Sylfaen"/>
                <w:lang w:val="ka-GE"/>
              </w:rPr>
              <w:t>შევიდა</w:t>
            </w:r>
            <w:r w:rsidRPr="00AD7D33">
              <w:rPr>
                <w:rFonts w:ascii="Sylfaen" w:hAnsi="Sylfaen"/>
                <w:lang w:val="ka-GE"/>
              </w:rPr>
              <w:t xml:space="preserve"> N97/67/EC </w:t>
            </w:r>
            <w:r w:rsidRPr="00AD7D33">
              <w:rPr>
                <w:rFonts w:ascii="Sylfaen" w:hAnsi="Sylfaen" w:cs="Sylfaen"/>
                <w:lang w:val="ka-GE"/>
              </w:rPr>
              <w:t>დირექტივაში</w:t>
            </w:r>
            <w:r w:rsidRPr="00AD7D33">
              <w:rPr>
                <w:rFonts w:ascii="Sylfaen" w:hAnsi="Sylfaen"/>
                <w:lang w:val="ka-GE"/>
              </w:rPr>
              <w:t xml:space="preserve">, </w:t>
            </w:r>
            <w:r w:rsidRPr="00AD7D33">
              <w:rPr>
                <w:rFonts w:ascii="Sylfaen" w:hAnsi="Sylfaen" w:cs="Sylfaen"/>
                <w:lang w:val="ka-GE"/>
              </w:rPr>
              <w:t>რომელიც</w:t>
            </w:r>
            <w:r w:rsidRPr="00AD7D33">
              <w:rPr>
                <w:rFonts w:ascii="Sylfaen" w:hAnsi="Sylfaen"/>
                <w:lang w:val="ka-GE"/>
              </w:rPr>
              <w:t xml:space="preserve"> </w:t>
            </w:r>
            <w:r w:rsidRPr="00AD7D33">
              <w:rPr>
                <w:rFonts w:ascii="Sylfaen" w:hAnsi="Sylfaen" w:cs="Sylfaen"/>
                <w:lang w:val="ka-GE"/>
              </w:rPr>
              <w:t>ეხება</w:t>
            </w:r>
            <w:r w:rsidRPr="00AD7D33">
              <w:rPr>
                <w:rFonts w:ascii="Sylfaen" w:hAnsi="Sylfaen"/>
                <w:lang w:val="ka-GE"/>
              </w:rPr>
              <w:t xml:space="preserve"> </w:t>
            </w:r>
            <w:r w:rsidRPr="00AD7D33">
              <w:rPr>
                <w:rFonts w:ascii="Sylfaen" w:hAnsi="Sylfaen" w:cs="Sylfaen"/>
                <w:lang w:val="ka-GE"/>
              </w:rPr>
              <w:t>ევროკავშირის</w:t>
            </w:r>
            <w:r w:rsidRPr="00AD7D33">
              <w:rPr>
                <w:rFonts w:ascii="Sylfaen" w:hAnsi="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შიდა</w:t>
            </w:r>
            <w:r w:rsidRPr="00AD7D33">
              <w:rPr>
                <w:rFonts w:ascii="Sylfaen" w:hAnsi="Sylfaen"/>
                <w:lang w:val="ka-GE"/>
              </w:rPr>
              <w:t xml:space="preserve"> </w:t>
            </w:r>
            <w:r w:rsidRPr="00AD7D33">
              <w:rPr>
                <w:rFonts w:ascii="Sylfaen" w:hAnsi="Sylfaen" w:cs="Sylfaen"/>
                <w:lang w:val="ka-GE"/>
              </w:rPr>
              <w:t>ბაზრის</w:t>
            </w:r>
            <w:r w:rsidRPr="00AD7D33">
              <w:rPr>
                <w:rFonts w:ascii="Sylfaen" w:hAnsi="Sylfaen"/>
                <w:lang w:val="ka-GE"/>
              </w:rPr>
              <w:t xml:space="preserve">  </w:t>
            </w:r>
            <w:r w:rsidRPr="00AD7D33">
              <w:rPr>
                <w:rFonts w:ascii="Sylfaen" w:hAnsi="Sylfaen" w:cs="Sylfaen"/>
                <w:lang w:val="ka-GE"/>
              </w:rPr>
              <w:t>ხელმისაწვდომობას“) საქართველოს</w:t>
            </w:r>
            <w:r w:rsidRPr="00AD7D33">
              <w:rPr>
                <w:rFonts w:ascii="Sylfaen" w:hAnsi="Sylfaen"/>
                <w:lang w:val="ka-GE"/>
              </w:rPr>
              <w:t xml:space="preserve"> </w:t>
            </w:r>
            <w:r w:rsidRPr="00AD7D33">
              <w:rPr>
                <w:rFonts w:ascii="Sylfaen" w:hAnsi="Sylfaen" w:cs="Sylfaen"/>
                <w:lang w:val="ka-GE"/>
              </w:rPr>
              <w:t>კანონმდებლობის</w:t>
            </w:r>
            <w:r w:rsidRPr="00AD7D33">
              <w:rPr>
                <w:rFonts w:ascii="Sylfaen" w:hAnsi="Sylfaen"/>
                <w:lang w:val="ka-GE"/>
              </w:rPr>
              <w:t xml:space="preserve"> </w:t>
            </w:r>
            <w:r w:rsidRPr="00AD7D33">
              <w:rPr>
                <w:rFonts w:ascii="Sylfaen" w:hAnsi="Sylfaen" w:cs="Sylfaen"/>
                <w:lang w:val="ka-GE"/>
              </w:rPr>
              <w:t>შესაბამისობაში</w:t>
            </w:r>
            <w:r w:rsidRPr="00AD7D33">
              <w:rPr>
                <w:rFonts w:ascii="Sylfaen" w:hAnsi="Sylfaen"/>
                <w:lang w:val="ka-GE"/>
              </w:rPr>
              <w:t xml:space="preserve"> </w:t>
            </w:r>
            <w:r w:rsidRPr="00AD7D33">
              <w:rPr>
                <w:rFonts w:ascii="Sylfaen" w:hAnsi="Sylfaen" w:cs="Sylfaen"/>
                <w:lang w:val="ka-GE"/>
              </w:rPr>
              <w:t>მოყვანა</w:t>
            </w:r>
            <w:r w:rsidRPr="00AD7D33">
              <w:rPr>
                <w:rFonts w:ascii="Sylfaen" w:hAnsi="Sylfaen"/>
                <w:lang w:val="ka-GE"/>
              </w:rPr>
              <w:t>.</w:t>
            </w:r>
          </w:p>
          <w:p w14:paraId="2CDA3E0A" w14:textId="77777777" w:rsidR="00E93009" w:rsidRPr="00AD7D33" w:rsidRDefault="00E93009" w:rsidP="00E93009">
            <w:pPr>
              <w:jc w:val="both"/>
              <w:rPr>
                <w:rFonts w:ascii="Sylfaen" w:hAnsi="Sylfaen" w:cs="Sylfaen"/>
                <w:lang w:val="ka-GE"/>
              </w:rPr>
            </w:pPr>
          </w:p>
          <w:p w14:paraId="4B8ACA1E" w14:textId="77777777" w:rsidR="00E93009" w:rsidRPr="00AD7D33" w:rsidRDefault="00E93009" w:rsidP="00E93009">
            <w:pPr>
              <w:jc w:val="both"/>
              <w:rPr>
                <w:rFonts w:ascii="Sylfaen" w:hAnsi="Sylfaen"/>
              </w:rPr>
            </w:pPr>
            <w:r w:rsidRPr="00AD7D33">
              <w:rPr>
                <w:rFonts w:ascii="Sylfaen" w:hAnsi="Sylfaen" w:cs="Sylfaen"/>
                <w:lang w:val="ka-GE"/>
              </w:rPr>
              <w:t>კანონის პროექტი „ფოსტის შესახებ“ ადგენს საქართველოს</w:t>
            </w:r>
            <w:r w:rsidRPr="00AD7D33">
              <w:rPr>
                <w:rFonts w:ascii="Sylfaen" w:hAnsi="Sylfaen"/>
                <w:lang w:val="ka-GE"/>
              </w:rPr>
              <w:t xml:space="preserve"> </w:t>
            </w:r>
            <w:r w:rsidRPr="00AD7D33">
              <w:rPr>
                <w:rFonts w:ascii="Sylfaen" w:hAnsi="Sylfaen" w:cs="Sylfaen"/>
                <w:lang w:val="ka-GE"/>
              </w:rPr>
              <w:t>მთელ</w:t>
            </w:r>
            <w:r w:rsidRPr="00AD7D33">
              <w:rPr>
                <w:rFonts w:ascii="Sylfaen" w:hAnsi="Sylfaen"/>
                <w:lang w:val="ka-GE"/>
              </w:rPr>
              <w:t xml:space="preserve"> </w:t>
            </w:r>
            <w:r w:rsidRPr="00AD7D33">
              <w:rPr>
                <w:rFonts w:ascii="Sylfaen" w:hAnsi="Sylfaen" w:cs="Sylfaen"/>
                <w:lang w:val="ka-GE"/>
              </w:rPr>
              <w:t>ტერიტორიაზე</w:t>
            </w:r>
            <w:r w:rsidRPr="00AD7D33">
              <w:rPr>
                <w:rFonts w:ascii="Sylfaen" w:hAnsi="Sylfaen"/>
                <w:lang w:val="ka-GE"/>
              </w:rPr>
              <w:t xml:space="preserve"> </w:t>
            </w:r>
            <w:r w:rsidRPr="00AD7D33">
              <w:rPr>
                <w:rFonts w:ascii="Sylfaen" w:hAnsi="Sylfaen" w:cs="Sylfaen"/>
                <w:lang w:val="ka-GE"/>
              </w:rPr>
              <w:t>ფოსტის</w:t>
            </w:r>
            <w:r w:rsidRPr="00AD7D33">
              <w:rPr>
                <w:rFonts w:ascii="Sylfaen" w:hAnsi="Sylfaen"/>
                <w:lang w:val="ka-GE"/>
              </w:rPr>
              <w:t xml:space="preserve"> </w:t>
            </w:r>
            <w:r w:rsidRPr="00AD7D33">
              <w:rPr>
                <w:rFonts w:ascii="Sylfaen" w:hAnsi="Sylfaen" w:cs="Sylfaen"/>
                <w:lang w:val="ka-GE"/>
              </w:rPr>
              <w:t>სფეროში</w:t>
            </w:r>
            <w:r w:rsidRPr="00AD7D33">
              <w:rPr>
                <w:rFonts w:ascii="Sylfaen" w:hAnsi="Sylfaen"/>
                <w:lang w:val="ka-GE"/>
              </w:rPr>
              <w:t xml:space="preserve"> </w:t>
            </w:r>
            <w:r w:rsidRPr="00AD7D33">
              <w:rPr>
                <w:rFonts w:ascii="Sylfaen" w:hAnsi="Sylfaen" w:cs="Sylfaen"/>
                <w:lang w:val="ka-GE"/>
              </w:rPr>
              <w:t>საქმიანობის</w:t>
            </w:r>
            <w:r w:rsidRPr="00AD7D33">
              <w:rPr>
                <w:rFonts w:ascii="Sylfaen" w:hAnsi="Sylfaen"/>
                <w:lang w:val="ka-GE"/>
              </w:rPr>
              <w:t xml:space="preserve"> </w:t>
            </w:r>
            <w:r w:rsidRPr="00AD7D33">
              <w:rPr>
                <w:rFonts w:ascii="Sylfaen" w:hAnsi="Sylfaen" w:cs="Sylfaen"/>
                <w:lang w:val="ka-GE"/>
              </w:rPr>
              <w:t>სამართლებრივ</w:t>
            </w:r>
            <w:r w:rsidRPr="00AD7D33">
              <w:rPr>
                <w:rFonts w:ascii="Sylfaen" w:hAnsi="Sylfaen"/>
                <w:lang w:val="ka-GE"/>
              </w:rPr>
              <w:t xml:space="preserve"> </w:t>
            </w:r>
            <w:r w:rsidRPr="00AD7D33">
              <w:rPr>
                <w:rFonts w:ascii="Sylfaen" w:hAnsi="Sylfaen" w:cs="Sylfaen"/>
                <w:lang w:val="ka-GE"/>
              </w:rPr>
              <w:t>საფუძვლებს</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ძირითად</w:t>
            </w:r>
            <w:r w:rsidRPr="00AD7D33">
              <w:rPr>
                <w:rFonts w:ascii="Sylfaen" w:hAnsi="Sylfaen"/>
                <w:lang w:val="ka-GE"/>
              </w:rPr>
              <w:t xml:space="preserve"> </w:t>
            </w:r>
            <w:r w:rsidRPr="00AD7D33">
              <w:rPr>
                <w:rFonts w:ascii="Sylfaen" w:hAnsi="Sylfaen" w:cs="Sylfaen"/>
                <w:lang w:val="ka-GE"/>
              </w:rPr>
              <w:t>პრინციპებს</w:t>
            </w:r>
            <w:r w:rsidRPr="00AD7D33">
              <w:rPr>
                <w:rFonts w:ascii="Sylfaen" w:hAnsi="Sylfaen"/>
                <w:lang w:val="ka-GE"/>
              </w:rPr>
              <w:t xml:space="preserve">; </w:t>
            </w:r>
            <w:r w:rsidRPr="00AD7D33">
              <w:rPr>
                <w:rFonts w:ascii="Sylfaen" w:hAnsi="Sylfaen" w:cs="Sylfaen"/>
                <w:lang w:val="ka-GE"/>
              </w:rPr>
              <w:t>ფოსტის</w:t>
            </w:r>
            <w:r w:rsidRPr="00AD7D33">
              <w:rPr>
                <w:rFonts w:ascii="Sylfaen" w:hAnsi="Sylfaen"/>
                <w:lang w:val="ka-GE"/>
              </w:rPr>
              <w:t xml:space="preserve"> </w:t>
            </w:r>
            <w:r w:rsidRPr="00AD7D33">
              <w:rPr>
                <w:rFonts w:ascii="Sylfaen" w:hAnsi="Sylfaen" w:cs="Sylfaen"/>
                <w:lang w:val="ka-GE"/>
              </w:rPr>
              <w:t>სფეროში</w:t>
            </w:r>
            <w:r w:rsidRPr="00AD7D33">
              <w:rPr>
                <w:rFonts w:ascii="Sylfaen" w:hAnsi="Sylfaen"/>
                <w:lang w:val="ka-GE"/>
              </w:rPr>
              <w:t xml:space="preserve"> </w:t>
            </w:r>
            <w:r w:rsidRPr="00AD7D33">
              <w:rPr>
                <w:rFonts w:ascii="Sylfaen" w:hAnsi="Sylfaen" w:cs="Sylfaen"/>
                <w:lang w:val="ka-GE"/>
              </w:rPr>
              <w:t>საქმიანობისას</w:t>
            </w:r>
            <w:r w:rsidRPr="00AD7D33">
              <w:rPr>
                <w:rFonts w:ascii="Sylfaen" w:hAnsi="Sylfaen"/>
                <w:lang w:val="ka-GE"/>
              </w:rPr>
              <w:t xml:space="preserve"> </w:t>
            </w:r>
            <w:r w:rsidRPr="00AD7D33">
              <w:rPr>
                <w:rFonts w:ascii="Sylfaen" w:hAnsi="Sylfaen" w:cs="Sylfaen"/>
                <w:lang w:val="ka-GE"/>
              </w:rPr>
              <w:t>პირთა</w:t>
            </w:r>
            <w:r w:rsidRPr="00AD7D33">
              <w:rPr>
                <w:rFonts w:ascii="Sylfaen" w:hAnsi="Sylfaen"/>
                <w:lang w:val="ka-GE"/>
              </w:rPr>
              <w:t xml:space="preserve"> </w:t>
            </w:r>
            <w:r w:rsidRPr="00AD7D33">
              <w:rPr>
                <w:rFonts w:ascii="Sylfaen" w:hAnsi="Sylfaen" w:cs="Sylfaen"/>
                <w:lang w:val="ka-GE"/>
              </w:rPr>
              <w:t>თანასწორუფლებიანობას</w:t>
            </w:r>
            <w:r w:rsidRPr="00AD7D33">
              <w:rPr>
                <w:rFonts w:ascii="Sylfaen" w:hAnsi="Sylfaen"/>
                <w:lang w:val="ka-GE"/>
              </w:rPr>
              <w:t xml:space="preserve">; </w:t>
            </w:r>
            <w:r w:rsidRPr="00AD7D33">
              <w:rPr>
                <w:rFonts w:ascii="Sylfaen" w:hAnsi="Sylfaen" w:cs="Sylfaen"/>
                <w:lang w:val="ka-GE"/>
              </w:rPr>
              <w:t>მომხმარებელთა</w:t>
            </w:r>
            <w:r w:rsidRPr="00AD7D33">
              <w:rPr>
                <w:rFonts w:ascii="Sylfaen" w:hAnsi="Sylfaen"/>
                <w:lang w:val="ka-GE"/>
              </w:rPr>
              <w:t xml:space="preserve"> </w:t>
            </w:r>
            <w:r w:rsidRPr="00AD7D33">
              <w:rPr>
                <w:rFonts w:ascii="Sylfaen" w:hAnsi="Sylfaen" w:cs="Sylfaen"/>
                <w:lang w:val="ka-GE"/>
              </w:rPr>
              <w:t>უფლებების</w:t>
            </w:r>
            <w:r w:rsidRPr="00AD7D33">
              <w:rPr>
                <w:rFonts w:ascii="Sylfaen" w:hAnsi="Sylfaen"/>
                <w:lang w:val="ka-GE"/>
              </w:rPr>
              <w:t xml:space="preserve"> </w:t>
            </w:r>
            <w:r w:rsidRPr="00AD7D33">
              <w:rPr>
                <w:rFonts w:ascii="Sylfaen" w:hAnsi="Sylfaen" w:cs="Sylfaen"/>
                <w:lang w:val="ka-GE"/>
              </w:rPr>
              <w:t>დაცვას</w:t>
            </w:r>
            <w:r w:rsidRPr="00AD7D33">
              <w:rPr>
                <w:rFonts w:ascii="Sylfaen" w:hAnsi="Sylfaen"/>
                <w:lang w:val="ka-GE"/>
              </w:rPr>
              <w:t xml:space="preserve">;  </w:t>
            </w:r>
            <w:r w:rsidRPr="00AD7D33">
              <w:rPr>
                <w:rFonts w:ascii="Sylfaen" w:eastAsia="Helvetica" w:hAnsi="Sylfaen" w:cs="Sylfaen"/>
              </w:rPr>
              <w:t>უნივერსალური</w:t>
            </w:r>
            <w:r w:rsidRPr="00AD7D33">
              <w:rPr>
                <w:rFonts w:ascii="Sylfaen" w:eastAsia="Helvetica" w:hAnsi="Sylfaen" w:cs="Sylfaen"/>
                <w:lang w:val="ka-GE"/>
              </w:rPr>
              <w:t xml:space="preserve"> საფოსტო</w:t>
            </w:r>
            <w:r w:rsidRPr="00AD7D33">
              <w:rPr>
                <w:rFonts w:ascii="Sylfaen" w:hAnsi="Sylfaen"/>
              </w:rPr>
              <w:t xml:space="preserve"> </w:t>
            </w:r>
            <w:r w:rsidRPr="00AD7D33">
              <w:rPr>
                <w:rFonts w:ascii="Sylfaen" w:eastAsia="Helvetica" w:hAnsi="Sylfaen" w:cs="Sylfaen"/>
              </w:rPr>
              <w:t>მომსახურების</w:t>
            </w:r>
            <w:r w:rsidRPr="00AD7D33">
              <w:rPr>
                <w:rFonts w:ascii="Sylfaen" w:hAnsi="Sylfaen"/>
              </w:rPr>
              <w:t xml:space="preserve"> </w:t>
            </w:r>
            <w:r w:rsidRPr="00AD7D33">
              <w:rPr>
                <w:rFonts w:ascii="Sylfaen" w:eastAsia="Helvetica" w:hAnsi="Sylfaen" w:cs="Sylfaen"/>
              </w:rPr>
              <w:t>ეფექტური</w:t>
            </w:r>
            <w:r w:rsidRPr="00AD7D33">
              <w:rPr>
                <w:rFonts w:ascii="Sylfaen" w:hAnsi="Sylfaen"/>
              </w:rPr>
              <w:t xml:space="preserve">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მდგრადი</w:t>
            </w:r>
            <w:r w:rsidRPr="00AD7D33">
              <w:rPr>
                <w:rFonts w:ascii="Sylfaen" w:hAnsi="Sylfaen"/>
              </w:rPr>
              <w:t xml:space="preserve"> </w:t>
            </w:r>
            <w:r w:rsidRPr="00AD7D33">
              <w:rPr>
                <w:rFonts w:ascii="Sylfaen" w:eastAsia="Helvetica" w:hAnsi="Sylfaen" w:cs="Sylfaen"/>
              </w:rPr>
              <w:t>მიწოდებ</w:t>
            </w:r>
            <w:r w:rsidRPr="00AD7D33">
              <w:rPr>
                <w:rFonts w:ascii="Sylfaen" w:eastAsia="Helvetica" w:hAnsi="Sylfaen" w:cs="Sylfaen"/>
                <w:lang w:val="ka-GE"/>
              </w:rPr>
              <w:t>ის უზრუნველყოფას, მისი</w:t>
            </w:r>
            <w:r w:rsidRPr="00AD7D33">
              <w:rPr>
                <w:rFonts w:ascii="Sylfaen" w:hAnsi="Sylfaen"/>
              </w:rPr>
              <w:t xml:space="preserve"> </w:t>
            </w:r>
            <w:r w:rsidRPr="00AD7D33">
              <w:rPr>
                <w:rFonts w:ascii="Sylfaen" w:eastAsia="Helvetica" w:hAnsi="Sylfaen" w:cs="Sylfaen"/>
              </w:rPr>
              <w:t>საყოველთაოობ</w:t>
            </w:r>
            <w:r w:rsidRPr="00AD7D33">
              <w:rPr>
                <w:rFonts w:ascii="Sylfaen" w:eastAsia="Helvetica" w:hAnsi="Sylfaen" w:cs="Sylfaen"/>
                <w:lang w:val="ka-GE"/>
              </w:rPr>
              <w:t>ის</w:t>
            </w:r>
            <w:r w:rsidRPr="00AD7D33">
              <w:rPr>
                <w:rFonts w:ascii="Sylfaen" w:eastAsia="Helvetica" w:hAnsi="Sylfaen"/>
              </w:rPr>
              <w:t>,</w:t>
            </w:r>
            <w:r w:rsidRPr="00AD7D33">
              <w:rPr>
                <w:rFonts w:ascii="Sylfaen" w:hAnsi="Sylfaen"/>
              </w:rPr>
              <w:t xml:space="preserve">  </w:t>
            </w:r>
            <w:r w:rsidRPr="00AD7D33">
              <w:rPr>
                <w:rFonts w:ascii="Sylfaen" w:eastAsia="Helvetica" w:hAnsi="Sylfaen" w:cs="Sylfaen"/>
              </w:rPr>
              <w:t>საიმედოობ</w:t>
            </w:r>
            <w:r w:rsidRPr="00AD7D33">
              <w:rPr>
                <w:rFonts w:ascii="Sylfaen" w:eastAsia="Helvetica" w:hAnsi="Sylfaen" w:cs="Sylfaen"/>
                <w:lang w:val="ka-GE"/>
              </w:rPr>
              <w:t>ის</w:t>
            </w:r>
            <w:r w:rsidRPr="00AD7D33">
              <w:rPr>
                <w:rFonts w:ascii="Sylfaen" w:hAnsi="Sylfaen"/>
              </w:rPr>
              <w:t xml:space="preserve">, </w:t>
            </w:r>
            <w:r w:rsidRPr="00AD7D33">
              <w:rPr>
                <w:rFonts w:ascii="Sylfaen" w:eastAsia="Helvetica" w:hAnsi="Sylfaen" w:cs="Sylfaen"/>
              </w:rPr>
              <w:t>თანაბარი</w:t>
            </w:r>
            <w:r w:rsidRPr="00AD7D33">
              <w:rPr>
                <w:rFonts w:ascii="Sylfaen" w:hAnsi="Sylfaen"/>
              </w:rPr>
              <w:t xml:space="preserve"> </w:t>
            </w:r>
            <w:r w:rsidRPr="00AD7D33">
              <w:rPr>
                <w:rFonts w:ascii="Sylfaen" w:eastAsia="Helvetica" w:hAnsi="Sylfaen" w:cs="Sylfaen"/>
              </w:rPr>
              <w:t>წვდომ</w:t>
            </w:r>
            <w:r w:rsidRPr="00AD7D33">
              <w:rPr>
                <w:rFonts w:ascii="Sylfaen" w:eastAsia="Helvetica" w:hAnsi="Sylfaen" w:cs="Sylfaen"/>
                <w:lang w:val="ka-GE"/>
              </w:rPr>
              <w:t>ის</w:t>
            </w:r>
            <w:r w:rsidRPr="00AD7D33">
              <w:rPr>
                <w:rFonts w:ascii="Sylfaen" w:hAnsi="Sylfaen"/>
              </w:rPr>
              <w:t xml:space="preserve">, </w:t>
            </w:r>
            <w:r w:rsidRPr="00AD7D33">
              <w:rPr>
                <w:rFonts w:ascii="Sylfaen" w:eastAsia="Helvetica" w:hAnsi="Sylfaen" w:cs="Sylfaen"/>
              </w:rPr>
              <w:t>არადისკრიმინაციულ</w:t>
            </w:r>
            <w:r w:rsidRPr="00AD7D33">
              <w:rPr>
                <w:rFonts w:ascii="Sylfaen" w:eastAsia="Helvetica" w:hAnsi="Sylfaen" w:cs="Sylfaen"/>
                <w:lang w:val="ka-GE"/>
              </w:rPr>
              <w:t xml:space="preserve">ობის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ხელმისაწვდომობ</w:t>
            </w:r>
            <w:r w:rsidRPr="00AD7D33">
              <w:rPr>
                <w:rFonts w:ascii="Sylfaen" w:eastAsia="Helvetica" w:hAnsi="Sylfaen" w:cs="Sylfaen"/>
                <w:lang w:val="ka-GE"/>
              </w:rPr>
              <w:t>ის უზრუნველყოფას</w:t>
            </w:r>
            <w:r w:rsidRPr="00AD7D33">
              <w:rPr>
                <w:rFonts w:ascii="Sylfaen" w:hAnsi="Sylfaen"/>
              </w:rPr>
              <w:t>;</w:t>
            </w:r>
            <w:r w:rsidRPr="00AD7D33">
              <w:rPr>
                <w:rFonts w:ascii="Sylfaen" w:hAnsi="Sylfaen"/>
                <w:lang w:val="ka-GE"/>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eastAsia="Helvetica" w:hAnsi="Sylfaen" w:cs="Sylfaen"/>
              </w:rPr>
              <w:t>მომსახურების</w:t>
            </w:r>
            <w:r w:rsidRPr="00AD7D33">
              <w:rPr>
                <w:rFonts w:ascii="Sylfaen" w:hAnsi="Sylfaen"/>
              </w:rPr>
              <w:t xml:space="preserve"> </w:t>
            </w:r>
            <w:r w:rsidRPr="00AD7D33">
              <w:rPr>
                <w:rFonts w:ascii="Sylfaen" w:eastAsia="Helvetica" w:hAnsi="Sylfaen" w:cs="Sylfaen"/>
              </w:rPr>
              <w:t>გაწევისას</w:t>
            </w:r>
            <w:r w:rsidRPr="00AD7D33">
              <w:rPr>
                <w:rFonts w:ascii="Sylfaen" w:hAnsi="Sylfaen"/>
              </w:rPr>
              <w:t xml:space="preserve">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eastAsia="Helvetica" w:hAnsi="Sylfaen" w:cs="Sylfaen"/>
              </w:rPr>
              <w:t>ქსელის</w:t>
            </w:r>
            <w:r w:rsidRPr="00AD7D33">
              <w:rPr>
                <w:rFonts w:ascii="Sylfaen" w:hAnsi="Sylfaen"/>
              </w:rPr>
              <w:t xml:space="preserve"> </w:t>
            </w:r>
            <w:r w:rsidRPr="00AD7D33">
              <w:rPr>
                <w:rFonts w:ascii="Sylfaen" w:eastAsia="Helvetica" w:hAnsi="Sylfaen" w:cs="Sylfaen"/>
                <w:lang w:val="ka-GE"/>
              </w:rPr>
              <w:t>ორგანიზებისას</w:t>
            </w:r>
            <w:r w:rsidRPr="00AD7D33">
              <w:rPr>
                <w:rFonts w:ascii="Sylfaen" w:hAnsi="Sylfaen"/>
              </w:rPr>
              <w:t xml:space="preserve"> </w:t>
            </w:r>
            <w:r w:rsidRPr="00AD7D33">
              <w:rPr>
                <w:rFonts w:ascii="Sylfaen" w:hAnsi="Sylfaen" w:cs="Sylfaen"/>
                <w:lang w:val="ka-GE"/>
              </w:rPr>
              <w:t>საქართველოს</w:t>
            </w:r>
            <w:r w:rsidRPr="00AD7D33">
              <w:rPr>
                <w:rFonts w:ascii="Sylfaen" w:hAnsi="Sylfaen"/>
                <w:lang w:val="ka-GE"/>
              </w:rPr>
              <w:t xml:space="preserve"> </w:t>
            </w:r>
            <w:r w:rsidRPr="00AD7D33">
              <w:rPr>
                <w:rFonts w:ascii="Sylfaen" w:hAnsi="Sylfaen" w:cs="Sylfaen"/>
                <w:lang w:val="ka-GE"/>
              </w:rPr>
              <w:t>სახელმწიფო</w:t>
            </w:r>
            <w:r w:rsidRPr="00AD7D33">
              <w:rPr>
                <w:rFonts w:ascii="Sylfaen" w:hAnsi="Sylfaen"/>
                <w:lang w:val="ka-GE"/>
              </w:rPr>
              <w:t xml:space="preserve"> </w:t>
            </w:r>
            <w:r w:rsidRPr="00AD7D33">
              <w:rPr>
                <w:rFonts w:ascii="Sylfaen" w:eastAsia="Helvetica" w:hAnsi="Sylfaen" w:cs="Sylfaen"/>
              </w:rPr>
              <w:t>ტერიტორიული</w:t>
            </w:r>
            <w:r w:rsidRPr="00AD7D33">
              <w:rPr>
                <w:rFonts w:ascii="Sylfaen" w:hAnsi="Sylfaen"/>
              </w:rPr>
              <w:t xml:space="preserve"> </w:t>
            </w:r>
            <w:r w:rsidRPr="00AD7D33">
              <w:rPr>
                <w:rFonts w:ascii="Sylfaen" w:eastAsia="Helvetica" w:hAnsi="Sylfaen" w:cs="Sylfaen"/>
              </w:rPr>
              <w:t>მთლიანობ</w:t>
            </w:r>
            <w:r w:rsidRPr="00AD7D33">
              <w:rPr>
                <w:rFonts w:ascii="Sylfaen" w:eastAsia="Helvetica" w:hAnsi="Sylfaen" w:cs="Sylfaen"/>
                <w:lang w:val="ka-GE"/>
              </w:rPr>
              <w:t>ის უზრუნველყოფას</w:t>
            </w:r>
            <w:r w:rsidRPr="00AD7D33">
              <w:rPr>
                <w:rFonts w:ascii="Sylfaen" w:hAnsi="Sylfaen"/>
              </w:rPr>
              <w:t>;</w:t>
            </w:r>
            <w:r w:rsidRPr="00AD7D33">
              <w:rPr>
                <w:rFonts w:ascii="Sylfaen" w:hAnsi="Sylfaen"/>
                <w:lang w:val="ka-GE"/>
              </w:rPr>
              <w:t xml:space="preserve"> </w:t>
            </w:r>
            <w:r w:rsidRPr="00AD7D33">
              <w:rPr>
                <w:rFonts w:ascii="Sylfaen" w:eastAsia="Helvetica" w:hAnsi="Sylfaen" w:cs="Sylfaen"/>
                <w:lang w:val="ka-GE"/>
              </w:rPr>
              <w:t>ქვეყნის</w:t>
            </w:r>
            <w:r w:rsidRPr="00AD7D33">
              <w:rPr>
                <w:rFonts w:ascii="Sylfaen" w:eastAsia="Helvetica" w:hAnsi="Sylfaen"/>
                <w:lang w:val="ka-GE"/>
              </w:rPr>
              <w:t xml:space="preserve"> </w:t>
            </w:r>
            <w:r w:rsidRPr="00AD7D33">
              <w:rPr>
                <w:rFonts w:ascii="Sylfaen" w:eastAsia="Helvetica" w:hAnsi="Sylfaen" w:cs="Sylfaen"/>
                <w:lang w:val="ka-GE"/>
              </w:rPr>
              <w:t>ტერიტორიაზე</w:t>
            </w:r>
            <w:r w:rsidRPr="00AD7D33">
              <w:rPr>
                <w:rFonts w:ascii="Sylfaen" w:eastAsia="Helvetica" w:hAnsi="Sylfaen"/>
                <w:lang w:val="ka-GE"/>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eastAsia="Helvetica" w:hAnsi="Sylfaen" w:cs="Sylfaen"/>
              </w:rPr>
              <w:t>გზავნილების</w:t>
            </w:r>
            <w:r w:rsidRPr="00AD7D33">
              <w:rPr>
                <w:rFonts w:ascii="Sylfaen" w:hAnsi="Sylfaen"/>
              </w:rPr>
              <w:t xml:space="preserve"> </w:t>
            </w:r>
            <w:r w:rsidRPr="00AD7D33">
              <w:rPr>
                <w:rFonts w:ascii="Sylfaen" w:hAnsi="Sylfaen" w:cs="Sylfaen"/>
                <w:lang w:val="ka-GE"/>
              </w:rPr>
              <w:t>ტრანზიტულად</w:t>
            </w:r>
            <w:r w:rsidRPr="00AD7D33">
              <w:rPr>
                <w:rFonts w:ascii="Sylfaen" w:hAnsi="Sylfaen"/>
                <w:lang w:val="ka-GE"/>
              </w:rPr>
              <w:t xml:space="preserve"> </w:t>
            </w:r>
            <w:r w:rsidRPr="00AD7D33">
              <w:rPr>
                <w:rFonts w:ascii="Sylfaen" w:eastAsia="Helvetica" w:hAnsi="Sylfaen" w:cs="Sylfaen"/>
              </w:rPr>
              <w:t>გადაადგილების</w:t>
            </w:r>
            <w:r w:rsidRPr="00AD7D33">
              <w:rPr>
                <w:rFonts w:ascii="Sylfaen" w:hAnsi="Sylfaen"/>
              </w:rPr>
              <w:t xml:space="preserve"> </w:t>
            </w:r>
            <w:r w:rsidRPr="00AD7D33">
              <w:rPr>
                <w:rFonts w:ascii="Sylfaen" w:eastAsia="Helvetica" w:hAnsi="Sylfaen" w:cs="Sylfaen"/>
              </w:rPr>
              <w:t>თავისუფლებ</w:t>
            </w:r>
            <w:r w:rsidRPr="00AD7D33">
              <w:rPr>
                <w:rFonts w:ascii="Sylfaen" w:eastAsia="Helvetica" w:hAnsi="Sylfaen" w:cs="Sylfaen"/>
                <w:lang w:val="ka-GE"/>
              </w:rPr>
              <w:t>ის უზრუნველყოფას</w:t>
            </w:r>
            <w:r w:rsidRPr="00AD7D33">
              <w:rPr>
                <w:rFonts w:ascii="Sylfaen" w:hAnsi="Sylfaen"/>
              </w:rPr>
              <w:t xml:space="preserve"> </w:t>
            </w:r>
            <w:r w:rsidRPr="00AD7D33">
              <w:rPr>
                <w:rFonts w:ascii="Sylfaen" w:eastAsia="Helvetica" w:hAnsi="Sylfaen" w:cs="Sylfaen"/>
              </w:rPr>
              <w:t>მსოფლიო</w:t>
            </w:r>
            <w:r w:rsidRPr="00AD7D33">
              <w:rPr>
                <w:rFonts w:ascii="Sylfaen" w:hAnsi="Sylfaen"/>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eastAsia="Helvetica" w:hAnsi="Sylfaen" w:cs="Sylfaen"/>
              </w:rPr>
              <w:t>კავშირის</w:t>
            </w:r>
            <w:r w:rsidRPr="00AD7D33">
              <w:rPr>
                <w:rFonts w:ascii="Sylfaen" w:hAnsi="Sylfaen"/>
              </w:rPr>
              <w:t xml:space="preserve"> </w:t>
            </w:r>
            <w:r w:rsidRPr="00AD7D33">
              <w:rPr>
                <w:rFonts w:ascii="Sylfaen" w:eastAsia="Helvetica" w:hAnsi="Sylfaen" w:cs="Sylfaen"/>
              </w:rPr>
              <w:t>აქტების</w:t>
            </w:r>
            <w:r w:rsidRPr="00AD7D33">
              <w:rPr>
                <w:rFonts w:ascii="Sylfaen" w:hAnsi="Sylfaen"/>
              </w:rPr>
              <w:t xml:space="preserve"> </w:t>
            </w:r>
            <w:r w:rsidRPr="00AD7D33">
              <w:rPr>
                <w:rFonts w:ascii="Sylfaen" w:eastAsia="Helvetica" w:hAnsi="Sylfaen" w:cs="Sylfaen"/>
              </w:rPr>
              <w:t>შესაბამისად</w:t>
            </w:r>
            <w:r w:rsidRPr="00AD7D33">
              <w:rPr>
                <w:rFonts w:ascii="Sylfaen" w:hAnsi="Sylfaen"/>
              </w:rPr>
              <w:t>;</w:t>
            </w:r>
            <w:r w:rsidRPr="00AD7D33">
              <w:rPr>
                <w:rFonts w:ascii="Sylfaen" w:hAnsi="Sylfaen"/>
                <w:lang w:val="ka-GE"/>
              </w:rPr>
              <w:t xml:space="preserve"> </w:t>
            </w:r>
            <w:r w:rsidRPr="00AD7D33">
              <w:rPr>
                <w:rFonts w:ascii="Sylfaen" w:hAnsi="Sylfaen" w:cs="Sylfaen"/>
                <w:lang w:val="ka-GE"/>
              </w:rPr>
              <w:t>ს</w:t>
            </w:r>
            <w:r w:rsidRPr="00AD7D33">
              <w:rPr>
                <w:rFonts w:ascii="Sylfaen" w:eastAsia="Helvetica" w:hAnsi="Sylfaen" w:cs="Sylfaen"/>
              </w:rPr>
              <w:t>აფოსტო</w:t>
            </w:r>
            <w:r w:rsidRPr="00AD7D33">
              <w:rPr>
                <w:rFonts w:ascii="Sylfaen" w:hAnsi="Sylfaen"/>
              </w:rPr>
              <w:t xml:space="preserve"> </w:t>
            </w:r>
            <w:r w:rsidRPr="00AD7D33">
              <w:rPr>
                <w:rFonts w:ascii="Sylfaen" w:eastAsia="Helvetica" w:hAnsi="Sylfaen" w:cs="Sylfaen"/>
              </w:rPr>
              <w:t>ქსელის</w:t>
            </w:r>
            <w:r w:rsidRPr="00AD7D33">
              <w:rPr>
                <w:rFonts w:ascii="Sylfaen" w:hAnsi="Sylfaen"/>
              </w:rPr>
              <w:t xml:space="preserve"> </w:t>
            </w:r>
            <w:r w:rsidRPr="00AD7D33">
              <w:rPr>
                <w:rFonts w:ascii="Sylfaen" w:eastAsia="Helvetica" w:hAnsi="Sylfaen" w:cs="Sylfaen"/>
              </w:rPr>
              <w:t>მეშვეობით</w:t>
            </w:r>
            <w:r w:rsidRPr="00AD7D33">
              <w:rPr>
                <w:rFonts w:ascii="Sylfaen" w:hAnsi="Sylfaen"/>
              </w:rPr>
              <w:t xml:space="preserve"> </w:t>
            </w:r>
            <w:r w:rsidRPr="00AD7D33">
              <w:rPr>
                <w:rFonts w:ascii="Sylfaen" w:eastAsia="Helvetica" w:hAnsi="Sylfaen" w:cs="Sylfaen"/>
                <w:lang w:val="ka-GE"/>
              </w:rPr>
              <w:t xml:space="preserve">გაცვლილი </w:t>
            </w:r>
            <w:r w:rsidRPr="00AD7D33">
              <w:rPr>
                <w:rFonts w:ascii="Sylfaen" w:hAnsi="Sylfaen"/>
              </w:rPr>
              <w:t xml:space="preserve"> </w:t>
            </w:r>
            <w:r w:rsidRPr="00AD7D33">
              <w:rPr>
                <w:rFonts w:ascii="Sylfaen" w:eastAsia="Helvetica" w:hAnsi="Sylfaen" w:cs="Sylfaen"/>
              </w:rPr>
              <w:t>მონაცემების</w:t>
            </w:r>
            <w:r w:rsidRPr="00AD7D33">
              <w:rPr>
                <w:rFonts w:ascii="Sylfaen" w:eastAsia="Helvetica" w:hAnsi="Sylfaen" w:cs="Sylfaen"/>
                <w:lang w:val="ka-GE"/>
              </w:rPr>
              <w:t xml:space="preserve"> და გზავნილის</w:t>
            </w:r>
            <w:r w:rsidRPr="00AD7D33">
              <w:rPr>
                <w:rFonts w:ascii="Sylfaen" w:hAnsi="Sylfaen"/>
              </w:rPr>
              <w:t xml:space="preserve"> </w:t>
            </w:r>
            <w:r w:rsidRPr="00AD7D33">
              <w:rPr>
                <w:rFonts w:ascii="Sylfaen" w:eastAsia="Helvetica" w:hAnsi="Sylfaen" w:cs="Sylfaen"/>
              </w:rPr>
              <w:t>უსაფრთხოებ</w:t>
            </w:r>
            <w:r w:rsidRPr="00AD7D33">
              <w:rPr>
                <w:rFonts w:ascii="Sylfaen" w:eastAsia="Helvetica" w:hAnsi="Sylfaen" w:cs="Sylfaen"/>
                <w:lang w:val="ka-GE"/>
              </w:rPr>
              <w:t>ის</w:t>
            </w:r>
            <w:r w:rsidRPr="00AD7D33">
              <w:rPr>
                <w:rFonts w:ascii="Sylfaen" w:eastAsia="Helvetica" w:hAnsi="Sylfaen"/>
              </w:rPr>
              <w:t xml:space="preserve"> </w:t>
            </w:r>
            <w:r w:rsidRPr="00AD7D33">
              <w:rPr>
                <w:rFonts w:ascii="Sylfaen" w:eastAsia="Helvetica" w:hAnsi="Sylfaen" w:cs="Sylfaen"/>
              </w:rPr>
              <w:t>და</w:t>
            </w:r>
            <w:r w:rsidRPr="00AD7D33">
              <w:rPr>
                <w:rFonts w:ascii="Sylfaen" w:eastAsia="Helvetica" w:hAnsi="Sylfaen"/>
              </w:rPr>
              <w:t xml:space="preserve"> </w:t>
            </w:r>
            <w:r w:rsidRPr="00AD7D33">
              <w:rPr>
                <w:rFonts w:ascii="Sylfaen" w:eastAsia="Helvetica" w:hAnsi="Sylfaen" w:cs="Sylfaen"/>
              </w:rPr>
              <w:t>კონფიდენციალო</w:t>
            </w:r>
            <w:r w:rsidRPr="00AD7D33">
              <w:rPr>
                <w:rFonts w:ascii="Sylfaen" w:eastAsia="Helvetica" w:hAnsi="Sylfaen" w:cs="Sylfaen"/>
                <w:lang w:val="ka-GE"/>
              </w:rPr>
              <w:t>ბის დაცვას</w:t>
            </w:r>
            <w:r w:rsidRPr="00AD7D33">
              <w:rPr>
                <w:rFonts w:ascii="Sylfaen" w:hAnsi="Sylfaen"/>
              </w:rPr>
              <w:t>;</w:t>
            </w:r>
            <w:r w:rsidRPr="00AD7D33">
              <w:rPr>
                <w:rFonts w:ascii="Sylfaen" w:hAnsi="Sylfaen"/>
                <w:lang w:val="ka-GE"/>
              </w:rPr>
              <w:t xml:space="preserve"> </w:t>
            </w:r>
            <w:r w:rsidRPr="00AD7D33">
              <w:rPr>
                <w:rFonts w:ascii="Sylfaen" w:eastAsia="Helvetica" w:hAnsi="Sylfaen" w:cs="Sylfaen"/>
              </w:rPr>
              <w:t>საფოსტო</w:t>
            </w:r>
            <w:r w:rsidRPr="00AD7D33">
              <w:rPr>
                <w:rFonts w:ascii="Sylfaen" w:hAnsi="Sylfaen"/>
              </w:rPr>
              <w:t xml:space="preserve"> </w:t>
            </w:r>
            <w:r w:rsidRPr="00AD7D33">
              <w:rPr>
                <w:rFonts w:ascii="Sylfaen" w:hAnsi="Sylfaen" w:cs="Sylfaen"/>
                <w:lang w:val="ka-GE"/>
              </w:rPr>
              <w:t>საშუალებებისა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eastAsia="Helvetica" w:hAnsi="Sylfaen" w:cs="Sylfaen"/>
              </w:rPr>
              <w:t>მომსახურების</w:t>
            </w:r>
            <w:r w:rsidRPr="00AD7D33">
              <w:rPr>
                <w:rFonts w:ascii="Sylfaen" w:hAnsi="Sylfaen"/>
              </w:rPr>
              <w:t xml:space="preserve"> </w:t>
            </w:r>
            <w:r w:rsidRPr="00AD7D33">
              <w:rPr>
                <w:rFonts w:ascii="Sylfaen" w:eastAsia="Helvetica" w:hAnsi="Sylfaen" w:cs="Sylfaen"/>
              </w:rPr>
              <w:t>მართვ</w:t>
            </w:r>
            <w:r w:rsidRPr="00AD7D33">
              <w:rPr>
                <w:rFonts w:ascii="Sylfaen" w:eastAsia="Helvetica" w:hAnsi="Sylfaen" w:cs="Sylfaen"/>
                <w:lang w:val="ka-GE"/>
              </w:rPr>
              <w:t xml:space="preserve">ას </w:t>
            </w:r>
            <w:r w:rsidRPr="00AD7D33">
              <w:rPr>
                <w:rFonts w:ascii="Sylfaen" w:eastAsia="Helvetica" w:hAnsi="Sylfaen" w:cs="Sylfaen"/>
              </w:rPr>
              <w:t>საგანგებო</w:t>
            </w:r>
            <w:r w:rsidRPr="00AD7D33">
              <w:rPr>
                <w:rFonts w:ascii="Sylfaen" w:hAnsi="Sylfaen"/>
              </w:rPr>
              <w:t xml:space="preserve">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საომარი</w:t>
            </w:r>
            <w:r w:rsidRPr="00AD7D33">
              <w:rPr>
                <w:rFonts w:ascii="Sylfaen" w:hAnsi="Sylfaen"/>
              </w:rPr>
              <w:t xml:space="preserve"> </w:t>
            </w:r>
            <w:r w:rsidRPr="00AD7D33">
              <w:rPr>
                <w:rFonts w:ascii="Sylfaen" w:eastAsia="Helvetica" w:hAnsi="Sylfaen" w:cs="Sylfaen"/>
              </w:rPr>
              <w:t>მდგომარეობის</w:t>
            </w:r>
            <w:r w:rsidRPr="00AD7D33">
              <w:rPr>
                <w:rFonts w:ascii="Sylfaen" w:hAnsi="Sylfaen"/>
              </w:rPr>
              <w:t xml:space="preserve"> </w:t>
            </w:r>
            <w:r w:rsidRPr="00AD7D33">
              <w:rPr>
                <w:rFonts w:ascii="Sylfaen" w:eastAsia="Helvetica" w:hAnsi="Sylfaen" w:cs="Sylfaen"/>
              </w:rPr>
              <w:t>დროს</w:t>
            </w:r>
            <w:r w:rsidRPr="00AD7D33">
              <w:rPr>
                <w:rFonts w:ascii="Sylfaen" w:eastAsia="Helvetica" w:hAnsi="Sylfaen" w:cs="Sylfaen"/>
                <w:lang w:val="ka-GE"/>
              </w:rPr>
              <w:t xml:space="preserve">; </w:t>
            </w:r>
            <w:r w:rsidRPr="00AD7D33">
              <w:rPr>
                <w:rFonts w:ascii="Sylfaen" w:hAnsi="Sylfaen" w:cs="Sylfaen"/>
                <w:lang w:val="ka-GE"/>
              </w:rPr>
              <w:t>საფოსტო</w:t>
            </w:r>
            <w:r w:rsidRPr="00AD7D33">
              <w:rPr>
                <w:rFonts w:ascii="Sylfaen" w:hAnsi="Sylfaen"/>
                <w:lang w:val="ka-GE"/>
              </w:rPr>
              <w:t xml:space="preserve"> </w:t>
            </w:r>
            <w:r w:rsidRPr="00AD7D33">
              <w:rPr>
                <w:rFonts w:ascii="Sylfaen" w:hAnsi="Sylfaen" w:cs="Sylfaen"/>
                <w:lang w:val="ka-GE"/>
              </w:rPr>
              <w:t>საგადახდო</w:t>
            </w:r>
            <w:r w:rsidRPr="00AD7D33">
              <w:rPr>
                <w:rFonts w:ascii="Sylfaen" w:hAnsi="Sylfaen"/>
                <w:lang w:val="ka-GE"/>
              </w:rPr>
              <w:t xml:space="preserve"> </w:t>
            </w:r>
            <w:r w:rsidRPr="00AD7D33">
              <w:rPr>
                <w:rFonts w:ascii="Sylfaen" w:hAnsi="Sylfaen" w:cs="Sylfaen"/>
                <w:lang w:val="ka-GE"/>
              </w:rPr>
              <w:t>ნიშნების</w:t>
            </w:r>
            <w:r w:rsidRPr="00AD7D33">
              <w:rPr>
                <w:rFonts w:ascii="Sylfaen" w:hAnsi="Sylfaen"/>
                <w:lang w:val="ka-GE"/>
              </w:rPr>
              <w:t xml:space="preserve"> </w:t>
            </w:r>
            <w:r w:rsidRPr="00AD7D33">
              <w:rPr>
                <w:rFonts w:ascii="Sylfaen" w:hAnsi="Sylfaen" w:cs="Sylfaen"/>
                <w:lang w:val="ka-GE"/>
              </w:rPr>
              <w:t>გამოცემის</w:t>
            </w:r>
            <w:r w:rsidRPr="00AD7D33">
              <w:rPr>
                <w:rFonts w:ascii="Sylfaen" w:eastAsia="Helvetica" w:hAnsi="Sylfaen" w:cs="Sylfaen"/>
                <w:lang w:val="ka-GE"/>
              </w:rPr>
              <w:t xml:space="preserve"> რეგულირებას</w:t>
            </w:r>
            <w:r w:rsidRPr="00AD7D33">
              <w:rPr>
                <w:rFonts w:ascii="Sylfaen" w:hAnsi="Sylfaen"/>
              </w:rPr>
              <w:t>;</w:t>
            </w:r>
            <w:r w:rsidRPr="00AD7D33">
              <w:rPr>
                <w:rFonts w:ascii="Sylfaen" w:hAnsi="Sylfaen"/>
                <w:lang w:val="ka-GE"/>
              </w:rPr>
              <w:t xml:space="preserve"> </w:t>
            </w:r>
            <w:r w:rsidRPr="00AD7D33">
              <w:rPr>
                <w:rFonts w:ascii="Sylfaen" w:eastAsia="Helvetica" w:hAnsi="Sylfaen" w:cs="Sylfaen"/>
                <w:lang w:val="ka-GE"/>
              </w:rPr>
              <w:t xml:space="preserve">მეწარმეობის, </w:t>
            </w:r>
            <w:r w:rsidRPr="00AD7D33">
              <w:rPr>
                <w:rFonts w:ascii="Sylfaen" w:eastAsia="Helvetica" w:hAnsi="Sylfaen" w:cs="Sylfaen"/>
              </w:rPr>
              <w:t>კონკურენციის</w:t>
            </w:r>
            <w:r w:rsidRPr="00AD7D33">
              <w:rPr>
                <w:rFonts w:ascii="Sylfaen" w:eastAsia="Helvetica" w:hAnsi="Sylfaen"/>
              </w:rPr>
              <w:t xml:space="preserve"> </w:t>
            </w:r>
            <w:r w:rsidRPr="00AD7D33">
              <w:rPr>
                <w:rFonts w:ascii="Sylfaen" w:eastAsia="Helvetica" w:hAnsi="Sylfaen" w:cs="Sylfaen"/>
              </w:rPr>
              <w:t>განვითარებ</w:t>
            </w:r>
            <w:r w:rsidRPr="00AD7D33">
              <w:rPr>
                <w:rFonts w:ascii="Sylfaen" w:eastAsia="Helvetica" w:hAnsi="Sylfaen" w:cs="Sylfaen"/>
                <w:lang w:val="ka-GE"/>
              </w:rPr>
              <w:t>ი</w:t>
            </w:r>
            <w:r w:rsidRPr="00AD7D33">
              <w:rPr>
                <w:rFonts w:ascii="Sylfaen" w:eastAsia="Helvetica" w:hAnsi="Sylfaen" w:cs="Sylfaen"/>
              </w:rPr>
              <w:t>ს</w:t>
            </w:r>
            <w:r w:rsidRPr="00AD7D33">
              <w:rPr>
                <w:rFonts w:ascii="Sylfaen" w:eastAsia="Helvetica" w:hAnsi="Sylfaen" w:cs="Sylfaen"/>
                <w:lang w:val="ka-GE"/>
              </w:rPr>
              <w:t>, ინვესტიციების მოზიდვი</w:t>
            </w:r>
            <w:r w:rsidRPr="00AD7D33">
              <w:rPr>
                <w:rFonts w:ascii="Sylfaen" w:eastAsia="Helvetica" w:hAnsi="Sylfaen" w:cs="Sylfaen"/>
              </w:rPr>
              <w:t>ს</w:t>
            </w:r>
            <w:r w:rsidRPr="00AD7D33">
              <w:rPr>
                <w:rFonts w:ascii="Sylfaen" w:hAnsi="Sylfaen"/>
              </w:rPr>
              <w:t xml:space="preserve"> </w:t>
            </w:r>
            <w:r w:rsidRPr="00AD7D33">
              <w:rPr>
                <w:rFonts w:ascii="Sylfaen" w:eastAsia="Helvetica" w:hAnsi="Sylfaen" w:cs="Sylfaen"/>
              </w:rPr>
              <w:t>და</w:t>
            </w:r>
            <w:r w:rsidRPr="00AD7D33">
              <w:rPr>
                <w:rFonts w:ascii="Sylfaen" w:hAnsi="Sylfaen"/>
              </w:rPr>
              <w:t xml:space="preserve"> </w:t>
            </w:r>
            <w:r w:rsidRPr="00AD7D33">
              <w:rPr>
                <w:rFonts w:ascii="Sylfaen" w:eastAsia="Helvetica" w:hAnsi="Sylfaen" w:cs="Sylfaen"/>
              </w:rPr>
              <w:t>ბაზრის</w:t>
            </w:r>
            <w:r w:rsidRPr="00AD7D33">
              <w:rPr>
                <w:rFonts w:ascii="Sylfaen" w:hAnsi="Sylfaen"/>
              </w:rPr>
              <w:t xml:space="preserve"> </w:t>
            </w:r>
            <w:r w:rsidRPr="00AD7D33">
              <w:rPr>
                <w:rFonts w:ascii="Sylfaen" w:eastAsia="Helvetica" w:hAnsi="Sylfaen" w:cs="Sylfaen"/>
              </w:rPr>
              <w:t>ლიბერალიზაცი</w:t>
            </w:r>
            <w:r w:rsidRPr="00AD7D33">
              <w:rPr>
                <w:rFonts w:ascii="Sylfaen" w:eastAsia="Helvetica" w:hAnsi="Sylfaen" w:cs="Sylfaen"/>
                <w:lang w:val="ka-GE"/>
              </w:rPr>
              <w:t>ის ხელშეწყობას და სხვა.</w:t>
            </w:r>
          </w:p>
          <w:p w14:paraId="2678BB7D" w14:textId="77777777" w:rsidR="00E93009" w:rsidRPr="00AD7D33" w:rsidRDefault="00E93009" w:rsidP="00E93009">
            <w:pPr>
              <w:jc w:val="both"/>
              <w:rPr>
                <w:rFonts w:ascii="Sylfaen" w:hAnsi="Sylfaen"/>
                <w:lang w:val="ka-GE"/>
              </w:rPr>
            </w:pPr>
          </w:p>
        </w:tc>
        <w:tc>
          <w:tcPr>
            <w:tcW w:w="2430" w:type="dxa"/>
          </w:tcPr>
          <w:p w14:paraId="00BD750B" w14:textId="77777777" w:rsidR="00E93009" w:rsidRPr="00AD7D33" w:rsidRDefault="00E93009" w:rsidP="00F06CA6">
            <w:pPr>
              <w:jc w:val="both"/>
              <w:rPr>
                <w:rFonts w:ascii="Sylfaen" w:hAnsi="Sylfaen"/>
                <w:b/>
                <w:lang w:val="ka-GE"/>
              </w:rPr>
            </w:pPr>
            <w:r w:rsidRPr="00AD7D33">
              <w:rPr>
                <w:rFonts w:ascii="Sylfaen" w:hAnsi="Sylfaen" w:cs="Sylfaen"/>
                <w:lang w:val="ka-GE"/>
              </w:rPr>
              <w:lastRenderedPageBreak/>
              <w:t xml:space="preserve">კანონპროექტით გათვალისწინებულია დანიშნული საფოსტო ოპერატორისთვის მის მიერ </w:t>
            </w:r>
            <w:r w:rsidRPr="00AD7D33">
              <w:rPr>
                <w:rFonts w:ascii="Sylfaen" w:hAnsi="Sylfaen" w:cs="Sylfaen"/>
                <w:lang w:val="ka-GE"/>
              </w:rPr>
              <w:lastRenderedPageBreak/>
              <w:t>უნივერსალური საფოსტო მომსახურების განხორციელებისას წარმოშობილ ხარჯებსა და საკონტრიბუციო შენატანების ჯამურ ოდენობას შორის სხვაობის  ანაზღაურება სახელმწიფო ბიუჯეტიდან.</w:t>
            </w:r>
          </w:p>
        </w:tc>
        <w:tc>
          <w:tcPr>
            <w:tcW w:w="2250" w:type="dxa"/>
          </w:tcPr>
          <w:p w14:paraId="7F3FD72C" w14:textId="77777777" w:rsidR="00E93009" w:rsidRPr="00AD7D33" w:rsidRDefault="00247314" w:rsidP="00F06CA6">
            <w:pPr>
              <w:pStyle w:val="TableParagraph"/>
              <w:kinsoku w:val="0"/>
              <w:overflowPunct w:val="0"/>
              <w:spacing w:before="5"/>
              <w:ind w:right="-108"/>
              <w:jc w:val="both"/>
              <w:rPr>
                <w:rFonts w:ascii="Sylfaen" w:hAnsi="Sylfaen"/>
                <w:lang w:val="ka-GE"/>
              </w:rPr>
            </w:pPr>
            <w:r w:rsidRPr="00AD7D33">
              <w:rPr>
                <w:rFonts w:ascii="Sylfaen" w:hAnsi="Sylfaen"/>
                <w:lang w:val="ka-GE"/>
              </w:rPr>
              <w:lastRenderedPageBreak/>
              <w:t>გამომდინარეობს</w:t>
            </w:r>
          </w:p>
        </w:tc>
      </w:tr>
      <w:tr w:rsidR="00E93009" w:rsidRPr="00AD7D33" w14:paraId="6314A76B" w14:textId="77777777" w:rsidTr="00F06CA6">
        <w:tc>
          <w:tcPr>
            <w:tcW w:w="540" w:type="dxa"/>
          </w:tcPr>
          <w:p w14:paraId="4C6F433A" w14:textId="77777777" w:rsidR="00E93009" w:rsidRPr="00AD7D33" w:rsidRDefault="00B9379F" w:rsidP="00310982">
            <w:pPr>
              <w:jc w:val="both"/>
              <w:rPr>
                <w:rFonts w:ascii="Sylfaen" w:hAnsi="Sylfaen"/>
                <w:b/>
                <w:lang w:val="ka-GE"/>
              </w:rPr>
            </w:pPr>
            <w:r w:rsidRPr="00AD7D33">
              <w:rPr>
                <w:rFonts w:ascii="Sylfaen" w:hAnsi="Sylfaen"/>
                <w:b/>
                <w:lang w:val="ka-GE"/>
              </w:rPr>
              <w:lastRenderedPageBreak/>
              <w:t>40</w:t>
            </w:r>
            <w:r w:rsidR="00E93009" w:rsidRPr="00AD7D33">
              <w:rPr>
                <w:rFonts w:ascii="Sylfaen" w:hAnsi="Sylfaen"/>
                <w:b/>
                <w:lang w:val="ka-GE"/>
              </w:rPr>
              <w:t>.</w:t>
            </w:r>
          </w:p>
        </w:tc>
        <w:tc>
          <w:tcPr>
            <w:tcW w:w="2340" w:type="dxa"/>
          </w:tcPr>
          <w:p w14:paraId="6372EB20" w14:textId="77777777" w:rsidR="00E93009" w:rsidRPr="00AD7D33" w:rsidRDefault="00B824E0" w:rsidP="00B824E0">
            <w:pPr>
              <w:pStyle w:val="TableParagraph"/>
              <w:tabs>
                <w:tab w:val="left" w:pos="693"/>
              </w:tabs>
              <w:kinsoku w:val="0"/>
              <w:overflowPunct w:val="0"/>
              <w:ind w:left="102" w:right="98"/>
              <w:jc w:val="center"/>
              <w:rPr>
                <w:rFonts w:ascii="Sylfaen" w:hAnsi="Sylfaen"/>
                <w:b/>
                <w:bCs/>
                <w:lang w:val="ka-GE"/>
              </w:rPr>
            </w:pPr>
            <w:r w:rsidRPr="00AD7D33">
              <w:rPr>
                <w:rFonts w:ascii="Sylfaen" w:hAnsi="Sylfaen"/>
                <w:b/>
                <w:bCs/>
                <w:lang w:val="ka-GE"/>
              </w:rPr>
              <w:t>„</w:t>
            </w:r>
            <w:r w:rsidR="00E93009" w:rsidRPr="00AD7D33">
              <w:rPr>
                <w:rFonts w:ascii="Sylfaen" w:hAnsi="Sylfaen" w:cs="Sylfaen"/>
                <w:b/>
                <w:bCs/>
              </w:rPr>
              <w:t>ელექტრონული</w:t>
            </w:r>
            <w:r w:rsidR="00E93009" w:rsidRPr="00AD7D33">
              <w:rPr>
                <w:rFonts w:ascii="Sylfaen" w:hAnsi="Sylfaen"/>
                <w:b/>
                <w:bCs/>
              </w:rPr>
              <w:t xml:space="preserve"> </w:t>
            </w:r>
            <w:r w:rsidR="00E93009" w:rsidRPr="00AD7D33">
              <w:rPr>
                <w:rFonts w:ascii="Sylfaen" w:hAnsi="Sylfaen" w:cs="Sylfaen"/>
                <w:b/>
                <w:bCs/>
              </w:rPr>
              <w:t>კომერციის</w:t>
            </w:r>
            <w:r w:rsidR="00E93009" w:rsidRPr="00AD7D33">
              <w:rPr>
                <w:rFonts w:ascii="Sylfaen" w:hAnsi="Sylfaen"/>
                <w:b/>
                <w:bCs/>
              </w:rPr>
              <w:t xml:space="preserve"> </w:t>
            </w:r>
            <w:r w:rsidR="00E93009" w:rsidRPr="00AD7D33">
              <w:rPr>
                <w:rFonts w:ascii="Sylfaen" w:hAnsi="Sylfaen" w:cs="Sylfaen"/>
                <w:b/>
                <w:bCs/>
              </w:rPr>
              <w:t>შესახებ</w:t>
            </w:r>
            <w:r w:rsidRPr="00AD7D33">
              <w:rPr>
                <w:rFonts w:ascii="Sylfaen" w:hAnsi="Sylfaen"/>
                <w:b/>
                <w:bCs/>
                <w:lang w:val="ka-GE"/>
              </w:rPr>
              <w:t>“</w:t>
            </w:r>
          </w:p>
          <w:p w14:paraId="4AB30969" w14:textId="77777777" w:rsidR="00B824E0" w:rsidRPr="00AD7D33" w:rsidRDefault="00B824E0" w:rsidP="00B824E0">
            <w:pPr>
              <w:pStyle w:val="TableParagraph"/>
              <w:tabs>
                <w:tab w:val="left" w:pos="693"/>
              </w:tabs>
              <w:kinsoku w:val="0"/>
              <w:overflowPunct w:val="0"/>
              <w:ind w:left="102" w:right="98"/>
              <w:jc w:val="center"/>
              <w:rPr>
                <w:rFonts w:ascii="Sylfaen" w:hAnsi="Sylfaen"/>
                <w:b/>
                <w:bCs/>
                <w:lang w:val="ka-GE"/>
              </w:rPr>
            </w:pPr>
          </w:p>
          <w:p w14:paraId="517CD25E" w14:textId="77777777" w:rsidR="00B824E0" w:rsidRPr="00AD7D33" w:rsidRDefault="00B824E0" w:rsidP="00B824E0">
            <w:pPr>
              <w:autoSpaceDE w:val="0"/>
              <w:autoSpaceDN w:val="0"/>
              <w:adjustRightInd w:val="0"/>
              <w:jc w:val="center"/>
              <w:rPr>
                <w:rFonts w:ascii="Sylfaen" w:hAnsi="Sylfaen" w:cs="Sylfaen,Bold"/>
                <w:b/>
                <w:bCs/>
                <w:color w:val="FF0000"/>
                <w:lang w:val="ka-GE"/>
              </w:rPr>
            </w:pPr>
            <w:r w:rsidRPr="00AD7D33">
              <w:rPr>
                <w:rFonts w:ascii="Sylfaen" w:hAnsi="Sylfaen" w:cs="Sylfaen,Bold"/>
                <w:b/>
                <w:bCs/>
                <w:color w:val="FF0000"/>
              </w:rPr>
              <w:t>(</w:t>
            </w:r>
            <w:r w:rsidRPr="00AD7D33">
              <w:rPr>
                <w:rFonts w:ascii="Sylfaen" w:hAnsi="Sylfaen" w:cs="Sylfaen"/>
                <w:b/>
                <w:bCs/>
                <w:color w:val="FF0000"/>
              </w:rPr>
              <w:t>ახალი</w:t>
            </w:r>
            <w:r w:rsidRPr="00AD7D33">
              <w:rPr>
                <w:rFonts w:ascii="Sylfaen" w:hAnsi="Sylfaen" w:cs="Sylfaen,Bold"/>
                <w:b/>
                <w:bCs/>
                <w:color w:val="FF0000"/>
              </w:rPr>
              <w:t xml:space="preserve"> </w:t>
            </w:r>
            <w:r w:rsidRPr="00AD7D33">
              <w:rPr>
                <w:rFonts w:ascii="Sylfaen" w:hAnsi="Sylfaen" w:cs="Sylfaen"/>
                <w:b/>
                <w:bCs/>
                <w:color w:val="FF0000"/>
              </w:rPr>
              <w:t>კანონპროექტი</w:t>
            </w:r>
            <w:r w:rsidRPr="00AD7D33">
              <w:rPr>
                <w:rFonts w:ascii="Sylfaen" w:hAnsi="Sylfaen" w:cs="Sylfaen,Bold"/>
                <w:b/>
                <w:bCs/>
                <w:color w:val="FF0000"/>
              </w:rPr>
              <w:t>)</w:t>
            </w:r>
          </w:p>
          <w:p w14:paraId="3C9F3617" w14:textId="77777777" w:rsidR="00803628" w:rsidRPr="00AD7D33" w:rsidRDefault="00803628" w:rsidP="00B824E0">
            <w:pPr>
              <w:autoSpaceDE w:val="0"/>
              <w:autoSpaceDN w:val="0"/>
              <w:adjustRightInd w:val="0"/>
              <w:jc w:val="center"/>
              <w:rPr>
                <w:rFonts w:ascii="Sylfaen" w:hAnsi="Sylfaen" w:cs="Sylfaen,Bold"/>
                <w:b/>
                <w:bCs/>
                <w:color w:val="FF0000"/>
                <w:lang w:val="ka-GE"/>
              </w:rPr>
            </w:pPr>
          </w:p>
          <w:p w14:paraId="42EAF74F" w14:textId="77777777" w:rsidR="00803628" w:rsidRPr="00AD7D33" w:rsidRDefault="00803628" w:rsidP="00803628">
            <w:pPr>
              <w:autoSpaceDE w:val="0"/>
              <w:autoSpaceDN w:val="0"/>
              <w:adjustRightInd w:val="0"/>
              <w:jc w:val="center"/>
              <w:rPr>
                <w:rFonts w:ascii="Sylfaen" w:hAnsi="Sylfaen" w:cs="Sylfaen,Bold"/>
                <w:b/>
                <w:bCs/>
              </w:rPr>
            </w:pPr>
            <w:r w:rsidRPr="00AD7D33">
              <w:rPr>
                <w:rFonts w:ascii="Sylfaen" w:hAnsi="Sylfaen" w:cs="Sylfaen,Bold"/>
                <w:b/>
                <w:bCs/>
              </w:rPr>
              <w:t>(</w:t>
            </w:r>
            <w:r w:rsidRPr="00AD7D33">
              <w:rPr>
                <w:rFonts w:ascii="Sylfaen" w:hAnsi="Sylfaen" w:cs="Sylfaen,Bold"/>
                <w:b/>
                <w:bCs/>
                <w:lang w:val="ka-GE"/>
              </w:rPr>
              <w:t xml:space="preserve">აუცილებლობის შემთხვევაში სხვა </w:t>
            </w:r>
            <w:r w:rsidRPr="00AD7D33">
              <w:rPr>
                <w:rFonts w:ascii="Sylfaen" w:hAnsi="Sylfaen" w:cs="Sylfaen"/>
                <w:b/>
                <w:bCs/>
              </w:rPr>
              <w:t>თანმდევ</w:t>
            </w:r>
          </w:p>
          <w:p w14:paraId="4B1E5B34" w14:textId="77777777" w:rsidR="00803628" w:rsidRPr="00AD7D33" w:rsidRDefault="00803628" w:rsidP="00803628">
            <w:pPr>
              <w:autoSpaceDE w:val="0"/>
              <w:autoSpaceDN w:val="0"/>
              <w:adjustRightInd w:val="0"/>
              <w:jc w:val="center"/>
              <w:rPr>
                <w:rFonts w:ascii="Sylfaen" w:hAnsi="Sylfaen" w:cs="Sylfaen,Bold"/>
                <w:b/>
                <w:bCs/>
              </w:rPr>
            </w:pPr>
            <w:r w:rsidRPr="00AD7D33">
              <w:rPr>
                <w:rFonts w:ascii="Sylfaen" w:hAnsi="Sylfaen" w:cs="Sylfaen"/>
                <w:b/>
                <w:bCs/>
              </w:rPr>
              <w:t>საკანონმდებლო</w:t>
            </w:r>
          </w:p>
          <w:p w14:paraId="669DBAFF" w14:textId="77777777" w:rsidR="00803628" w:rsidRPr="00AD7D33" w:rsidRDefault="00803628" w:rsidP="00803628">
            <w:pPr>
              <w:autoSpaceDE w:val="0"/>
              <w:autoSpaceDN w:val="0"/>
              <w:adjustRightInd w:val="0"/>
              <w:jc w:val="center"/>
              <w:rPr>
                <w:rFonts w:ascii="Sylfaen" w:hAnsi="Sylfaen" w:cs="Sylfaen,Bold"/>
                <w:b/>
                <w:bCs/>
              </w:rPr>
            </w:pPr>
            <w:r w:rsidRPr="00AD7D33">
              <w:rPr>
                <w:rFonts w:ascii="Sylfaen" w:hAnsi="Sylfaen" w:cs="Sylfaen"/>
                <w:b/>
                <w:bCs/>
              </w:rPr>
              <w:t>ცვლილებებთან</w:t>
            </w:r>
          </w:p>
          <w:p w14:paraId="4C1BB20F" w14:textId="77777777" w:rsidR="00803628" w:rsidRPr="00AD7D33" w:rsidRDefault="00803628" w:rsidP="00803628">
            <w:pPr>
              <w:autoSpaceDE w:val="0"/>
              <w:autoSpaceDN w:val="0"/>
              <w:adjustRightInd w:val="0"/>
              <w:jc w:val="center"/>
              <w:rPr>
                <w:rFonts w:ascii="Sylfaen" w:hAnsi="Sylfaen" w:cs="Sylfaen,Bold"/>
                <w:b/>
                <w:bCs/>
                <w:color w:val="FF0000"/>
                <w:lang w:val="ka-GE"/>
              </w:rPr>
            </w:pPr>
            <w:r w:rsidRPr="00AD7D33">
              <w:rPr>
                <w:rFonts w:ascii="Sylfaen" w:hAnsi="Sylfaen" w:cs="Sylfaen"/>
                <w:b/>
                <w:bCs/>
              </w:rPr>
              <w:t>ერთად</w:t>
            </w:r>
            <w:r w:rsidRPr="00AD7D33">
              <w:rPr>
                <w:rFonts w:ascii="Sylfaen" w:hAnsi="Sylfaen" w:cs="Sylfaen,Bold"/>
                <w:b/>
                <w:bCs/>
              </w:rPr>
              <w:t>)</w:t>
            </w:r>
          </w:p>
          <w:p w14:paraId="5D8AD917" w14:textId="77777777" w:rsidR="00B824E0" w:rsidRPr="00AD7D33" w:rsidRDefault="00B824E0" w:rsidP="00B824E0">
            <w:pPr>
              <w:pStyle w:val="TableParagraph"/>
              <w:tabs>
                <w:tab w:val="left" w:pos="693"/>
              </w:tabs>
              <w:kinsoku w:val="0"/>
              <w:overflowPunct w:val="0"/>
              <w:ind w:left="102" w:right="98"/>
              <w:jc w:val="center"/>
              <w:rPr>
                <w:rFonts w:ascii="Sylfaen" w:hAnsi="Sylfaen"/>
                <w:b/>
                <w:bCs/>
                <w:lang w:val="ka-GE"/>
              </w:rPr>
            </w:pPr>
          </w:p>
        </w:tc>
        <w:tc>
          <w:tcPr>
            <w:tcW w:w="8190" w:type="dxa"/>
          </w:tcPr>
          <w:p w14:paraId="32B739EC" w14:textId="77777777" w:rsidR="00E93009" w:rsidRPr="00AD7D33" w:rsidRDefault="00E93009" w:rsidP="00E93009">
            <w:pPr>
              <w:jc w:val="both"/>
              <w:rPr>
                <w:rFonts w:ascii="Sylfaen" w:hAnsi="Sylfaen" w:cs="Sylfaen"/>
              </w:rPr>
            </w:pPr>
            <w:r w:rsidRPr="00AD7D33">
              <w:rPr>
                <w:rFonts w:ascii="Sylfaen" w:hAnsi="Sylfaen" w:cs="Sylfaen"/>
                <w:lang w:val="ka-GE"/>
              </w:rPr>
              <w:t xml:space="preserve">კანონის პროექტის შემუშავება განპირობებულია ევროკავშირთან ღრმა და ყოვლისმომცველი თავისუფალი სავაჭრო სივრცის შესახებ შეთანხმებით </w:t>
            </w:r>
            <w:r w:rsidRPr="00AD7D33">
              <w:rPr>
                <w:rFonts w:ascii="Sylfaen" w:hAnsi="Sylfaen" w:cs="Sylfaen"/>
              </w:rPr>
              <w:t>(DCFTA)</w:t>
            </w:r>
            <w:r w:rsidRPr="00AD7D33">
              <w:rPr>
                <w:rFonts w:ascii="Sylfaen" w:hAnsi="Sylfaen" w:cs="Sylfaen"/>
                <w:lang w:val="ka-GE"/>
              </w:rPr>
              <w:t xml:space="preserve"> შუალედური მომსახურების მიმწოდებლების (</w:t>
            </w:r>
            <w:r w:rsidRPr="00AD7D33">
              <w:rPr>
                <w:rFonts w:ascii="Sylfaen" w:hAnsi="Sylfaen" w:cs="Sylfaen"/>
              </w:rPr>
              <w:t>ISP</w:t>
            </w:r>
            <w:r w:rsidRPr="00AD7D33">
              <w:rPr>
                <w:rFonts w:ascii="Sylfaen" w:hAnsi="Sylfaen" w:cs="Sylfaen"/>
                <w:lang w:val="ka-GE"/>
              </w:rPr>
              <w:t>) უფლებებისა და ვალდებულებების საქართველოს კანონმდებლობით</w:t>
            </w:r>
            <w:r w:rsidRPr="00AD7D33">
              <w:rPr>
                <w:rFonts w:ascii="Sylfaen" w:hAnsi="Sylfaen" w:cs="Sylfaen"/>
              </w:rPr>
              <w:t xml:space="preserve"> </w:t>
            </w:r>
            <w:r w:rsidRPr="00AD7D33">
              <w:rPr>
                <w:rFonts w:ascii="Sylfaen" w:hAnsi="Sylfaen" w:cs="Sylfaen"/>
                <w:lang w:val="ka-GE"/>
              </w:rPr>
              <w:t>განსაზღვრის შესახებ აღებული ვალდებულებით</w:t>
            </w:r>
            <w:r w:rsidRPr="00AD7D33">
              <w:rPr>
                <w:rFonts w:ascii="Sylfaen" w:hAnsi="Sylfaen" w:cs="Sylfaen"/>
              </w:rPr>
              <w:t xml:space="preserve">; </w:t>
            </w:r>
          </w:p>
          <w:p w14:paraId="3A35E229" w14:textId="77777777" w:rsidR="00E93009" w:rsidRPr="00AD7D33" w:rsidRDefault="00E93009" w:rsidP="00E93009">
            <w:pPr>
              <w:jc w:val="both"/>
              <w:rPr>
                <w:rFonts w:ascii="Sylfaen" w:hAnsi="Sylfaen" w:cs="Sylfaen"/>
                <w:lang w:val="ka-GE"/>
              </w:rPr>
            </w:pPr>
            <w:r w:rsidRPr="00AD7D33">
              <w:rPr>
                <w:rFonts w:ascii="Sylfaen" w:hAnsi="Sylfaen" w:cs="Sylfaen"/>
                <w:lang w:val="ka-GE"/>
              </w:rPr>
              <w:t xml:space="preserve">ამასთან, ინტერნეტ სივრცეში </w:t>
            </w:r>
            <w:r w:rsidRPr="00AD7D33">
              <w:rPr>
                <w:rFonts w:ascii="Sylfaen" w:hAnsi="Sylfaen" w:cs="Sylfaen"/>
              </w:rPr>
              <w:t>ელექტრონული</w:t>
            </w:r>
            <w:r w:rsidRPr="00AD7D33">
              <w:rPr>
                <w:rFonts w:ascii="Sylfaen" w:hAnsi="Sylfaen"/>
              </w:rPr>
              <w:t xml:space="preserve"> </w:t>
            </w:r>
            <w:r w:rsidRPr="00AD7D33">
              <w:rPr>
                <w:rFonts w:ascii="Sylfaen" w:hAnsi="Sylfaen" w:cs="Sylfaen"/>
              </w:rPr>
              <w:t>კომერციის</w:t>
            </w:r>
            <w:r w:rsidRPr="00AD7D33">
              <w:rPr>
                <w:rFonts w:ascii="Sylfaen" w:hAnsi="Sylfaen"/>
              </w:rPr>
              <w:t xml:space="preserve"> </w:t>
            </w:r>
            <w:r w:rsidRPr="00AD7D33">
              <w:rPr>
                <w:rFonts w:ascii="Sylfaen" w:hAnsi="Sylfaen" w:cs="Sylfaen"/>
              </w:rPr>
              <w:t>სამართლებრივი</w:t>
            </w:r>
            <w:r w:rsidRPr="00AD7D33">
              <w:rPr>
                <w:rFonts w:ascii="Sylfaen" w:hAnsi="Sylfaen"/>
              </w:rPr>
              <w:t xml:space="preserve"> </w:t>
            </w:r>
            <w:r w:rsidRPr="00AD7D33">
              <w:rPr>
                <w:rFonts w:ascii="Sylfaen" w:hAnsi="Sylfaen" w:cs="Sylfaen"/>
              </w:rPr>
              <w:t>საფუძვლების</w:t>
            </w:r>
            <w:r w:rsidRPr="00AD7D33">
              <w:rPr>
                <w:rFonts w:ascii="Sylfaen" w:hAnsi="Sylfaen"/>
              </w:rPr>
              <w:t xml:space="preserve"> </w:t>
            </w:r>
            <w:r w:rsidRPr="00AD7D33">
              <w:rPr>
                <w:rFonts w:ascii="Sylfaen" w:hAnsi="Sylfaen" w:cs="Sylfaen"/>
              </w:rPr>
              <w:t>განსაზღვრა</w:t>
            </w:r>
            <w:r w:rsidRPr="00AD7D33">
              <w:rPr>
                <w:rFonts w:ascii="Sylfaen" w:hAnsi="Sylfaen"/>
              </w:rPr>
              <w:t xml:space="preserve"> </w:t>
            </w:r>
            <w:r w:rsidRPr="00AD7D33">
              <w:rPr>
                <w:rFonts w:ascii="Sylfaen" w:hAnsi="Sylfaen" w:cs="Sylfaen"/>
                <w:bCs/>
              </w:rPr>
              <w:t>ევროპის</w:t>
            </w:r>
            <w:r w:rsidRPr="00AD7D33">
              <w:rPr>
                <w:rFonts w:ascii="Sylfaen" w:hAnsi="Sylfaen"/>
                <w:bCs/>
              </w:rPr>
              <w:t xml:space="preserve"> </w:t>
            </w:r>
            <w:r w:rsidRPr="00AD7D33">
              <w:rPr>
                <w:rFonts w:ascii="Sylfaen" w:hAnsi="Sylfaen" w:cs="Sylfaen"/>
                <w:bCs/>
              </w:rPr>
              <w:t>კავშირის</w:t>
            </w:r>
            <w:r w:rsidRPr="00AD7D33">
              <w:rPr>
                <w:rFonts w:ascii="Sylfaen" w:hAnsi="Sylfaen"/>
                <w:bCs/>
              </w:rPr>
              <w:t xml:space="preserve"> </w:t>
            </w:r>
            <w:r w:rsidRPr="00AD7D33">
              <w:rPr>
                <w:rFonts w:ascii="Sylfaen" w:hAnsi="Sylfaen" w:cs="Sylfaen"/>
                <w:bCs/>
              </w:rPr>
              <w:t>ფარგლებში</w:t>
            </w:r>
            <w:r w:rsidRPr="00AD7D33">
              <w:rPr>
                <w:rFonts w:ascii="Sylfaen" w:hAnsi="Sylfaen"/>
                <w:bCs/>
              </w:rPr>
              <w:t xml:space="preserve"> </w:t>
            </w:r>
            <w:r w:rsidRPr="00AD7D33">
              <w:rPr>
                <w:rFonts w:ascii="Sylfaen" w:hAnsi="Sylfaen" w:cs="Sylfaen"/>
                <w:bCs/>
              </w:rPr>
              <w:t>არსებულ</w:t>
            </w:r>
            <w:r w:rsidRPr="00AD7D33">
              <w:rPr>
                <w:rFonts w:ascii="Sylfaen" w:hAnsi="Sylfaen"/>
                <w:bCs/>
              </w:rPr>
              <w:t xml:space="preserve"> </w:t>
            </w:r>
            <w:r w:rsidRPr="00AD7D33">
              <w:rPr>
                <w:rFonts w:ascii="Sylfaen" w:hAnsi="Sylfaen" w:cs="Sylfaen"/>
                <w:bCs/>
              </w:rPr>
              <w:t>კანონმდებლობის</w:t>
            </w:r>
            <w:r w:rsidRPr="00AD7D33">
              <w:rPr>
                <w:rFonts w:ascii="Sylfaen" w:hAnsi="Sylfaen"/>
                <w:bCs/>
              </w:rPr>
              <w:t xml:space="preserve"> </w:t>
            </w:r>
            <w:r w:rsidRPr="00AD7D33">
              <w:rPr>
                <w:rFonts w:ascii="Sylfaen" w:hAnsi="Sylfaen" w:cs="Sylfaen"/>
                <w:bCs/>
              </w:rPr>
              <w:t>შესაბამისად</w:t>
            </w:r>
            <w:r w:rsidRPr="00AD7D33">
              <w:rPr>
                <w:rFonts w:ascii="Sylfaen" w:hAnsi="Sylfaen"/>
                <w:bCs/>
                <w:lang w:val="ka-GE"/>
              </w:rPr>
              <w:t>.</w:t>
            </w:r>
          </w:p>
          <w:p w14:paraId="4032070D" w14:textId="77777777" w:rsidR="00E93009" w:rsidRPr="00AD7D33" w:rsidRDefault="00E93009" w:rsidP="00E93009">
            <w:pPr>
              <w:pStyle w:val="TableParagraph"/>
              <w:kinsoku w:val="0"/>
              <w:overflowPunct w:val="0"/>
              <w:spacing w:before="5"/>
              <w:ind w:right="352"/>
              <w:jc w:val="both"/>
              <w:rPr>
                <w:rFonts w:ascii="Sylfaen" w:hAnsi="Sylfaen"/>
                <w:b/>
                <w:bCs/>
              </w:rPr>
            </w:pPr>
            <w:r w:rsidRPr="00AD7D33">
              <w:rPr>
                <w:rFonts w:ascii="Sylfaen" w:hAnsi="Sylfaen" w:cs="Sylfaen"/>
              </w:rPr>
              <w:t>კანონპროექტის</w:t>
            </w:r>
            <w:r w:rsidRPr="00AD7D33">
              <w:rPr>
                <w:rFonts w:ascii="Sylfaen" w:hAnsi="Sylfaen"/>
              </w:rPr>
              <w:t xml:space="preserve"> </w:t>
            </w:r>
            <w:r w:rsidRPr="00AD7D33">
              <w:rPr>
                <w:rFonts w:ascii="Sylfaen" w:hAnsi="Sylfaen" w:cs="Sylfaen"/>
                <w:bCs/>
              </w:rPr>
              <w:t>თანახმად</w:t>
            </w:r>
            <w:r w:rsidRPr="00AD7D33">
              <w:rPr>
                <w:rFonts w:ascii="Sylfaen" w:hAnsi="Sylfaen"/>
                <w:bCs/>
              </w:rPr>
              <w:t xml:space="preserve">, </w:t>
            </w:r>
            <w:r w:rsidRPr="00AD7D33">
              <w:rPr>
                <w:rFonts w:ascii="Sylfaen" w:hAnsi="Sylfaen" w:cs="Sylfaen"/>
              </w:rPr>
              <w:t>დარეგულირდება</w:t>
            </w:r>
            <w:r w:rsidRPr="00AD7D33">
              <w:rPr>
                <w:rFonts w:ascii="Sylfaen" w:hAnsi="Sylfaen"/>
              </w:rPr>
              <w:t xml:space="preserve">, </w:t>
            </w:r>
            <w:r w:rsidRPr="00AD7D33">
              <w:rPr>
                <w:rFonts w:ascii="Sylfaen" w:hAnsi="Sylfaen" w:cs="Sylfaen"/>
                <w:color w:val="000000" w:themeColor="text1"/>
              </w:rPr>
              <w:t>საინფორმაციო</w:t>
            </w:r>
            <w:r w:rsidRPr="00AD7D33">
              <w:rPr>
                <w:rFonts w:ascii="Sylfaen" w:hAnsi="Sylfaen"/>
                <w:color w:val="000000" w:themeColor="text1"/>
              </w:rPr>
              <w:t xml:space="preserve"> </w:t>
            </w:r>
            <w:r w:rsidRPr="00AD7D33">
              <w:rPr>
                <w:rFonts w:ascii="Sylfaen" w:hAnsi="Sylfaen" w:cs="Sylfaen"/>
                <w:color w:val="000000" w:themeColor="text1"/>
              </w:rPr>
              <w:t>საზოგადოების</w:t>
            </w:r>
            <w:r w:rsidRPr="00AD7D33">
              <w:rPr>
                <w:rFonts w:ascii="Sylfaen" w:hAnsi="Sylfaen"/>
                <w:color w:val="000000" w:themeColor="text1"/>
              </w:rPr>
              <w:t xml:space="preserve"> </w:t>
            </w:r>
            <w:r w:rsidRPr="00AD7D33">
              <w:rPr>
                <w:rFonts w:ascii="Sylfaen" w:hAnsi="Sylfaen" w:cs="Sylfaen"/>
                <w:color w:val="000000" w:themeColor="text1"/>
              </w:rPr>
              <w:t>მომსახურებასთან</w:t>
            </w:r>
            <w:r w:rsidRPr="00AD7D33">
              <w:rPr>
                <w:rFonts w:ascii="Sylfaen" w:hAnsi="Sylfaen"/>
                <w:color w:val="000000" w:themeColor="text1"/>
              </w:rPr>
              <w:t xml:space="preserve"> </w:t>
            </w:r>
            <w:r w:rsidRPr="00AD7D33">
              <w:rPr>
                <w:rFonts w:ascii="Sylfaen" w:hAnsi="Sylfaen" w:cs="Sylfaen"/>
                <w:color w:val="000000" w:themeColor="text1"/>
              </w:rPr>
              <w:t>დაკავშირებულ</w:t>
            </w:r>
            <w:r w:rsidRPr="00AD7D33">
              <w:rPr>
                <w:rFonts w:ascii="Sylfaen" w:hAnsi="Sylfaen" w:cs="Sylfaen"/>
                <w:color w:val="000000" w:themeColor="text1"/>
                <w:lang w:val="ka-GE"/>
              </w:rPr>
              <w:t>ი</w:t>
            </w:r>
            <w:r w:rsidRPr="00AD7D33">
              <w:rPr>
                <w:rFonts w:ascii="Sylfaen" w:hAnsi="Sylfaen"/>
                <w:color w:val="000000" w:themeColor="text1"/>
              </w:rPr>
              <w:t xml:space="preserve"> </w:t>
            </w:r>
            <w:r w:rsidRPr="00AD7D33">
              <w:rPr>
                <w:rFonts w:ascii="Sylfaen" w:hAnsi="Sylfaen" w:cs="Sylfaen"/>
                <w:color w:val="000000" w:themeColor="text1"/>
              </w:rPr>
              <w:t>საქმიანობა</w:t>
            </w:r>
            <w:r w:rsidRPr="00AD7D33">
              <w:rPr>
                <w:rFonts w:ascii="Sylfaen" w:hAnsi="Sylfaen"/>
                <w:color w:val="000000" w:themeColor="text1"/>
              </w:rPr>
              <w:t xml:space="preserve">, </w:t>
            </w:r>
            <w:r w:rsidRPr="00AD7D33">
              <w:rPr>
                <w:rFonts w:ascii="Sylfaen" w:hAnsi="Sylfaen" w:cs="Sylfaen"/>
                <w:color w:val="000000" w:themeColor="text1"/>
              </w:rPr>
              <w:t>ამ</w:t>
            </w:r>
            <w:r w:rsidRPr="00AD7D33">
              <w:rPr>
                <w:rFonts w:ascii="Sylfaen" w:hAnsi="Sylfaen"/>
                <w:color w:val="000000" w:themeColor="text1"/>
              </w:rPr>
              <w:t xml:space="preserve"> </w:t>
            </w:r>
            <w:r w:rsidRPr="00AD7D33">
              <w:rPr>
                <w:rFonts w:ascii="Sylfaen" w:hAnsi="Sylfaen" w:cs="Sylfaen"/>
                <w:color w:val="000000" w:themeColor="text1"/>
              </w:rPr>
              <w:t>მომსახურების</w:t>
            </w:r>
            <w:r w:rsidRPr="00AD7D33">
              <w:rPr>
                <w:rFonts w:ascii="Sylfaen" w:hAnsi="Sylfaen"/>
                <w:color w:val="000000" w:themeColor="text1"/>
              </w:rPr>
              <w:t xml:space="preserve"> </w:t>
            </w:r>
            <w:r w:rsidRPr="00AD7D33">
              <w:rPr>
                <w:rFonts w:ascii="Sylfaen" w:hAnsi="Sylfaen" w:cs="Sylfaen"/>
                <w:color w:val="000000" w:themeColor="text1"/>
              </w:rPr>
              <w:t>გამწევი</w:t>
            </w:r>
            <w:r w:rsidRPr="00AD7D33">
              <w:rPr>
                <w:rFonts w:ascii="Sylfaen" w:hAnsi="Sylfaen"/>
                <w:color w:val="000000" w:themeColor="text1"/>
              </w:rPr>
              <w:t xml:space="preserve"> </w:t>
            </w:r>
            <w:r w:rsidRPr="00AD7D33">
              <w:rPr>
                <w:rFonts w:ascii="Sylfaen" w:hAnsi="Sylfaen" w:cs="Sylfaen"/>
                <w:color w:val="000000" w:themeColor="text1"/>
              </w:rPr>
              <w:t>და</w:t>
            </w:r>
            <w:r w:rsidRPr="00AD7D33">
              <w:rPr>
                <w:rFonts w:ascii="Sylfaen" w:hAnsi="Sylfaen"/>
                <w:color w:val="000000" w:themeColor="text1"/>
              </w:rPr>
              <w:t xml:space="preserve"> </w:t>
            </w:r>
            <w:r w:rsidRPr="00AD7D33">
              <w:rPr>
                <w:rFonts w:ascii="Sylfaen" w:hAnsi="Sylfaen" w:cs="Sylfaen"/>
                <w:color w:val="000000" w:themeColor="text1"/>
              </w:rPr>
              <w:t>მიმღები</w:t>
            </w:r>
            <w:r w:rsidRPr="00AD7D33">
              <w:rPr>
                <w:rFonts w:ascii="Sylfaen" w:hAnsi="Sylfaen"/>
                <w:color w:val="000000" w:themeColor="text1"/>
              </w:rPr>
              <w:t xml:space="preserve"> </w:t>
            </w:r>
            <w:r w:rsidRPr="00AD7D33">
              <w:rPr>
                <w:rFonts w:ascii="Sylfaen" w:hAnsi="Sylfaen" w:cs="Sylfaen"/>
                <w:color w:val="000000" w:themeColor="text1"/>
              </w:rPr>
              <w:t>პირების</w:t>
            </w:r>
            <w:r w:rsidRPr="00AD7D33">
              <w:rPr>
                <w:rFonts w:ascii="Sylfaen" w:hAnsi="Sylfaen"/>
                <w:color w:val="000000" w:themeColor="text1"/>
              </w:rPr>
              <w:t xml:space="preserve"> </w:t>
            </w:r>
            <w:r w:rsidRPr="00AD7D33">
              <w:rPr>
                <w:rFonts w:ascii="Sylfaen" w:hAnsi="Sylfaen" w:cs="Sylfaen"/>
                <w:color w:val="000000" w:themeColor="text1"/>
              </w:rPr>
              <w:t>პასუხისმგებლობა</w:t>
            </w:r>
            <w:r w:rsidRPr="00AD7D33">
              <w:rPr>
                <w:rFonts w:ascii="Sylfaen" w:hAnsi="Sylfaen"/>
                <w:color w:val="000000" w:themeColor="text1"/>
                <w:lang w:val="ka-GE"/>
              </w:rPr>
              <w:t>,</w:t>
            </w:r>
            <w:r w:rsidRPr="00AD7D33">
              <w:rPr>
                <w:rFonts w:ascii="Sylfaen" w:hAnsi="Sylfaen"/>
                <w:color w:val="000000" w:themeColor="text1"/>
              </w:rPr>
              <w:t xml:space="preserve">  </w:t>
            </w:r>
            <w:r w:rsidRPr="00AD7D33">
              <w:rPr>
                <w:rFonts w:ascii="Sylfaen" w:hAnsi="Sylfaen" w:cs="Sylfaen"/>
                <w:color w:val="000000" w:themeColor="text1"/>
              </w:rPr>
              <w:t>განისაზღვრება</w:t>
            </w:r>
            <w:r w:rsidRPr="00AD7D33">
              <w:rPr>
                <w:rFonts w:ascii="Sylfaen" w:hAnsi="Sylfaen"/>
                <w:color w:val="000000" w:themeColor="text1"/>
              </w:rPr>
              <w:t xml:space="preserve"> </w:t>
            </w:r>
            <w:r w:rsidRPr="00AD7D33">
              <w:rPr>
                <w:rFonts w:ascii="Sylfaen" w:hAnsi="Sylfaen" w:cs="Sylfaen"/>
                <w:color w:val="000000" w:themeColor="text1"/>
              </w:rPr>
              <w:t>საინფორმაციო</w:t>
            </w:r>
            <w:r w:rsidRPr="00AD7D33">
              <w:rPr>
                <w:rFonts w:ascii="Sylfaen" w:hAnsi="Sylfaen"/>
                <w:color w:val="000000" w:themeColor="text1"/>
              </w:rPr>
              <w:t xml:space="preserve"> </w:t>
            </w:r>
            <w:r w:rsidRPr="00AD7D33">
              <w:rPr>
                <w:rFonts w:ascii="Sylfaen" w:hAnsi="Sylfaen" w:cs="Sylfaen"/>
                <w:color w:val="000000" w:themeColor="text1"/>
              </w:rPr>
              <w:t>საზოგადოების</w:t>
            </w:r>
            <w:r w:rsidRPr="00AD7D33">
              <w:rPr>
                <w:rFonts w:ascii="Sylfaen" w:hAnsi="Sylfaen"/>
                <w:color w:val="000000" w:themeColor="text1"/>
              </w:rPr>
              <w:t xml:space="preserve"> </w:t>
            </w:r>
            <w:r w:rsidRPr="00AD7D33">
              <w:rPr>
                <w:rFonts w:ascii="Sylfaen" w:hAnsi="Sylfaen" w:cs="Sylfaen"/>
                <w:color w:val="000000" w:themeColor="text1"/>
              </w:rPr>
              <w:t>მომსახურებების</w:t>
            </w:r>
            <w:r w:rsidRPr="00AD7D33">
              <w:rPr>
                <w:rFonts w:ascii="Sylfaen" w:hAnsi="Sylfaen"/>
                <w:color w:val="000000" w:themeColor="text1"/>
              </w:rPr>
              <w:t xml:space="preserve"> </w:t>
            </w:r>
            <w:r w:rsidRPr="00AD7D33">
              <w:rPr>
                <w:rFonts w:ascii="Sylfaen" w:hAnsi="Sylfaen" w:cs="Sylfaen"/>
                <w:color w:val="000000" w:themeColor="text1"/>
              </w:rPr>
              <w:t>მიმწოდებლის</w:t>
            </w:r>
            <w:r w:rsidRPr="00AD7D33">
              <w:rPr>
                <w:rFonts w:ascii="Sylfaen" w:hAnsi="Sylfaen"/>
                <w:color w:val="000000" w:themeColor="text1"/>
              </w:rPr>
              <w:t xml:space="preserve">, </w:t>
            </w:r>
            <w:r w:rsidRPr="00AD7D33">
              <w:rPr>
                <w:rFonts w:ascii="Sylfaen" w:hAnsi="Sylfaen" w:cs="Sylfaen"/>
                <w:color w:val="000000" w:themeColor="text1"/>
              </w:rPr>
              <w:t>მიმღებისა</w:t>
            </w:r>
            <w:r w:rsidRPr="00AD7D33">
              <w:rPr>
                <w:rFonts w:ascii="Sylfaen" w:hAnsi="Sylfaen"/>
                <w:color w:val="000000" w:themeColor="text1"/>
              </w:rPr>
              <w:t xml:space="preserve"> </w:t>
            </w:r>
            <w:r w:rsidRPr="00AD7D33">
              <w:rPr>
                <w:rFonts w:ascii="Sylfaen" w:hAnsi="Sylfaen" w:cs="Sylfaen"/>
                <w:color w:val="000000" w:themeColor="text1"/>
              </w:rPr>
              <w:t>და</w:t>
            </w:r>
            <w:r w:rsidRPr="00AD7D33">
              <w:rPr>
                <w:rFonts w:ascii="Sylfaen" w:hAnsi="Sylfaen"/>
                <w:color w:val="000000" w:themeColor="text1"/>
              </w:rPr>
              <w:t xml:space="preserve"> </w:t>
            </w:r>
            <w:r w:rsidRPr="00AD7D33">
              <w:rPr>
                <w:rFonts w:ascii="Sylfaen" w:hAnsi="Sylfaen" w:cs="Sylfaen"/>
                <w:color w:val="000000" w:themeColor="text1"/>
              </w:rPr>
              <w:t>მომხმარებლის</w:t>
            </w:r>
            <w:r w:rsidRPr="00AD7D33">
              <w:rPr>
                <w:rFonts w:ascii="Sylfaen" w:hAnsi="Sylfaen"/>
                <w:color w:val="000000" w:themeColor="text1"/>
              </w:rPr>
              <w:t xml:space="preserve"> </w:t>
            </w:r>
            <w:r w:rsidRPr="00AD7D33">
              <w:rPr>
                <w:rFonts w:ascii="Sylfaen" w:hAnsi="Sylfaen" w:cs="Sylfaen"/>
                <w:color w:val="000000" w:themeColor="text1"/>
              </w:rPr>
              <w:t>საქმიანობის</w:t>
            </w:r>
            <w:r w:rsidRPr="00AD7D33">
              <w:rPr>
                <w:rFonts w:ascii="Sylfaen" w:hAnsi="Sylfaen"/>
                <w:color w:val="000000" w:themeColor="text1"/>
              </w:rPr>
              <w:t xml:space="preserve"> </w:t>
            </w:r>
            <w:r w:rsidRPr="00AD7D33">
              <w:rPr>
                <w:rFonts w:ascii="Sylfaen" w:hAnsi="Sylfaen" w:cs="Sylfaen"/>
                <w:color w:val="000000" w:themeColor="text1"/>
              </w:rPr>
              <w:t>პრინციპები</w:t>
            </w:r>
            <w:r w:rsidRPr="00AD7D33">
              <w:rPr>
                <w:rFonts w:ascii="Sylfaen" w:hAnsi="Sylfaen"/>
                <w:color w:val="000000" w:themeColor="text1"/>
              </w:rPr>
              <w:t xml:space="preserve">, </w:t>
            </w:r>
            <w:r w:rsidRPr="00AD7D33">
              <w:rPr>
                <w:rFonts w:ascii="Sylfaen" w:hAnsi="Sylfaen" w:cs="Sylfaen"/>
                <w:lang w:val="ka-GE"/>
              </w:rPr>
              <w:t>შუალედური</w:t>
            </w:r>
            <w:r w:rsidRPr="00AD7D33">
              <w:rPr>
                <w:rFonts w:ascii="Sylfaen" w:hAnsi="Sylfaen"/>
                <w:lang w:val="ka-GE"/>
              </w:rPr>
              <w:t xml:space="preserve"> </w:t>
            </w:r>
            <w:r w:rsidRPr="00AD7D33">
              <w:rPr>
                <w:rFonts w:ascii="Sylfaen" w:hAnsi="Sylfaen" w:cs="Sylfaen"/>
                <w:lang w:val="ka-GE"/>
              </w:rPr>
              <w:t>მომსახურების</w:t>
            </w:r>
            <w:r w:rsidRPr="00AD7D33">
              <w:rPr>
                <w:rFonts w:ascii="Sylfaen" w:hAnsi="Sylfaen"/>
                <w:lang w:val="ka-GE"/>
              </w:rPr>
              <w:t xml:space="preserve"> </w:t>
            </w:r>
            <w:r w:rsidRPr="00AD7D33">
              <w:rPr>
                <w:rFonts w:ascii="Sylfaen" w:hAnsi="Sylfaen" w:cs="Sylfaen"/>
                <w:lang w:val="ka-GE"/>
              </w:rPr>
              <w:t>მიმწოდებლების</w:t>
            </w:r>
            <w:r w:rsidRPr="00AD7D33">
              <w:rPr>
                <w:rFonts w:ascii="Sylfaen" w:hAnsi="Sylfaen"/>
                <w:lang w:val="ka-GE"/>
              </w:rPr>
              <w:t xml:space="preserve"> </w:t>
            </w:r>
            <w:r w:rsidRPr="00AD7D33">
              <w:rPr>
                <w:rFonts w:ascii="Sylfaen" w:hAnsi="Sylfaen" w:cs="Sylfaen"/>
                <w:lang w:val="ka-GE"/>
              </w:rPr>
              <w:t>პასუხისმგებლობა</w:t>
            </w:r>
            <w:r w:rsidRPr="00AD7D33">
              <w:rPr>
                <w:rFonts w:ascii="Sylfaen" w:hAnsi="Sylfaen"/>
                <w:lang w:val="ka-GE"/>
              </w:rPr>
              <w:t xml:space="preserve"> </w:t>
            </w:r>
            <w:r w:rsidRPr="00AD7D33">
              <w:rPr>
                <w:rFonts w:ascii="Sylfaen" w:hAnsi="Sylfaen" w:cs="Sylfaen"/>
                <w:lang w:val="ka-GE"/>
              </w:rPr>
              <w:t>ინფორმაციის</w:t>
            </w:r>
            <w:r w:rsidRPr="00AD7D33">
              <w:rPr>
                <w:rFonts w:ascii="Sylfaen" w:hAnsi="Sylfaen"/>
                <w:lang w:val="ka-GE"/>
              </w:rPr>
              <w:t xml:space="preserve"> </w:t>
            </w:r>
            <w:r w:rsidRPr="00AD7D33">
              <w:rPr>
                <w:rFonts w:ascii="Sylfaen" w:hAnsi="Sylfaen" w:cs="Sylfaen"/>
                <w:lang w:val="ka-GE"/>
              </w:rPr>
              <w:t>გატარების</w:t>
            </w:r>
            <w:r w:rsidRPr="00AD7D33">
              <w:rPr>
                <w:rFonts w:ascii="Sylfaen" w:hAnsi="Sylfaen"/>
                <w:lang w:val="ka-GE"/>
              </w:rPr>
              <w:t xml:space="preserve">, </w:t>
            </w:r>
            <w:r w:rsidRPr="00AD7D33">
              <w:rPr>
                <w:rFonts w:ascii="Sylfaen" w:hAnsi="Sylfaen" w:cs="Sylfaen"/>
                <w:lang w:val="ka-GE"/>
              </w:rPr>
              <w:t>ქეშირების</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ჰოსტინგის</w:t>
            </w:r>
            <w:r w:rsidRPr="00AD7D33">
              <w:rPr>
                <w:rFonts w:ascii="Sylfaen" w:hAnsi="Sylfaen"/>
                <w:lang w:val="ka-GE"/>
              </w:rPr>
              <w:t xml:space="preserve"> </w:t>
            </w:r>
            <w:r w:rsidRPr="00AD7D33">
              <w:rPr>
                <w:rFonts w:ascii="Sylfaen" w:hAnsi="Sylfaen" w:cs="Sylfaen"/>
                <w:lang w:val="ka-GE"/>
              </w:rPr>
              <w:t>დროს</w:t>
            </w:r>
            <w:r w:rsidRPr="00AD7D33">
              <w:rPr>
                <w:rFonts w:ascii="Sylfaen" w:hAnsi="Sylfaen"/>
              </w:rPr>
              <w:t>.</w:t>
            </w:r>
          </w:p>
        </w:tc>
        <w:tc>
          <w:tcPr>
            <w:tcW w:w="2430" w:type="dxa"/>
          </w:tcPr>
          <w:p w14:paraId="5A45547D" w14:textId="77777777" w:rsidR="00E93009" w:rsidRPr="00AD7D33" w:rsidRDefault="00E93009" w:rsidP="00F06CA6">
            <w:pPr>
              <w:autoSpaceDN w:val="0"/>
              <w:jc w:val="both"/>
              <w:rPr>
                <w:rFonts w:ascii="Sylfaen" w:hAnsi="Sylfaen"/>
                <w:b/>
              </w:rPr>
            </w:pPr>
            <w:r w:rsidRPr="00AD7D33">
              <w:rPr>
                <w:rFonts w:ascii="Sylfaen" w:eastAsia="Times New Roman" w:hAnsi="Sylfaen" w:cs="Sylfaen"/>
                <w:noProof/>
              </w:rPr>
              <w:t xml:space="preserve">კანონპროექტის მიღება არ გამოიწვევს </w:t>
            </w:r>
            <w:r w:rsidRPr="00AD7D33">
              <w:rPr>
                <w:rFonts w:ascii="Sylfaen" w:eastAsia="Times New Roman" w:hAnsi="Sylfaen" w:cs="Calibri"/>
                <w:noProof/>
              </w:rPr>
              <w:t xml:space="preserve">სახელმწიფო ბიუჯეტიდან </w:t>
            </w:r>
            <w:r w:rsidRPr="00AD7D33">
              <w:rPr>
                <w:rFonts w:ascii="Sylfaen" w:eastAsia="Times New Roman" w:hAnsi="Sylfaen" w:cs="Sylfaen"/>
                <w:noProof/>
              </w:rPr>
              <w:t>ხარჯების გამოყოფის</w:t>
            </w:r>
            <w:r w:rsidRPr="00AD7D33">
              <w:rPr>
                <w:rFonts w:ascii="Sylfaen" w:eastAsia="Times New Roman" w:hAnsi="Sylfaen" w:cs="Sylfaen"/>
                <w:noProof/>
                <w:lang w:val="ka-GE"/>
              </w:rPr>
              <w:t xml:space="preserve"> საჭიროებას</w:t>
            </w:r>
            <w:r w:rsidRPr="00AD7D33">
              <w:rPr>
                <w:rFonts w:ascii="Sylfaen" w:eastAsia="Times New Roman" w:hAnsi="Sylfaen" w:cs="Sylfaen"/>
                <w:noProof/>
              </w:rPr>
              <w:t>.</w:t>
            </w:r>
            <w:r w:rsidRPr="00AD7D33">
              <w:rPr>
                <w:rFonts w:ascii="Sylfaen" w:eastAsia="Times New Roman" w:hAnsi="Sylfaen" w:cs="Sylfaen"/>
                <w:noProof/>
                <w:lang w:val="ka-GE"/>
              </w:rPr>
              <w:t xml:space="preserve"> </w:t>
            </w:r>
          </w:p>
        </w:tc>
        <w:tc>
          <w:tcPr>
            <w:tcW w:w="2250" w:type="dxa"/>
          </w:tcPr>
          <w:p w14:paraId="30C7264A" w14:textId="77777777" w:rsidR="00E93009" w:rsidRPr="00AD7D33" w:rsidRDefault="00247314" w:rsidP="00F06CA6">
            <w:pPr>
              <w:pStyle w:val="TableParagraph"/>
              <w:kinsoku w:val="0"/>
              <w:overflowPunct w:val="0"/>
              <w:spacing w:before="5"/>
              <w:ind w:right="-18"/>
              <w:jc w:val="both"/>
              <w:rPr>
                <w:rFonts w:ascii="Sylfaen" w:hAnsi="Sylfaen"/>
              </w:rPr>
            </w:pPr>
            <w:r w:rsidRPr="00AD7D33">
              <w:rPr>
                <w:rFonts w:ascii="Sylfaen" w:hAnsi="Sylfaen"/>
                <w:lang w:val="ka-GE"/>
              </w:rPr>
              <w:t>გამომდინარეობს</w:t>
            </w:r>
          </w:p>
        </w:tc>
      </w:tr>
    </w:tbl>
    <w:p w14:paraId="2A67991A" w14:textId="77777777" w:rsidR="00362F17" w:rsidRPr="00AD7D33" w:rsidRDefault="00362F17" w:rsidP="00362F17">
      <w:pPr>
        <w:spacing w:line="240" w:lineRule="auto"/>
        <w:rPr>
          <w:rFonts w:ascii="Sylfaen" w:hAnsi="Sylfaen"/>
          <w:b/>
        </w:rPr>
      </w:pPr>
    </w:p>
    <w:p w14:paraId="63693D21" w14:textId="77777777" w:rsidR="00215637" w:rsidRPr="00AD7D33" w:rsidRDefault="00215637" w:rsidP="00AE2863">
      <w:pPr>
        <w:spacing w:line="240" w:lineRule="auto"/>
        <w:rPr>
          <w:rFonts w:ascii="Sylfaen" w:hAnsi="Sylfaen"/>
          <w:b/>
        </w:rPr>
      </w:pPr>
    </w:p>
    <w:p w14:paraId="575B0E27" w14:textId="77777777" w:rsidR="00F06CA6" w:rsidRPr="00AD7D33" w:rsidRDefault="00F06CA6" w:rsidP="00AE2863">
      <w:pPr>
        <w:spacing w:line="240" w:lineRule="auto"/>
        <w:jc w:val="center"/>
        <w:rPr>
          <w:rFonts w:ascii="Sylfaen" w:hAnsi="Sylfaen"/>
          <w:b/>
          <w:lang w:val="en-US"/>
        </w:rPr>
      </w:pPr>
    </w:p>
    <w:p w14:paraId="5B3ACEF9" w14:textId="77777777" w:rsidR="00F06CA6" w:rsidRPr="00AD7D33" w:rsidRDefault="00F06CA6" w:rsidP="00AE2863">
      <w:pPr>
        <w:spacing w:line="240" w:lineRule="auto"/>
        <w:jc w:val="center"/>
        <w:rPr>
          <w:rFonts w:ascii="Sylfaen" w:hAnsi="Sylfaen"/>
          <w:b/>
          <w:lang w:val="en-US"/>
        </w:rPr>
      </w:pPr>
    </w:p>
    <w:p w14:paraId="7A231A5E" w14:textId="77777777" w:rsidR="007A5DBD" w:rsidRPr="00AD7D33" w:rsidRDefault="006D68E8" w:rsidP="00AE2863">
      <w:pPr>
        <w:spacing w:line="240" w:lineRule="auto"/>
        <w:jc w:val="center"/>
        <w:rPr>
          <w:rFonts w:ascii="Sylfaen" w:hAnsi="Sylfaen"/>
          <w:b/>
        </w:rPr>
      </w:pPr>
      <w:r w:rsidRPr="00AD7D33">
        <w:rPr>
          <w:rFonts w:ascii="Sylfaen" w:hAnsi="Sylfaen"/>
          <w:b/>
        </w:rPr>
        <w:lastRenderedPageBreak/>
        <w:t>საქართველოს თავდაცვის სამინისტრო</w:t>
      </w:r>
    </w:p>
    <w:tbl>
      <w:tblPr>
        <w:tblStyle w:val="TableGrid"/>
        <w:tblW w:w="15930" w:type="dxa"/>
        <w:tblInd w:w="-522" w:type="dxa"/>
        <w:tblLayout w:type="fixed"/>
        <w:tblLook w:val="04A0" w:firstRow="1" w:lastRow="0" w:firstColumn="1" w:lastColumn="0" w:noHBand="0" w:noVBand="1"/>
      </w:tblPr>
      <w:tblGrid>
        <w:gridCol w:w="540"/>
        <w:gridCol w:w="2340"/>
        <w:gridCol w:w="8190"/>
        <w:gridCol w:w="2430"/>
        <w:gridCol w:w="2430"/>
      </w:tblGrid>
      <w:tr w:rsidR="0019200D" w:rsidRPr="00AD7D33" w14:paraId="29946775" w14:textId="77777777" w:rsidTr="00F06CA6">
        <w:tc>
          <w:tcPr>
            <w:tcW w:w="540" w:type="dxa"/>
          </w:tcPr>
          <w:p w14:paraId="2FB78847" w14:textId="77777777" w:rsidR="0019200D" w:rsidRPr="00AD7D33" w:rsidRDefault="00AC1436" w:rsidP="00B824E0">
            <w:pPr>
              <w:jc w:val="both"/>
              <w:rPr>
                <w:rFonts w:ascii="Sylfaen" w:hAnsi="Sylfaen"/>
                <w:b/>
              </w:rPr>
            </w:pPr>
            <w:r w:rsidRPr="00AD7D33">
              <w:rPr>
                <w:rFonts w:ascii="Sylfaen" w:hAnsi="Sylfaen"/>
                <w:b/>
                <w:lang w:val="ka-GE"/>
              </w:rPr>
              <w:t>41</w:t>
            </w:r>
            <w:r w:rsidR="000A2262" w:rsidRPr="00AD7D33">
              <w:rPr>
                <w:rFonts w:ascii="Sylfaen" w:hAnsi="Sylfaen"/>
                <w:b/>
              </w:rPr>
              <w:t>.</w:t>
            </w:r>
          </w:p>
        </w:tc>
        <w:tc>
          <w:tcPr>
            <w:tcW w:w="2340" w:type="dxa"/>
          </w:tcPr>
          <w:p w14:paraId="2EF3D6A6" w14:textId="77777777" w:rsidR="000A2262" w:rsidRPr="00AD7D33" w:rsidRDefault="000A2262" w:rsidP="000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r w:rsidRPr="00AD7D33">
              <w:rPr>
                <w:rFonts w:ascii="Sylfaen" w:hAnsi="Sylfaen"/>
                <w:b/>
                <w:lang w:val="ka-GE"/>
              </w:rPr>
              <w:t>„თავდაცვის კოდექსი“</w:t>
            </w:r>
          </w:p>
          <w:p w14:paraId="5B7E6363" w14:textId="77777777" w:rsidR="000A2262" w:rsidRPr="00AD7D33" w:rsidRDefault="000A2262" w:rsidP="000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p>
          <w:p w14:paraId="1AB7B8F0" w14:textId="77777777" w:rsidR="000A2262" w:rsidRPr="00AD7D33" w:rsidRDefault="000A2262" w:rsidP="000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153E9F37" w14:textId="77777777" w:rsidR="00803628" w:rsidRPr="00AD7D33" w:rsidRDefault="00803628" w:rsidP="000A2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1E6EB429"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8023EB2"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92BF62D"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68FE914" w14:textId="77777777" w:rsidR="00803628" w:rsidRPr="00AD7D33" w:rsidRDefault="00803628" w:rsidP="008036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color w:val="FF0000"/>
                <w:lang w:val="ka-GE"/>
              </w:rPr>
            </w:pPr>
            <w:r w:rsidRPr="00AD7D33">
              <w:rPr>
                <w:rFonts w:ascii="Sylfaen" w:hAnsi="Sylfaen" w:cs="Sylfaen"/>
                <w:bCs/>
              </w:rPr>
              <w:t>ერთად</w:t>
            </w:r>
            <w:r w:rsidRPr="00AD7D33">
              <w:rPr>
                <w:rFonts w:ascii="Sylfaen" w:hAnsi="Sylfaen" w:cs="Sylfaen,Bold"/>
                <w:bCs/>
              </w:rPr>
              <w:t>)</w:t>
            </w:r>
          </w:p>
          <w:p w14:paraId="29ED57BE" w14:textId="77777777" w:rsidR="00992584" w:rsidRPr="00AD7D33" w:rsidRDefault="00992584" w:rsidP="001D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p>
        </w:tc>
        <w:tc>
          <w:tcPr>
            <w:tcW w:w="8190" w:type="dxa"/>
          </w:tcPr>
          <w:p w14:paraId="114BE5B3" w14:textId="77777777" w:rsidR="000A2262" w:rsidRPr="00AD7D33" w:rsidRDefault="000A2262" w:rsidP="000A226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jc w:val="both"/>
              <w:rPr>
                <w:rFonts w:ascii="Sylfaen" w:hAnsi="Sylfaen"/>
                <w:lang w:val="ka-GE"/>
              </w:rPr>
            </w:pPr>
            <w:r w:rsidRPr="00AD7D33">
              <w:rPr>
                <w:rFonts w:ascii="Sylfaen" w:hAnsi="Sylfaen"/>
                <w:lang w:val="ka-GE"/>
              </w:rPr>
              <w:t>თავდაცვის სფეროში მოქმედი კანონმდებლობა (თავდაცვის სფეროს ორგანიზება, სამხედრო მოსამსახურის მიერ სამსახურის გავლა, სოციალური დაცვისა და სხვა თანმდევი საკითხები) დღეისათვის რეგულირდება სხვადასხვა საკანონმდებლო და კანონქვემდებარე ნორმატიული აქტებით. ზემოაღნიშნული სამართლებრივი აქტების უმრავლესობის მიღება/გამოცემა მოხდა 1997 წლიდან და შესაბამისად, ისინი ვეღარ პასუხობენ დღევანდელ რეალობასა და მოთხოვნებს. თავდაცვის სფეროში მოქმედებს ისეთი კანონქვემდებარე აქტები, რომლებიც თავისი შინაარსიდან გამომდინარე მიზანშეწონილია რეგულირდებოდეს კანონის დონის მქონე სამართლებრივი აქტით.</w:t>
            </w:r>
          </w:p>
          <w:p w14:paraId="27B7B70E" w14:textId="77777777" w:rsidR="000A2262" w:rsidRPr="00AD7D33" w:rsidRDefault="000A2262" w:rsidP="000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AD7D33">
              <w:rPr>
                <w:rFonts w:ascii="Sylfaen" w:hAnsi="Sylfaen"/>
                <w:lang w:val="ka-GE"/>
              </w:rPr>
              <w:t xml:space="preserve">თავდაცვის კოდექსში გაერთიანდება თავდაცვის სფეროში მოქმედი როგორც საკანონმდებლო, ასევე კანონქვემდებარე სამართლებრივი აქტები. </w:t>
            </w:r>
          </w:p>
          <w:p w14:paraId="4DF66250" w14:textId="77777777" w:rsidR="000A2262" w:rsidRPr="00AD7D33" w:rsidRDefault="000A2262" w:rsidP="000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AD7D33">
              <w:rPr>
                <w:rFonts w:ascii="Sylfaen" w:hAnsi="Sylfaen"/>
                <w:lang w:val="ka-GE"/>
              </w:rPr>
              <w:t xml:space="preserve">კოდექსის პროექტში მნიშვნელოვან სიახლეს წარმოადგენს სამხედრო სამსახურის გავლასთან, სამხედრო მოსამსახურის სტატუსთან და მისი სოციალური დაცვის გარანტიებთან დაკავშირებული საკითხები. </w:t>
            </w:r>
          </w:p>
          <w:p w14:paraId="002662D2" w14:textId="77777777" w:rsidR="000A2262" w:rsidRPr="00AD7D33" w:rsidRDefault="000A2262" w:rsidP="000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AD7D33">
              <w:rPr>
                <w:rFonts w:ascii="Sylfaen" w:hAnsi="Sylfaen"/>
                <w:lang w:val="ka-GE"/>
              </w:rPr>
              <w:t>ამასთან,  მოწესრიგდება სამხედრო განათლებასთან დაკავშირებული საკითხები.</w:t>
            </w:r>
          </w:p>
          <w:p w14:paraId="5BA9B7E7" w14:textId="77777777" w:rsidR="000A2262" w:rsidRPr="00AD7D33" w:rsidRDefault="000A2262" w:rsidP="000A22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lang w:val="ka-GE"/>
              </w:rPr>
            </w:pPr>
            <w:r w:rsidRPr="00AD7D33">
              <w:rPr>
                <w:rFonts w:ascii="Sylfaen" w:hAnsi="Sylfaen"/>
                <w:lang w:val="ka-GE"/>
              </w:rPr>
              <w:t>მკაფიოდ განისაზღვრება სამშვიდობო მისიებში მონაწილე საქართველოს კონტინგენტის შემადგენლობა. აღმოიფხვრება ნორმათა დუბლირებები.</w:t>
            </w:r>
          </w:p>
          <w:p w14:paraId="1900F9CE" w14:textId="77777777" w:rsidR="00610F31" w:rsidRPr="00AD7D33" w:rsidRDefault="00610F31" w:rsidP="00990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p>
        </w:tc>
        <w:tc>
          <w:tcPr>
            <w:tcW w:w="2430" w:type="dxa"/>
          </w:tcPr>
          <w:p w14:paraId="557C1061" w14:textId="77777777" w:rsidR="007A5DBD" w:rsidRPr="00AD7D33" w:rsidRDefault="00AC1436" w:rsidP="00F06CA6">
            <w:pPr>
              <w:jc w:val="both"/>
              <w:rPr>
                <w:rFonts w:ascii="Sylfaen" w:hAnsi="Sylfaen" w:cs="Sylfaen"/>
                <w:lang w:val="ka-GE"/>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138D2A17" w14:textId="77777777" w:rsidR="0019200D" w:rsidRPr="00AD7D33" w:rsidRDefault="000A2262" w:rsidP="00F06CA6">
            <w:pPr>
              <w:jc w:val="both"/>
              <w:rPr>
                <w:rFonts w:ascii="Sylfaen" w:hAnsi="Sylfaen"/>
                <w:lang w:val="ka-GE"/>
              </w:rPr>
            </w:pPr>
            <w:r w:rsidRPr="00AD7D33">
              <w:rPr>
                <w:rFonts w:ascii="Sylfaen" w:hAnsi="Sylfaen"/>
                <w:lang w:val="ka-GE"/>
              </w:rPr>
              <w:t>არ გამომდინარეობს</w:t>
            </w:r>
          </w:p>
        </w:tc>
      </w:tr>
      <w:tr w:rsidR="0019200D" w:rsidRPr="00AD7D33" w14:paraId="542826C6" w14:textId="77777777" w:rsidTr="00F06CA6">
        <w:tc>
          <w:tcPr>
            <w:tcW w:w="540" w:type="dxa"/>
          </w:tcPr>
          <w:p w14:paraId="3D51C8B3" w14:textId="77777777" w:rsidR="0019200D" w:rsidRPr="00AD7D33" w:rsidRDefault="00AC1436" w:rsidP="000A4C30">
            <w:pPr>
              <w:jc w:val="both"/>
              <w:rPr>
                <w:rFonts w:ascii="Sylfaen" w:hAnsi="Sylfaen"/>
                <w:b/>
                <w:lang w:val="ka-GE"/>
              </w:rPr>
            </w:pPr>
            <w:r w:rsidRPr="00AD7D33">
              <w:rPr>
                <w:rFonts w:ascii="Sylfaen" w:hAnsi="Sylfaen"/>
                <w:b/>
                <w:lang w:val="ka-GE"/>
              </w:rPr>
              <w:t>4</w:t>
            </w:r>
            <w:r w:rsidR="000A4C30" w:rsidRPr="00AD7D33">
              <w:rPr>
                <w:rFonts w:ascii="Sylfaen" w:hAnsi="Sylfaen"/>
                <w:b/>
                <w:lang w:val="ka-GE"/>
              </w:rPr>
              <w:t>2</w:t>
            </w:r>
            <w:r w:rsidR="009541A3" w:rsidRPr="00AD7D33">
              <w:rPr>
                <w:rFonts w:ascii="Sylfaen" w:hAnsi="Sylfaen"/>
                <w:b/>
                <w:lang w:val="ka-GE"/>
              </w:rPr>
              <w:t>.</w:t>
            </w:r>
          </w:p>
        </w:tc>
        <w:tc>
          <w:tcPr>
            <w:tcW w:w="2340" w:type="dxa"/>
          </w:tcPr>
          <w:p w14:paraId="058D42AA" w14:textId="77777777" w:rsidR="0019200D" w:rsidRPr="00AD7D33" w:rsidRDefault="009541A3" w:rsidP="00972FA1">
            <w:pPr>
              <w:jc w:val="center"/>
              <w:rPr>
                <w:rFonts w:ascii="Sylfaen" w:hAnsi="Sylfaen" w:cs="Arial"/>
                <w:b/>
                <w:lang w:val="ka-GE"/>
              </w:rPr>
            </w:pPr>
            <w:r w:rsidRPr="00AD7D33">
              <w:rPr>
                <w:rFonts w:ascii="Sylfaen" w:hAnsi="Sylfaen" w:cs="Arial"/>
                <w:b/>
                <w:lang w:val="ka-GE"/>
              </w:rPr>
              <w:t>„</w:t>
            </w:r>
            <w:r w:rsidR="002149B4" w:rsidRPr="00AD7D33">
              <w:rPr>
                <w:rFonts w:ascii="Sylfaen" w:hAnsi="Sylfaen" w:cs="Arial"/>
                <w:b/>
                <w:lang w:val="ka-GE"/>
              </w:rPr>
              <w:t>თ</w:t>
            </w:r>
            <w:r w:rsidRPr="00AD7D33">
              <w:rPr>
                <w:rFonts w:ascii="Sylfaen" w:hAnsi="Sylfaen" w:cs="Arial"/>
                <w:b/>
                <w:lang w:val="ka-GE"/>
              </w:rPr>
              <w:t xml:space="preserve">ავდაცვის </w:t>
            </w:r>
            <w:r w:rsidR="002149B4" w:rsidRPr="00AD7D33">
              <w:rPr>
                <w:rFonts w:ascii="Sylfaen" w:hAnsi="Sylfaen" w:cs="Arial"/>
                <w:b/>
                <w:lang w:val="ka-GE"/>
              </w:rPr>
              <w:t>ძ</w:t>
            </w:r>
            <w:r w:rsidRPr="00AD7D33">
              <w:rPr>
                <w:rFonts w:ascii="Sylfaen" w:hAnsi="Sylfaen" w:cs="Arial"/>
                <w:b/>
                <w:lang w:val="ka-GE"/>
              </w:rPr>
              <w:t xml:space="preserve">ალების რეზერვისა და სამხედრო სარეზერვო სამსახურის </w:t>
            </w:r>
            <w:r w:rsidR="002149B4" w:rsidRPr="00AD7D33">
              <w:rPr>
                <w:rFonts w:ascii="Sylfaen" w:hAnsi="Sylfaen" w:cs="Arial"/>
                <w:b/>
                <w:lang w:val="ka-GE"/>
              </w:rPr>
              <w:t>შ</w:t>
            </w:r>
            <w:r w:rsidRPr="00AD7D33">
              <w:rPr>
                <w:rFonts w:ascii="Sylfaen" w:hAnsi="Sylfaen" w:cs="Arial"/>
                <w:b/>
                <w:lang w:val="ka-GE"/>
              </w:rPr>
              <w:t>ესახებ“ საქარ</w:t>
            </w:r>
            <w:r w:rsidR="002149B4" w:rsidRPr="00AD7D33">
              <w:rPr>
                <w:rFonts w:ascii="Sylfaen" w:hAnsi="Sylfaen" w:cs="Arial"/>
                <w:b/>
                <w:lang w:val="ka-GE"/>
              </w:rPr>
              <w:t>თ</w:t>
            </w:r>
            <w:r w:rsidRPr="00AD7D33">
              <w:rPr>
                <w:rFonts w:ascii="Sylfaen" w:hAnsi="Sylfaen" w:cs="Arial"/>
                <w:b/>
                <w:lang w:val="ka-GE"/>
              </w:rPr>
              <w:t xml:space="preserve">ველოს კანონში ცვლილების </w:t>
            </w:r>
            <w:r w:rsidR="00972FA1" w:rsidRPr="00AD7D33">
              <w:rPr>
                <w:rFonts w:ascii="Sylfaen" w:hAnsi="Sylfaen" w:cs="Arial"/>
                <w:b/>
                <w:lang w:val="ka-GE"/>
              </w:rPr>
              <w:t>შ</w:t>
            </w:r>
            <w:r w:rsidRPr="00AD7D33">
              <w:rPr>
                <w:rFonts w:ascii="Sylfaen" w:hAnsi="Sylfaen" w:cs="Arial"/>
                <w:b/>
                <w:lang w:val="ka-GE"/>
              </w:rPr>
              <w:t>ეტანის თაობაზე“</w:t>
            </w:r>
            <w:r w:rsidR="000A4C30" w:rsidRPr="00AD7D33">
              <w:rPr>
                <w:rFonts w:ascii="Sylfaen" w:hAnsi="Sylfaen" w:cs="Arial"/>
                <w:b/>
                <w:lang w:val="ka-GE"/>
              </w:rPr>
              <w:t xml:space="preserve">, „პერსონალურ მონაცემთა დაცვის შესახებ“ </w:t>
            </w:r>
            <w:r w:rsidR="000A4C30" w:rsidRPr="00AD7D33">
              <w:rPr>
                <w:rFonts w:ascii="Sylfaen" w:hAnsi="Sylfaen" w:cs="Arial"/>
                <w:b/>
                <w:lang w:val="ka-GE"/>
              </w:rPr>
              <w:lastRenderedPageBreak/>
              <w:t>საქართველოს კანონში ცვლილების შეტანის თაობაზე“</w:t>
            </w:r>
          </w:p>
          <w:p w14:paraId="174319C0" w14:textId="77777777" w:rsidR="00803628" w:rsidRPr="00AD7D33" w:rsidRDefault="00803628" w:rsidP="00972FA1">
            <w:pPr>
              <w:jc w:val="center"/>
              <w:rPr>
                <w:rFonts w:ascii="Sylfaen" w:hAnsi="Sylfaen" w:cs="Arial"/>
                <w:b/>
                <w:lang w:val="ka-GE"/>
              </w:rPr>
            </w:pPr>
          </w:p>
          <w:p w14:paraId="043F91C0"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5C732AB"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5EF7B47"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F590C44" w14:textId="77777777" w:rsidR="00803628" w:rsidRPr="00AD7D33" w:rsidRDefault="00803628" w:rsidP="00803628">
            <w:pPr>
              <w:jc w:val="center"/>
              <w:rPr>
                <w:rFonts w:ascii="Sylfaen" w:hAnsi="Sylfaen" w:cs="Arial"/>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36384C65" w14:textId="77777777" w:rsidR="0005205E" w:rsidRPr="00AD7D33" w:rsidRDefault="009541A3"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lastRenderedPageBreak/>
              <w:t>საქარ</w:t>
            </w:r>
            <w:r w:rsidR="00972FA1" w:rsidRPr="00AD7D33">
              <w:rPr>
                <w:rFonts w:ascii="Sylfaen" w:hAnsi="Sylfaen" w:cs="Sylfaen"/>
                <w:sz w:val="22"/>
                <w:szCs w:val="22"/>
                <w:lang w:val="ka-GE"/>
              </w:rPr>
              <w:t>თ</w:t>
            </w:r>
            <w:r w:rsidRPr="00AD7D33">
              <w:rPr>
                <w:rFonts w:ascii="Sylfaen" w:hAnsi="Sylfaen" w:cs="Sylfaen"/>
                <w:sz w:val="22"/>
                <w:szCs w:val="22"/>
                <w:lang w:val="ka-GE"/>
              </w:rPr>
              <w:t>ველოს წინაშე არსებული სამხედრო ხასიათის საფრ</w:t>
            </w:r>
            <w:r w:rsidR="00972FA1" w:rsidRPr="00AD7D33">
              <w:rPr>
                <w:rFonts w:ascii="Sylfaen" w:hAnsi="Sylfaen" w:cs="Sylfaen"/>
                <w:sz w:val="22"/>
                <w:szCs w:val="22"/>
                <w:lang w:val="ka-GE"/>
              </w:rPr>
              <w:t>თ</w:t>
            </w:r>
            <w:r w:rsidRPr="00AD7D33">
              <w:rPr>
                <w:rFonts w:ascii="Sylfaen" w:hAnsi="Sylfaen" w:cs="Sylfaen"/>
                <w:sz w:val="22"/>
                <w:szCs w:val="22"/>
                <w:lang w:val="ka-GE"/>
              </w:rPr>
              <w:t xml:space="preserve">ხეების </w:t>
            </w:r>
            <w:r w:rsidR="002149B4" w:rsidRPr="00AD7D33">
              <w:rPr>
                <w:rFonts w:ascii="Sylfaen" w:hAnsi="Sylfaen" w:cs="Sylfaen"/>
                <w:sz w:val="22"/>
                <w:szCs w:val="22"/>
                <w:lang w:val="ka-GE"/>
              </w:rPr>
              <w:t>კომპლექს</w:t>
            </w:r>
            <w:r w:rsidRPr="00AD7D33">
              <w:rPr>
                <w:rFonts w:ascii="Sylfaen" w:hAnsi="Sylfaen" w:cs="Sylfaen"/>
                <w:sz w:val="22"/>
                <w:szCs w:val="22"/>
                <w:lang w:val="ka-GE"/>
              </w:rPr>
              <w:t>ური რეაგირების მიზნი</w:t>
            </w:r>
            <w:r w:rsidR="00972FA1" w:rsidRPr="00AD7D33">
              <w:rPr>
                <w:rFonts w:ascii="Sylfaen" w:hAnsi="Sylfaen" w:cs="Sylfaen"/>
                <w:sz w:val="22"/>
                <w:szCs w:val="22"/>
                <w:lang w:val="ka-GE"/>
              </w:rPr>
              <w:t>თ</w:t>
            </w:r>
            <w:r w:rsidRPr="00AD7D33">
              <w:rPr>
                <w:rFonts w:ascii="Sylfaen" w:hAnsi="Sylfaen" w:cs="Sylfaen"/>
                <w:sz w:val="22"/>
                <w:szCs w:val="22"/>
                <w:lang w:val="ka-GE"/>
              </w:rPr>
              <w:t>, მი</w:t>
            </w:r>
            <w:r w:rsidR="00972FA1" w:rsidRPr="00AD7D33">
              <w:rPr>
                <w:rFonts w:ascii="Sylfaen" w:hAnsi="Sylfaen" w:cs="Sylfaen"/>
                <w:sz w:val="22"/>
                <w:szCs w:val="22"/>
                <w:lang w:val="ka-GE"/>
              </w:rPr>
              <w:t>ღ</w:t>
            </w:r>
            <w:r w:rsidRPr="00AD7D33">
              <w:rPr>
                <w:rFonts w:ascii="Sylfaen" w:hAnsi="Sylfaen" w:cs="Sylfaen"/>
                <w:sz w:val="22"/>
                <w:szCs w:val="22"/>
                <w:lang w:val="ka-GE"/>
              </w:rPr>
              <w:t xml:space="preserve">ებულ იქნა „სამხედრო </w:t>
            </w:r>
            <w:r w:rsidR="00972FA1" w:rsidRPr="00AD7D33">
              <w:rPr>
                <w:rFonts w:ascii="Sylfaen" w:hAnsi="Sylfaen" w:cs="Sylfaen"/>
                <w:sz w:val="22"/>
                <w:szCs w:val="22"/>
                <w:lang w:val="ka-GE"/>
              </w:rPr>
              <w:t>ძ</w:t>
            </w:r>
            <w:r w:rsidRPr="00AD7D33">
              <w:rPr>
                <w:rFonts w:ascii="Sylfaen" w:hAnsi="Sylfaen" w:cs="Sylfaen"/>
                <w:sz w:val="22"/>
                <w:szCs w:val="22"/>
                <w:lang w:val="ka-GE"/>
              </w:rPr>
              <w:t xml:space="preserve">ალების რეზერვისა და სამხედრო სარეზერვო სამსახურის </w:t>
            </w:r>
            <w:r w:rsidR="002149B4" w:rsidRPr="00AD7D33">
              <w:rPr>
                <w:rFonts w:ascii="Sylfaen" w:hAnsi="Sylfaen" w:cs="Sylfaen"/>
                <w:sz w:val="22"/>
                <w:szCs w:val="22"/>
                <w:lang w:val="ka-GE"/>
              </w:rPr>
              <w:t>შესახებ“ საქარ</w:t>
            </w:r>
            <w:r w:rsidR="00972FA1" w:rsidRPr="00AD7D33">
              <w:rPr>
                <w:rFonts w:ascii="Sylfaen" w:hAnsi="Sylfaen" w:cs="Sylfaen"/>
                <w:sz w:val="22"/>
                <w:szCs w:val="22"/>
                <w:lang w:val="ka-GE"/>
              </w:rPr>
              <w:t>თ</w:t>
            </w:r>
            <w:r w:rsidR="002149B4" w:rsidRPr="00AD7D33">
              <w:rPr>
                <w:rFonts w:ascii="Sylfaen" w:hAnsi="Sylfaen" w:cs="Sylfaen"/>
                <w:sz w:val="22"/>
                <w:szCs w:val="22"/>
                <w:lang w:val="ka-GE"/>
              </w:rPr>
              <w:t>ველოს კანონი, რომლი</w:t>
            </w:r>
            <w:r w:rsidR="00972FA1" w:rsidRPr="00AD7D33">
              <w:rPr>
                <w:rFonts w:ascii="Sylfaen" w:hAnsi="Sylfaen" w:cs="Sylfaen"/>
                <w:sz w:val="22"/>
                <w:szCs w:val="22"/>
                <w:lang w:val="ka-GE"/>
              </w:rPr>
              <w:t>თ</w:t>
            </w:r>
            <w:r w:rsidR="002149B4" w:rsidRPr="00AD7D33">
              <w:rPr>
                <w:rFonts w:ascii="Sylfaen" w:hAnsi="Sylfaen" w:cs="Sylfaen"/>
                <w:sz w:val="22"/>
                <w:szCs w:val="22"/>
                <w:lang w:val="ka-GE"/>
              </w:rPr>
              <w:t>აც უზრუნველყოფილია სარეზერვო სამსახურის განახლებული სისტემა. აღნიშნული სისტემა მოიცავს სამობილიზაციო რეზერვისტების ა</w:t>
            </w:r>
            <w:r w:rsidR="00972FA1" w:rsidRPr="00AD7D33">
              <w:rPr>
                <w:rFonts w:ascii="Sylfaen" w:hAnsi="Sylfaen" w:cs="Sylfaen"/>
                <w:sz w:val="22"/>
                <w:szCs w:val="22"/>
                <w:lang w:val="ka-GE"/>
              </w:rPr>
              <w:t>ღ</w:t>
            </w:r>
            <w:r w:rsidR="002149B4" w:rsidRPr="00AD7D33">
              <w:rPr>
                <w:rFonts w:ascii="Sylfaen" w:hAnsi="Sylfaen" w:cs="Sylfaen"/>
                <w:sz w:val="22"/>
                <w:szCs w:val="22"/>
                <w:lang w:val="ka-GE"/>
              </w:rPr>
              <w:t>რიცხვის, გაწვევის, გამო</w:t>
            </w:r>
            <w:r w:rsidR="00972FA1" w:rsidRPr="00AD7D33">
              <w:rPr>
                <w:rFonts w:ascii="Sylfaen" w:hAnsi="Sylfaen" w:cs="Sylfaen"/>
                <w:sz w:val="22"/>
                <w:szCs w:val="22"/>
                <w:lang w:val="ka-GE"/>
              </w:rPr>
              <w:t>ძ</w:t>
            </w:r>
            <w:r w:rsidR="002149B4" w:rsidRPr="00AD7D33">
              <w:rPr>
                <w:rFonts w:ascii="Sylfaen" w:hAnsi="Sylfaen" w:cs="Sylfaen"/>
                <w:sz w:val="22"/>
                <w:szCs w:val="22"/>
                <w:lang w:val="ka-GE"/>
              </w:rPr>
              <w:t xml:space="preserve">ახების, მომზადების, ტრანსპორტირებისა და მართვის პროცესებს, რაც გაზრდის სამობილიზაციო რეზერვის ოპტიმალური გადანაწილება-გამოყენების, ასევე ქვედანაყოფების გაძლიერების და დანაკარგების უწყვეტი შევსების </w:t>
            </w:r>
            <w:r w:rsidR="00972FA1" w:rsidRPr="00AD7D33">
              <w:rPr>
                <w:rFonts w:ascii="Sylfaen" w:hAnsi="Sylfaen" w:cs="Sylfaen"/>
                <w:sz w:val="22"/>
                <w:szCs w:val="22"/>
                <w:lang w:val="ka-GE"/>
              </w:rPr>
              <w:t>შ</w:t>
            </w:r>
            <w:r w:rsidR="002149B4" w:rsidRPr="00AD7D33">
              <w:rPr>
                <w:rFonts w:ascii="Sylfaen" w:hAnsi="Sylfaen" w:cs="Sylfaen"/>
                <w:sz w:val="22"/>
                <w:szCs w:val="22"/>
                <w:lang w:val="ka-GE"/>
              </w:rPr>
              <w:t>ესაძლებლობებს.</w:t>
            </w:r>
          </w:p>
          <w:p w14:paraId="28D7814E" w14:textId="77777777" w:rsidR="002149B4" w:rsidRPr="00AD7D33" w:rsidRDefault="002149B4"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t xml:space="preserve">რეზერვის და მობილიზაციის ახალი სისტემის </w:t>
            </w:r>
            <w:r w:rsidR="00972FA1" w:rsidRPr="00AD7D33">
              <w:rPr>
                <w:rFonts w:ascii="Sylfaen" w:hAnsi="Sylfaen" w:cs="Sylfaen"/>
                <w:sz w:val="22"/>
                <w:szCs w:val="22"/>
                <w:lang w:val="ka-GE"/>
              </w:rPr>
              <w:t>ჩ</w:t>
            </w:r>
            <w:r w:rsidRPr="00AD7D33">
              <w:rPr>
                <w:rFonts w:ascii="Sylfaen" w:hAnsi="Sylfaen" w:cs="Sylfaen"/>
                <w:sz w:val="22"/>
                <w:szCs w:val="22"/>
                <w:lang w:val="ka-GE"/>
              </w:rPr>
              <w:t>ამოყალიბებისას, გამოიკვეთა სა</w:t>
            </w:r>
            <w:r w:rsidR="00972FA1" w:rsidRPr="00AD7D33">
              <w:rPr>
                <w:rFonts w:ascii="Sylfaen" w:hAnsi="Sylfaen" w:cs="Sylfaen"/>
                <w:sz w:val="22"/>
                <w:szCs w:val="22"/>
                <w:lang w:val="ka-GE"/>
              </w:rPr>
              <w:t>ჭ</w:t>
            </w:r>
            <w:r w:rsidRPr="00AD7D33">
              <w:rPr>
                <w:rFonts w:ascii="Sylfaen" w:hAnsi="Sylfaen" w:cs="Sylfaen"/>
                <w:sz w:val="22"/>
                <w:szCs w:val="22"/>
                <w:lang w:val="ka-GE"/>
              </w:rPr>
              <w:t>იროება კანონის ფარგლებ</w:t>
            </w:r>
            <w:r w:rsidR="00972FA1" w:rsidRPr="00AD7D33">
              <w:rPr>
                <w:rFonts w:ascii="Sylfaen" w:hAnsi="Sylfaen" w:cs="Sylfaen"/>
                <w:sz w:val="22"/>
                <w:szCs w:val="22"/>
                <w:lang w:val="ka-GE"/>
              </w:rPr>
              <w:t>შ</w:t>
            </w:r>
            <w:r w:rsidRPr="00AD7D33">
              <w:rPr>
                <w:rFonts w:ascii="Sylfaen" w:hAnsi="Sylfaen" w:cs="Sylfaen"/>
                <w:sz w:val="22"/>
                <w:szCs w:val="22"/>
                <w:lang w:val="ka-GE"/>
              </w:rPr>
              <w:t xml:space="preserve">ი მოქცეულიყო იმ კრიტერიუმების განსაზღვრა, </w:t>
            </w:r>
            <w:r w:rsidRPr="00AD7D33">
              <w:rPr>
                <w:rFonts w:ascii="Sylfaen" w:hAnsi="Sylfaen" w:cs="Sylfaen"/>
                <w:sz w:val="22"/>
                <w:szCs w:val="22"/>
                <w:lang w:val="ka-GE"/>
              </w:rPr>
              <w:lastRenderedPageBreak/>
              <w:t>რომლი</w:t>
            </w:r>
            <w:r w:rsidR="00972FA1" w:rsidRPr="00AD7D33">
              <w:rPr>
                <w:rFonts w:ascii="Sylfaen" w:hAnsi="Sylfaen" w:cs="Sylfaen"/>
                <w:sz w:val="22"/>
                <w:szCs w:val="22"/>
                <w:lang w:val="ka-GE"/>
              </w:rPr>
              <w:t>თ</w:t>
            </w:r>
            <w:r w:rsidRPr="00AD7D33">
              <w:rPr>
                <w:rFonts w:ascii="Sylfaen" w:hAnsi="Sylfaen" w:cs="Sylfaen"/>
                <w:sz w:val="22"/>
                <w:szCs w:val="22"/>
                <w:lang w:val="ka-GE"/>
              </w:rPr>
              <w:t>აც განხორციელდება სამობილიზაციო რეზერვისტების ა</w:t>
            </w:r>
            <w:r w:rsidR="00972FA1" w:rsidRPr="00AD7D33">
              <w:rPr>
                <w:rFonts w:ascii="Sylfaen" w:hAnsi="Sylfaen" w:cs="Sylfaen"/>
                <w:sz w:val="22"/>
                <w:szCs w:val="22"/>
                <w:lang w:val="ka-GE"/>
              </w:rPr>
              <w:t>ღ</w:t>
            </w:r>
            <w:r w:rsidRPr="00AD7D33">
              <w:rPr>
                <w:rFonts w:ascii="Sylfaen" w:hAnsi="Sylfaen" w:cs="Sylfaen"/>
                <w:sz w:val="22"/>
                <w:szCs w:val="22"/>
                <w:lang w:val="ka-GE"/>
              </w:rPr>
              <w:t>რიცხვა, სისტემატიზაცია და კატეგორიზაცია.</w:t>
            </w:r>
          </w:p>
          <w:p w14:paraId="6E88532B" w14:textId="77777777" w:rsidR="002149B4" w:rsidRPr="00AD7D33" w:rsidRDefault="00972FA1"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t>შ</w:t>
            </w:r>
            <w:r w:rsidR="002149B4" w:rsidRPr="00AD7D33">
              <w:rPr>
                <w:rFonts w:ascii="Sylfaen" w:hAnsi="Sylfaen" w:cs="Sylfaen"/>
                <w:sz w:val="22"/>
                <w:szCs w:val="22"/>
                <w:lang w:val="ka-GE"/>
              </w:rPr>
              <w:t xml:space="preserve">ესაბამისად, კანონპროექტის </w:t>
            </w:r>
            <w:r w:rsidRPr="00AD7D33">
              <w:rPr>
                <w:rFonts w:ascii="Sylfaen" w:hAnsi="Sylfaen" w:cs="Sylfaen"/>
                <w:sz w:val="22"/>
                <w:szCs w:val="22"/>
                <w:lang w:val="ka-GE"/>
              </w:rPr>
              <w:t>თ</w:t>
            </w:r>
            <w:r w:rsidR="002149B4" w:rsidRPr="00AD7D33">
              <w:rPr>
                <w:rFonts w:ascii="Sylfaen" w:hAnsi="Sylfaen" w:cs="Sylfaen"/>
                <w:sz w:val="22"/>
                <w:szCs w:val="22"/>
                <w:lang w:val="ka-GE"/>
              </w:rPr>
              <w:t>ანახმად, სამობილიზაციო რეზერვის მართვის სისტემის გამარ</w:t>
            </w:r>
            <w:r w:rsidRPr="00AD7D33">
              <w:rPr>
                <w:rFonts w:ascii="Sylfaen" w:hAnsi="Sylfaen" w:cs="Sylfaen"/>
                <w:sz w:val="22"/>
                <w:szCs w:val="22"/>
                <w:lang w:val="ka-GE"/>
              </w:rPr>
              <w:t>თ</w:t>
            </w:r>
            <w:r w:rsidR="002149B4" w:rsidRPr="00AD7D33">
              <w:rPr>
                <w:rFonts w:ascii="Sylfaen" w:hAnsi="Sylfaen" w:cs="Sylfaen"/>
                <w:sz w:val="22"/>
                <w:szCs w:val="22"/>
                <w:lang w:val="ka-GE"/>
              </w:rPr>
              <w:t>ულად ფუნქციონირებისათვის შქმნილი ელექტრონული მართვის სისტემის ფარგლებში განისაზღვრა იმ კრიტერიუმებისა და პერსონალური მონაცემების ჩამონათვალი, რომელიც მნი</w:t>
            </w:r>
            <w:r w:rsidRPr="00AD7D33">
              <w:rPr>
                <w:rFonts w:ascii="Sylfaen" w:hAnsi="Sylfaen" w:cs="Sylfaen"/>
                <w:sz w:val="22"/>
                <w:szCs w:val="22"/>
                <w:lang w:val="ka-GE"/>
              </w:rPr>
              <w:t>შ</w:t>
            </w:r>
            <w:r w:rsidR="002149B4" w:rsidRPr="00AD7D33">
              <w:rPr>
                <w:rFonts w:ascii="Sylfaen" w:hAnsi="Sylfaen" w:cs="Sylfaen"/>
                <w:sz w:val="22"/>
                <w:szCs w:val="22"/>
                <w:lang w:val="ka-GE"/>
              </w:rPr>
              <w:t>ვნელოვანია სამობილიზაციო რეზერვის მარვის სისტემის გამართულად ფუნქციონირებისათვის.</w:t>
            </w:r>
          </w:p>
          <w:p w14:paraId="7EEB7D8C" w14:textId="77777777" w:rsidR="002149B4" w:rsidRPr="00AD7D33" w:rsidRDefault="002149B4"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t>აგრეთვე, განისაზღვრა აღნიშნული მონაცემების დამუ</w:t>
            </w:r>
            <w:r w:rsidR="00972FA1" w:rsidRPr="00AD7D33">
              <w:rPr>
                <w:rFonts w:ascii="Sylfaen" w:hAnsi="Sylfaen" w:cs="Sylfaen"/>
                <w:sz w:val="22"/>
                <w:szCs w:val="22"/>
                <w:lang w:val="ka-GE"/>
              </w:rPr>
              <w:t>შ</w:t>
            </w:r>
            <w:r w:rsidRPr="00AD7D33">
              <w:rPr>
                <w:rFonts w:ascii="Sylfaen" w:hAnsi="Sylfaen" w:cs="Sylfaen"/>
                <w:sz w:val="22"/>
                <w:szCs w:val="22"/>
                <w:lang w:val="ka-GE"/>
              </w:rPr>
              <w:t>ავების მიზანი და მონაცემ</w:t>
            </w:r>
            <w:r w:rsidR="00972FA1" w:rsidRPr="00AD7D33">
              <w:rPr>
                <w:rFonts w:ascii="Sylfaen" w:hAnsi="Sylfaen" w:cs="Sylfaen"/>
                <w:sz w:val="22"/>
                <w:szCs w:val="22"/>
                <w:lang w:val="ka-GE"/>
              </w:rPr>
              <w:t>თ</w:t>
            </w:r>
            <w:r w:rsidRPr="00AD7D33">
              <w:rPr>
                <w:rFonts w:ascii="Sylfaen" w:hAnsi="Sylfaen" w:cs="Sylfaen"/>
                <w:sz w:val="22"/>
                <w:szCs w:val="22"/>
                <w:lang w:val="ka-GE"/>
              </w:rPr>
              <w:t>ა დამუშ</w:t>
            </w:r>
            <w:r w:rsidR="00972FA1" w:rsidRPr="00AD7D33">
              <w:rPr>
                <w:rFonts w:ascii="Sylfaen" w:hAnsi="Sylfaen" w:cs="Sylfaen"/>
                <w:sz w:val="22"/>
                <w:szCs w:val="22"/>
                <w:lang w:val="ka-GE"/>
              </w:rPr>
              <w:t>ა</w:t>
            </w:r>
            <w:r w:rsidRPr="00AD7D33">
              <w:rPr>
                <w:rFonts w:ascii="Sylfaen" w:hAnsi="Sylfaen" w:cs="Sylfaen"/>
                <w:sz w:val="22"/>
                <w:szCs w:val="22"/>
                <w:lang w:val="ka-GE"/>
              </w:rPr>
              <w:t>ვებელი პირები მათი უფლებამოსილებისა და კომპეტენციის გათვალისწინებით.</w:t>
            </w:r>
          </w:p>
          <w:p w14:paraId="2B3C577A" w14:textId="77777777" w:rsidR="000A4C30" w:rsidRPr="00AD7D33" w:rsidRDefault="000A4C30"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p>
          <w:p w14:paraId="44F4A149" w14:textId="77777777" w:rsidR="000A4C30" w:rsidRPr="00AD7D33" w:rsidRDefault="000A4C30" w:rsidP="002149B4">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lang w:val="ka-GE"/>
              </w:rPr>
            </w:pPr>
            <w:r w:rsidRPr="00AD7D33">
              <w:rPr>
                <w:rFonts w:ascii="Sylfaen" w:hAnsi="Sylfaen" w:cs="Sylfaen"/>
                <w:sz w:val="22"/>
                <w:szCs w:val="22"/>
                <w:lang w:val="ka-GE"/>
              </w:rPr>
              <w:t>„პერსონალურ მონაცემთა დაცვის შესახებ“ საქართველოს კანონს, სადაც ჩამოთვლილია განსაკუთრებული კატეგორიის მონაცემთა დამუშავების საფუძვლები, ემატება ნორმა, რომლის თანახმადაც, მონაცემები მუშავდება აგრეთვე „თავდაცვის ძალების რეზერვისა და სამხედრო სარეზერვო სამსახურის შესახებ“ საქართველოს კანონით პირდაპირ გათვალისწინებულ შემთხვევებში.</w:t>
            </w:r>
          </w:p>
          <w:p w14:paraId="77DC4FAC" w14:textId="77777777" w:rsidR="002149B4" w:rsidRPr="00AD7D33" w:rsidRDefault="002149B4" w:rsidP="00990F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cs="Sylfaen"/>
                <w:lang w:val="ka-GE"/>
              </w:rPr>
            </w:pPr>
          </w:p>
        </w:tc>
        <w:tc>
          <w:tcPr>
            <w:tcW w:w="2430" w:type="dxa"/>
          </w:tcPr>
          <w:p w14:paraId="59E977BD" w14:textId="77777777" w:rsidR="0040643C" w:rsidRPr="00AD7D33" w:rsidRDefault="000A4C30" w:rsidP="00F06CA6">
            <w:pPr>
              <w:pStyle w:val="Norm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olor w:val="000000"/>
                <w:sz w:val="22"/>
                <w:szCs w:val="22"/>
                <w:shd w:val="clear" w:color="auto" w:fill="FFFFFF"/>
              </w:rPr>
            </w:pPr>
            <w:r w:rsidRPr="00AD7D33">
              <w:rPr>
                <w:rFonts w:ascii="Sylfaen" w:hAnsi="Sylfaen" w:cs="Sylfaen"/>
                <w:sz w:val="22"/>
                <w:szCs w:val="22"/>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6CA36A0B" w14:textId="77777777" w:rsidR="0019200D" w:rsidRPr="00AD7D33" w:rsidRDefault="002149B4" w:rsidP="00F06CA6">
            <w:pPr>
              <w:jc w:val="both"/>
              <w:rPr>
                <w:rFonts w:ascii="Sylfaen" w:hAnsi="Sylfaen"/>
                <w:lang w:val="ka-GE"/>
              </w:rPr>
            </w:pPr>
            <w:r w:rsidRPr="00AD7D33">
              <w:rPr>
                <w:rFonts w:ascii="Sylfaen" w:hAnsi="Sylfaen"/>
                <w:lang w:val="ka-GE"/>
              </w:rPr>
              <w:t>არ გამომდინარეობს</w:t>
            </w:r>
          </w:p>
        </w:tc>
      </w:tr>
    </w:tbl>
    <w:p w14:paraId="236460A9" w14:textId="77777777" w:rsidR="00E97D19" w:rsidRPr="00AD7D33" w:rsidRDefault="00E97D19" w:rsidP="00AE2863">
      <w:pPr>
        <w:spacing w:line="240" w:lineRule="auto"/>
        <w:jc w:val="center"/>
        <w:rPr>
          <w:rFonts w:ascii="Sylfaen" w:hAnsi="Sylfaen"/>
          <w:b/>
          <w:lang w:val="en-US"/>
        </w:rPr>
      </w:pPr>
    </w:p>
    <w:p w14:paraId="5CDCE7FE" w14:textId="77777777" w:rsidR="00990F34" w:rsidRPr="00AD7D33" w:rsidRDefault="00990F34" w:rsidP="00AE2863">
      <w:pPr>
        <w:spacing w:line="240" w:lineRule="auto"/>
        <w:jc w:val="center"/>
        <w:rPr>
          <w:rFonts w:ascii="Sylfaen" w:hAnsi="Sylfaen"/>
          <w:b/>
          <w:lang w:val="en-US"/>
        </w:rPr>
      </w:pPr>
    </w:p>
    <w:p w14:paraId="21BCE8BF" w14:textId="77777777" w:rsidR="000A4C30" w:rsidRPr="00AD7D33" w:rsidRDefault="000A4C30" w:rsidP="00AE2863">
      <w:pPr>
        <w:spacing w:line="240" w:lineRule="auto"/>
        <w:jc w:val="center"/>
        <w:rPr>
          <w:rFonts w:ascii="Sylfaen" w:hAnsi="Sylfaen"/>
          <w:b/>
          <w:lang w:val="en-US"/>
        </w:rPr>
      </w:pPr>
    </w:p>
    <w:p w14:paraId="6739A952" w14:textId="77777777" w:rsidR="000A4C30" w:rsidRPr="00AD7D33" w:rsidRDefault="000A4C30">
      <w:pPr>
        <w:rPr>
          <w:rFonts w:ascii="Sylfaen" w:hAnsi="Sylfaen"/>
          <w:b/>
          <w:lang w:val="en-US"/>
        </w:rPr>
      </w:pPr>
      <w:r w:rsidRPr="00AD7D33">
        <w:rPr>
          <w:rFonts w:ascii="Sylfaen" w:hAnsi="Sylfaen"/>
          <w:b/>
          <w:lang w:val="en-US"/>
        </w:rPr>
        <w:br w:type="page"/>
      </w:r>
    </w:p>
    <w:p w14:paraId="2A21A900" w14:textId="77777777" w:rsidR="006E485D" w:rsidRPr="00AD7D33" w:rsidRDefault="006E485D" w:rsidP="00AE2863">
      <w:pPr>
        <w:spacing w:line="240" w:lineRule="auto"/>
        <w:jc w:val="center"/>
        <w:rPr>
          <w:rFonts w:ascii="Sylfaen" w:hAnsi="Sylfaen"/>
          <w:b/>
        </w:rPr>
      </w:pPr>
    </w:p>
    <w:p w14:paraId="685D224A" w14:textId="77777777" w:rsidR="00A83AB2" w:rsidRPr="00AD7D33" w:rsidRDefault="00A83AB2" w:rsidP="00AE2863">
      <w:pPr>
        <w:spacing w:line="240" w:lineRule="auto"/>
        <w:jc w:val="center"/>
        <w:rPr>
          <w:rFonts w:ascii="Sylfaen" w:hAnsi="Sylfaen"/>
          <w:b/>
        </w:rPr>
      </w:pPr>
      <w:r w:rsidRPr="00AD7D33">
        <w:rPr>
          <w:rFonts w:ascii="Sylfaen" w:hAnsi="Sylfaen"/>
          <w:b/>
        </w:rPr>
        <w:t>საქართველოს იუსტიციის სამინისტრო</w:t>
      </w:r>
    </w:p>
    <w:tbl>
      <w:tblPr>
        <w:tblStyle w:val="TableGrid"/>
        <w:tblW w:w="15930" w:type="dxa"/>
        <w:tblInd w:w="-522" w:type="dxa"/>
        <w:tblLayout w:type="fixed"/>
        <w:tblLook w:val="04A0" w:firstRow="1" w:lastRow="0" w:firstColumn="1" w:lastColumn="0" w:noHBand="0" w:noVBand="1"/>
      </w:tblPr>
      <w:tblGrid>
        <w:gridCol w:w="540"/>
        <w:gridCol w:w="2500"/>
        <w:gridCol w:w="8030"/>
        <w:gridCol w:w="2430"/>
        <w:gridCol w:w="2430"/>
      </w:tblGrid>
      <w:tr w:rsidR="001373E7" w:rsidRPr="00AD7D33" w14:paraId="7104B8CC" w14:textId="77777777" w:rsidTr="00F06CA6">
        <w:tc>
          <w:tcPr>
            <w:tcW w:w="540" w:type="dxa"/>
          </w:tcPr>
          <w:p w14:paraId="57F9610D" w14:textId="77777777" w:rsidR="001373E7" w:rsidRPr="00AD7D33" w:rsidRDefault="00B66457" w:rsidP="004D73DE">
            <w:pPr>
              <w:jc w:val="both"/>
              <w:rPr>
                <w:rFonts w:ascii="Sylfaen" w:hAnsi="Sylfaen"/>
                <w:b/>
                <w:lang w:val="ka-GE"/>
              </w:rPr>
            </w:pPr>
            <w:r w:rsidRPr="00AD7D33">
              <w:rPr>
                <w:rFonts w:ascii="Sylfaen" w:hAnsi="Sylfaen"/>
                <w:b/>
                <w:lang w:val="ka-GE"/>
              </w:rPr>
              <w:t>43</w:t>
            </w:r>
            <w:r w:rsidR="007D0198" w:rsidRPr="00AD7D33">
              <w:rPr>
                <w:rFonts w:ascii="Sylfaen" w:hAnsi="Sylfaen"/>
                <w:b/>
                <w:lang w:val="ka-GE"/>
              </w:rPr>
              <w:t>.</w:t>
            </w:r>
          </w:p>
        </w:tc>
        <w:tc>
          <w:tcPr>
            <w:tcW w:w="2500" w:type="dxa"/>
          </w:tcPr>
          <w:p w14:paraId="150D0658" w14:textId="77777777" w:rsidR="007D0198" w:rsidRPr="00AD7D33" w:rsidRDefault="007D0198" w:rsidP="007D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r w:rsidRPr="00AD7D33">
              <w:rPr>
                <w:rFonts w:ascii="Sylfaen" w:hAnsi="Sylfaen"/>
                <w:b/>
                <w:lang w:val="ka-GE"/>
              </w:rPr>
              <w:t>„რეაბილიტაციისა და კრედიტორთა კოლექტიური დაკმაყოფილების შესახებ“</w:t>
            </w:r>
          </w:p>
          <w:p w14:paraId="2FB9108C" w14:textId="77777777" w:rsidR="007D0198" w:rsidRPr="00AD7D33" w:rsidRDefault="007D0198" w:rsidP="007D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p>
          <w:p w14:paraId="69BC95A3" w14:textId="77777777" w:rsidR="007D0198" w:rsidRPr="00AD7D33" w:rsidRDefault="007D0198" w:rsidP="007D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02C572B3" w14:textId="77777777" w:rsidR="007D0198" w:rsidRPr="00AD7D33" w:rsidRDefault="007D0198" w:rsidP="007D0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6BCDE064"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54265257"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D31C7AB"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9C5D2D2" w14:textId="77777777" w:rsidR="001373E7" w:rsidRPr="00AD7D33" w:rsidRDefault="00803628" w:rsidP="00803628">
            <w:pPr>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030" w:type="dxa"/>
          </w:tcPr>
          <w:p w14:paraId="1535AB1E" w14:textId="77777777" w:rsidR="001373E7" w:rsidRPr="00AD7D33" w:rsidRDefault="007D0198" w:rsidP="00C17934">
            <w:pPr>
              <w:autoSpaceDE w:val="0"/>
              <w:autoSpaceDN w:val="0"/>
              <w:jc w:val="both"/>
              <w:rPr>
                <w:rFonts w:ascii="Sylfaen" w:hAnsi="Sylfaen" w:cs="Sylfaen"/>
                <w:lang w:val="ka-GE"/>
              </w:rPr>
            </w:pPr>
            <w:r w:rsidRPr="00AD7D33">
              <w:rPr>
                <w:rFonts w:ascii="Sylfaen" w:hAnsi="Sylfaen" w:cs="Sylfaen"/>
                <w:lang w:val="ka-GE"/>
              </w:rPr>
              <w:t>კანონპროექტის მომზადების საჭიროება „გადახდისუუნარობის საქმის წარმოების შესახებ“ საქართველოს კანონში არსებულმა ხარვეზებმა განაპირობა. კანონის მოქმედი რედაქციით ერთმანეთისაგან არ არის გამიჯნული რეაბილიტაციის მმართველისა და საწარმოს დირექტორის უფლებამოსილებათა ფარგლები, გაკოტრების მმართველს არ ეკისრება სამეურვეო ქონების მოძიების ვალდებულება, არ არსებობს გაკოტრების პროცესის რეაბილიტაციის პროცესში გარდაქმნის შესაძლებლობა, გაკოტრების შემდეგ დარჩენილი ქონება, პარტნიორების ნაცვლად, სახელმწიფოს ან სსიპ - აღსრულების ეროვნული ბიუროს საკუთრებაში მიექცევა, რიგ შემთხვევებში უგულებელყოფილია არაუზრუნველყოფილი კრედიტორების უფლებები. გარდა ამისა, კანონში არსებობს მთელი რიგი სხვა ხარვეზებიც, რომლებიც პრაქტიკაში გადახდისუუნარობის პროცესს მოუქნელს და არაქმედითს ხდის, რაც საჭიროებს აღმოფხვრას და გადახდისუუნარობის ეფექტიანი, მხარეთა ინტერესებზე მორგებული სისტემის ჩამოყალიბებას</w:t>
            </w:r>
            <w:r w:rsidR="00C17934" w:rsidRPr="00AD7D33">
              <w:rPr>
                <w:rFonts w:ascii="Sylfaen" w:hAnsi="Sylfaen" w:cs="Sylfaen"/>
                <w:lang w:val="ka-GE"/>
              </w:rPr>
              <w:t>.</w:t>
            </w:r>
          </w:p>
        </w:tc>
        <w:tc>
          <w:tcPr>
            <w:tcW w:w="2430" w:type="dxa"/>
          </w:tcPr>
          <w:p w14:paraId="46F255CB" w14:textId="77777777" w:rsidR="001373E7" w:rsidRPr="00AD7D33" w:rsidRDefault="00CD57CE"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59D239EA" w14:textId="77777777" w:rsidR="001373E7" w:rsidRPr="00AD7D33" w:rsidRDefault="00CD57CE" w:rsidP="00F06CA6">
            <w:pPr>
              <w:ind w:right="-18"/>
              <w:jc w:val="both"/>
              <w:rPr>
                <w:rFonts w:ascii="Sylfaen" w:hAnsi="Sylfaen"/>
                <w:lang w:val="ka-GE"/>
              </w:rPr>
            </w:pPr>
            <w:r w:rsidRPr="00AD7D33">
              <w:rPr>
                <w:rFonts w:ascii="Sylfaen" w:hAnsi="Sylfaen"/>
                <w:lang w:val="ka-GE"/>
              </w:rPr>
              <w:t>არ გამომდინარეობს</w:t>
            </w:r>
          </w:p>
        </w:tc>
      </w:tr>
      <w:tr w:rsidR="001373E7" w:rsidRPr="00AD7D33" w14:paraId="2F6D0325" w14:textId="77777777" w:rsidTr="00F06CA6">
        <w:tc>
          <w:tcPr>
            <w:tcW w:w="540" w:type="dxa"/>
          </w:tcPr>
          <w:p w14:paraId="5D324E70" w14:textId="77777777" w:rsidR="001373E7" w:rsidRPr="00AD7D33" w:rsidRDefault="001A5D3E" w:rsidP="004D73DE">
            <w:pPr>
              <w:jc w:val="both"/>
              <w:rPr>
                <w:rFonts w:ascii="Sylfaen" w:hAnsi="Sylfaen"/>
                <w:b/>
              </w:rPr>
            </w:pPr>
            <w:r w:rsidRPr="00AD7D33">
              <w:rPr>
                <w:rFonts w:ascii="Sylfaen" w:hAnsi="Sylfaen"/>
                <w:b/>
                <w:lang w:val="ka-GE"/>
              </w:rPr>
              <w:t>44</w:t>
            </w:r>
            <w:r w:rsidR="00B824E0" w:rsidRPr="00AD7D33">
              <w:rPr>
                <w:rFonts w:ascii="Sylfaen" w:hAnsi="Sylfaen"/>
                <w:b/>
                <w:lang w:val="ka-GE"/>
              </w:rPr>
              <w:t>.</w:t>
            </w:r>
          </w:p>
        </w:tc>
        <w:tc>
          <w:tcPr>
            <w:tcW w:w="2500" w:type="dxa"/>
          </w:tcPr>
          <w:p w14:paraId="6DF800EA" w14:textId="77777777" w:rsidR="002852F6" w:rsidRPr="00AD7D33" w:rsidRDefault="007D0198" w:rsidP="008A0E9E">
            <w:pPr>
              <w:spacing w:after="160"/>
              <w:jc w:val="center"/>
              <w:rPr>
                <w:rFonts w:ascii="Sylfaen" w:eastAsia="Calibri" w:hAnsi="Sylfaen" w:cs="Times New Roman"/>
                <w:b/>
                <w:lang w:val="ka-GE"/>
              </w:rPr>
            </w:pPr>
            <w:r w:rsidRPr="00AD7D33">
              <w:rPr>
                <w:rFonts w:ascii="Sylfaen" w:eastAsia="Calibri" w:hAnsi="Sylfaen" w:cs="Times New Roman"/>
                <w:b/>
                <w:lang w:val="ka-GE"/>
              </w:rPr>
              <w:t>საკანონმდებლო ცვლილება</w:t>
            </w:r>
            <w:r w:rsidR="00EF1872" w:rsidRPr="00AD7D33">
              <w:rPr>
                <w:rFonts w:ascii="Sylfaen" w:eastAsia="Calibri" w:hAnsi="Sylfaen" w:cs="Times New Roman"/>
                <w:b/>
                <w:lang w:val="ka-GE"/>
              </w:rPr>
              <w:t>თ</w:t>
            </w:r>
            <w:r w:rsidRPr="00AD7D33">
              <w:rPr>
                <w:rFonts w:ascii="Sylfaen" w:eastAsia="Calibri" w:hAnsi="Sylfaen" w:cs="Times New Roman"/>
                <w:b/>
                <w:lang w:val="ka-GE"/>
              </w:rPr>
              <w:t xml:space="preserve">ა პაკეტი ფიზიკური პირების </w:t>
            </w:r>
            <w:r w:rsidR="008A0E9E" w:rsidRPr="00AD7D33">
              <w:rPr>
                <w:rFonts w:ascii="Sylfaen" w:eastAsia="Calibri" w:hAnsi="Sylfaen" w:cs="Times New Roman"/>
                <w:b/>
                <w:lang w:val="ka-GE"/>
              </w:rPr>
              <w:t>გადახდისუუნარობი</w:t>
            </w:r>
            <w:r w:rsidRPr="00AD7D33">
              <w:rPr>
                <w:rFonts w:ascii="Sylfaen" w:eastAsia="Calibri" w:hAnsi="Sylfaen" w:cs="Times New Roman"/>
                <w:b/>
                <w:lang w:val="ka-GE"/>
              </w:rPr>
              <w:t>ს საქმის წარმოების დასარეგულირებლად</w:t>
            </w:r>
          </w:p>
          <w:p w14:paraId="5E48163B" w14:textId="77777777" w:rsidR="00803628" w:rsidRPr="00AD7D33" w:rsidRDefault="00803628" w:rsidP="00AB1D35">
            <w:pPr>
              <w:spacing w:after="160"/>
              <w:jc w:val="center"/>
              <w:rPr>
                <w:rFonts w:ascii="Sylfaen" w:eastAsia="Calibri" w:hAnsi="Sylfaen" w:cs="Times New Roman"/>
                <w:b/>
                <w:lang w:val="ka-GE"/>
              </w:rPr>
            </w:pPr>
          </w:p>
          <w:p w14:paraId="0E89ADC7" w14:textId="77777777" w:rsidR="001373E7" w:rsidRPr="00AD7D33" w:rsidRDefault="001373E7" w:rsidP="001A5D3E">
            <w:pPr>
              <w:jc w:val="center"/>
              <w:rPr>
                <w:rFonts w:ascii="Sylfaen" w:hAnsi="Sylfaen" w:cs="Sylfaen"/>
                <w:b/>
                <w:lang w:val="ka-GE"/>
              </w:rPr>
            </w:pPr>
          </w:p>
        </w:tc>
        <w:tc>
          <w:tcPr>
            <w:tcW w:w="8030" w:type="dxa"/>
          </w:tcPr>
          <w:p w14:paraId="52DC64B0" w14:textId="77777777" w:rsidR="001373E7" w:rsidRPr="00AD7D33" w:rsidRDefault="007D0198" w:rsidP="00AE2863">
            <w:pPr>
              <w:ind w:right="38"/>
              <w:jc w:val="both"/>
              <w:rPr>
                <w:rFonts w:ascii="Sylfaen" w:hAnsi="Sylfaen" w:cs="Sylfaen"/>
                <w:lang w:val="ka-GE"/>
              </w:rPr>
            </w:pPr>
            <w:r w:rsidRPr="00AD7D33">
              <w:rPr>
                <w:rFonts w:ascii="Sylfaen" w:hAnsi="Sylfaen" w:cs="Sylfaen"/>
                <w:lang w:val="ka-GE"/>
              </w:rPr>
              <w:t xml:space="preserve">არსებული კანონმდებლობა და პრაქტიკა აჩვენებს, რომ მოქმედი საკანონმდებლო ბაზა არასაკმარისად არეგულირებს იმ შემთხვევებს, როდესაც სახეზეა ფიზიკური პირის ვალაუვალობა, რასაც </w:t>
            </w:r>
            <w:r w:rsidR="000D523E" w:rsidRPr="00AD7D33">
              <w:rPr>
                <w:rFonts w:ascii="Sylfaen" w:hAnsi="Sylfaen" w:cs="Sylfaen"/>
                <w:lang w:val="ka-GE"/>
              </w:rPr>
              <w:t>თ</w:t>
            </w:r>
            <w:r w:rsidRPr="00AD7D33">
              <w:rPr>
                <w:rFonts w:ascii="Sylfaen" w:hAnsi="Sylfaen" w:cs="Sylfaen"/>
                <w:lang w:val="ka-GE"/>
              </w:rPr>
              <w:t>ან ახლავს კრედიტორთა წინაშე მისი შეუსრულებელი ვალდებულებები, მოვალე</w:t>
            </w:r>
            <w:r w:rsidR="00FF75E4" w:rsidRPr="00AD7D33">
              <w:rPr>
                <w:rFonts w:ascii="Sylfaen" w:hAnsi="Sylfaen" w:cs="Sylfaen"/>
                <w:lang w:val="ka-GE"/>
              </w:rPr>
              <w:t>თ</w:t>
            </w:r>
            <w:r w:rsidRPr="00AD7D33">
              <w:rPr>
                <w:rFonts w:ascii="Sylfaen" w:hAnsi="Sylfaen" w:cs="Sylfaen"/>
                <w:lang w:val="ka-GE"/>
              </w:rPr>
              <w:t xml:space="preserve">ა რეესტრში რეგისტრაციის </w:t>
            </w:r>
            <w:r w:rsidR="00FF75E4" w:rsidRPr="00AD7D33">
              <w:rPr>
                <w:rFonts w:ascii="Sylfaen" w:hAnsi="Sylfaen" w:cs="Sylfaen"/>
                <w:lang w:val="ka-GE"/>
              </w:rPr>
              <w:t>შ</w:t>
            </w:r>
            <w:r w:rsidRPr="00AD7D33">
              <w:rPr>
                <w:rFonts w:ascii="Sylfaen" w:hAnsi="Sylfaen" w:cs="Sylfaen"/>
                <w:lang w:val="ka-GE"/>
              </w:rPr>
              <w:t>ეუქცევადი პროცესი და უკიდურესად გართულებული სამოქალაქო ურთიერთობები. ასე</w:t>
            </w:r>
            <w:r w:rsidR="00FF75E4" w:rsidRPr="00AD7D33">
              <w:rPr>
                <w:rFonts w:ascii="Sylfaen" w:hAnsi="Sylfaen" w:cs="Sylfaen"/>
                <w:lang w:val="ka-GE"/>
              </w:rPr>
              <w:t>თ</w:t>
            </w:r>
            <w:r w:rsidRPr="00AD7D33">
              <w:rPr>
                <w:rFonts w:ascii="Sylfaen" w:hAnsi="Sylfaen" w:cs="Sylfaen"/>
                <w:lang w:val="ka-GE"/>
              </w:rPr>
              <w:t>ი ვი</w:t>
            </w:r>
            <w:r w:rsidR="00FF75E4" w:rsidRPr="00AD7D33">
              <w:rPr>
                <w:rFonts w:ascii="Sylfaen" w:hAnsi="Sylfaen" w:cs="Sylfaen"/>
                <w:lang w:val="ka-GE"/>
              </w:rPr>
              <w:t>თ</w:t>
            </w:r>
            <w:r w:rsidRPr="00AD7D33">
              <w:rPr>
                <w:rFonts w:ascii="Sylfaen" w:hAnsi="Sylfaen" w:cs="Sylfaen"/>
                <w:lang w:val="ka-GE"/>
              </w:rPr>
              <w:t>არება ზიანს აყენებს ამ ურ</w:t>
            </w:r>
            <w:r w:rsidR="00FF75E4" w:rsidRPr="00AD7D33">
              <w:rPr>
                <w:rFonts w:ascii="Sylfaen" w:hAnsi="Sylfaen" w:cs="Sylfaen"/>
                <w:lang w:val="ka-GE"/>
              </w:rPr>
              <w:t>თ</w:t>
            </w:r>
            <w:r w:rsidRPr="00AD7D33">
              <w:rPr>
                <w:rFonts w:ascii="Sylfaen" w:hAnsi="Sylfaen" w:cs="Sylfaen"/>
                <w:lang w:val="ka-GE"/>
              </w:rPr>
              <w:t>იერთობების ორივე მხარეს - როგორც მოვალეს (რომელიც, პრაქტიკულად, სრულად ეთიშება სამოქალაქო ბრუნვას), ისე კრედიტორებს (რომელ</w:t>
            </w:r>
            <w:r w:rsidR="00FF75E4" w:rsidRPr="00AD7D33">
              <w:rPr>
                <w:rFonts w:ascii="Sylfaen" w:hAnsi="Sylfaen" w:cs="Sylfaen"/>
                <w:lang w:val="ka-GE"/>
              </w:rPr>
              <w:t>თ</w:t>
            </w:r>
            <w:r w:rsidRPr="00AD7D33">
              <w:rPr>
                <w:rFonts w:ascii="Sylfaen" w:hAnsi="Sylfaen" w:cs="Sylfaen"/>
                <w:lang w:val="ka-GE"/>
              </w:rPr>
              <w:t>ა მო</w:t>
            </w:r>
            <w:r w:rsidR="00FF75E4" w:rsidRPr="00AD7D33">
              <w:rPr>
                <w:rFonts w:ascii="Sylfaen" w:hAnsi="Sylfaen" w:cs="Sylfaen"/>
                <w:lang w:val="ka-GE"/>
              </w:rPr>
              <w:t>თ</w:t>
            </w:r>
            <w:r w:rsidRPr="00AD7D33">
              <w:rPr>
                <w:rFonts w:ascii="Sylfaen" w:hAnsi="Sylfaen" w:cs="Sylfaen"/>
                <w:lang w:val="ka-GE"/>
              </w:rPr>
              <w:t>ხოვნების დაკმაყოფილება ისედაც უპერსპექტივოა).</w:t>
            </w:r>
          </w:p>
          <w:p w14:paraId="2C8813EA" w14:textId="1DFF9942" w:rsidR="00E97D19" w:rsidRPr="00AD7D33" w:rsidRDefault="007D0198" w:rsidP="00990F34">
            <w:pPr>
              <w:ind w:right="38"/>
              <w:jc w:val="both"/>
              <w:rPr>
                <w:rFonts w:ascii="Sylfaen" w:hAnsi="Sylfaen" w:cs="Sylfaen"/>
                <w:lang w:val="ka-GE"/>
              </w:rPr>
            </w:pPr>
            <w:r w:rsidRPr="00AD7D33">
              <w:rPr>
                <w:rFonts w:ascii="Sylfaen" w:hAnsi="Sylfaen" w:cs="Sylfaen"/>
                <w:lang w:val="ka-GE"/>
              </w:rPr>
              <w:t>არსებული ვი</w:t>
            </w:r>
            <w:r w:rsidR="00FF75E4" w:rsidRPr="00AD7D33">
              <w:rPr>
                <w:rFonts w:ascii="Sylfaen" w:hAnsi="Sylfaen" w:cs="Sylfaen"/>
                <w:lang w:val="ka-GE"/>
              </w:rPr>
              <w:t>თ</w:t>
            </w:r>
            <w:r w:rsidRPr="00AD7D33">
              <w:rPr>
                <w:rFonts w:ascii="Sylfaen" w:hAnsi="Sylfaen" w:cs="Sylfaen"/>
                <w:lang w:val="ka-GE"/>
              </w:rPr>
              <w:t xml:space="preserve">არების </w:t>
            </w:r>
            <w:r w:rsidR="00FF75E4" w:rsidRPr="00AD7D33">
              <w:rPr>
                <w:rFonts w:ascii="Sylfaen" w:hAnsi="Sylfaen" w:cs="Sylfaen"/>
                <w:lang w:val="ka-GE"/>
              </w:rPr>
              <w:t>შ</w:t>
            </w:r>
            <w:r w:rsidRPr="00AD7D33">
              <w:rPr>
                <w:rFonts w:ascii="Sylfaen" w:hAnsi="Sylfaen" w:cs="Sylfaen"/>
                <w:lang w:val="ka-GE"/>
              </w:rPr>
              <w:t xml:space="preserve">ესაცვლელად საჭიროა </w:t>
            </w:r>
            <w:r w:rsidR="00FF75E4" w:rsidRPr="00AD7D33">
              <w:rPr>
                <w:rFonts w:ascii="Sylfaen" w:hAnsi="Sylfaen" w:cs="Sylfaen"/>
                <w:lang w:val="ka-GE"/>
              </w:rPr>
              <w:t>შ</w:t>
            </w:r>
            <w:r w:rsidRPr="00AD7D33">
              <w:rPr>
                <w:rFonts w:ascii="Sylfaen" w:hAnsi="Sylfaen" w:cs="Sylfaen"/>
                <w:lang w:val="ka-GE"/>
              </w:rPr>
              <w:t>ემოღებულ იქნეს ფიზიკური პირის გაკოტრების ინსტიტუტი, რომელიც წარმოადგენს ცივილიზებულ, განვი</w:t>
            </w:r>
            <w:r w:rsidR="00FF75E4" w:rsidRPr="00AD7D33">
              <w:rPr>
                <w:rFonts w:ascii="Sylfaen" w:hAnsi="Sylfaen" w:cs="Sylfaen"/>
                <w:lang w:val="ka-GE"/>
              </w:rPr>
              <w:t>თ</w:t>
            </w:r>
            <w:r w:rsidRPr="00AD7D33">
              <w:rPr>
                <w:rFonts w:ascii="Sylfaen" w:hAnsi="Sylfaen" w:cs="Sylfaen"/>
                <w:lang w:val="ka-GE"/>
              </w:rPr>
              <w:t>არებულ ქვეყნებში დამკვიდრებულ ინსტრუმენტს, აყალიბებს მოქმედების შესაძლებლობებს და ქმნის მე</w:t>
            </w:r>
            <w:r w:rsidR="00FF75E4" w:rsidRPr="00AD7D33">
              <w:rPr>
                <w:rFonts w:ascii="Sylfaen" w:hAnsi="Sylfaen" w:cs="Sylfaen"/>
                <w:lang w:val="ka-GE"/>
              </w:rPr>
              <w:t>ტ</w:t>
            </w:r>
            <w:r w:rsidRPr="00AD7D33">
              <w:rPr>
                <w:rFonts w:ascii="Sylfaen" w:hAnsi="Sylfaen" w:cs="Sylfaen"/>
                <w:lang w:val="ka-GE"/>
              </w:rPr>
              <w:t xml:space="preserve"> გარანტიებს ვალაუვალი მოვალის არსებობის </w:t>
            </w:r>
            <w:r w:rsidR="00FF75E4" w:rsidRPr="00AD7D33">
              <w:rPr>
                <w:rFonts w:ascii="Sylfaen" w:hAnsi="Sylfaen" w:cs="Sylfaen"/>
                <w:lang w:val="ka-GE"/>
              </w:rPr>
              <w:t>შ</w:t>
            </w:r>
            <w:r w:rsidRPr="00AD7D33">
              <w:rPr>
                <w:rFonts w:ascii="Sylfaen" w:hAnsi="Sylfaen" w:cs="Sylfaen"/>
                <w:lang w:val="ka-GE"/>
              </w:rPr>
              <w:t>ემ</w:t>
            </w:r>
            <w:r w:rsidR="00FF75E4" w:rsidRPr="00AD7D33">
              <w:rPr>
                <w:rFonts w:ascii="Sylfaen" w:hAnsi="Sylfaen" w:cs="Sylfaen"/>
                <w:lang w:val="ka-GE"/>
              </w:rPr>
              <w:t>თ</w:t>
            </w:r>
            <w:r w:rsidRPr="00AD7D33">
              <w:rPr>
                <w:rFonts w:ascii="Sylfaen" w:hAnsi="Sylfaen" w:cs="Sylfaen"/>
                <w:lang w:val="ka-GE"/>
              </w:rPr>
              <w:t xml:space="preserve">ხვევაში როგორც ამ უკანასკნელის, ისე მისი კრედიტორის/კრედიტორებს უფლებებისა და კანონიერი ინტერესების </w:t>
            </w:r>
            <w:r w:rsidRPr="00AD7D33">
              <w:rPr>
                <w:rFonts w:ascii="Sylfaen" w:hAnsi="Sylfaen" w:cs="Sylfaen"/>
                <w:lang w:val="ka-GE"/>
              </w:rPr>
              <w:lastRenderedPageBreak/>
              <w:t>დასაცავად.</w:t>
            </w:r>
          </w:p>
        </w:tc>
        <w:tc>
          <w:tcPr>
            <w:tcW w:w="2430" w:type="dxa"/>
          </w:tcPr>
          <w:p w14:paraId="7B70BD77" w14:textId="77777777" w:rsidR="001373E7" w:rsidRPr="00AD7D33" w:rsidRDefault="002852F6" w:rsidP="00F06CA6">
            <w:pPr>
              <w:pStyle w:val="ListParagraph"/>
              <w:spacing w:line="240" w:lineRule="auto"/>
              <w:ind w:left="0"/>
              <w:jc w:val="both"/>
              <w:rPr>
                <w:rFonts w:ascii="Sylfaen" w:hAnsi="Sylfaen"/>
                <w:lang w:val="ka-GE"/>
              </w:rPr>
            </w:pPr>
            <w:r w:rsidRPr="00AD7D33">
              <w:rPr>
                <w:rFonts w:ascii="Sylfaen" w:hAnsi="Sylfaen"/>
                <w:lang w:val="ka-GE"/>
              </w:rPr>
              <w:lastRenderedPageBreak/>
              <w:t xml:space="preserve">საკანონმდებლო პაკეტის </w:t>
            </w:r>
            <w:r w:rsidRPr="00AD7D33">
              <w:rPr>
                <w:rFonts w:ascii="Sylfaen" w:hAnsi="Sylfaen" w:cs="Calibri"/>
                <w:lang w:val="ka-GE"/>
              </w:rPr>
              <w:t>მიღება</w:t>
            </w:r>
            <w:r w:rsidR="00FF75E4" w:rsidRPr="00AD7D33">
              <w:rPr>
                <w:rFonts w:ascii="Sylfaen" w:hAnsi="Sylfaen" w:cs="Calibri"/>
                <w:lang w:val="ka-GE"/>
              </w:rPr>
              <w:t>მ შესაძლოა</w:t>
            </w:r>
            <w:r w:rsidRPr="00AD7D33">
              <w:rPr>
                <w:rFonts w:ascii="Sylfaen" w:hAnsi="Sylfaen" w:cs="Calibri"/>
                <w:lang w:val="ka-GE"/>
              </w:rPr>
              <w:t xml:space="preserve"> გამოიწვ</w:t>
            </w:r>
            <w:r w:rsidR="00FF75E4" w:rsidRPr="00AD7D33">
              <w:rPr>
                <w:rFonts w:ascii="Sylfaen" w:hAnsi="Sylfaen" w:cs="Calibri"/>
                <w:lang w:val="ka-GE"/>
              </w:rPr>
              <w:t>იო</w:t>
            </w:r>
            <w:r w:rsidRPr="00AD7D33">
              <w:rPr>
                <w:rFonts w:ascii="Sylfaen" w:hAnsi="Sylfaen" w:cs="Calibri"/>
                <w:lang w:val="ka-GE"/>
              </w:rPr>
              <w:t>ს ფინანსური ხარჯები სახელმწიფო ბიუჯეტიდან.</w:t>
            </w:r>
          </w:p>
        </w:tc>
        <w:tc>
          <w:tcPr>
            <w:tcW w:w="2430" w:type="dxa"/>
          </w:tcPr>
          <w:p w14:paraId="2F2166AF" w14:textId="77777777" w:rsidR="001373E7" w:rsidRPr="00AD7D33" w:rsidRDefault="008A0E9E" w:rsidP="00F06CA6">
            <w:pPr>
              <w:ind w:right="-18"/>
              <w:jc w:val="both"/>
              <w:rPr>
                <w:rFonts w:ascii="Sylfaen" w:hAnsi="Sylfaen"/>
              </w:rPr>
            </w:pPr>
            <w:r w:rsidRPr="00AD7D33">
              <w:rPr>
                <w:rFonts w:ascii="Sylfaen" w:hAnsi="Sylfaen"/>
              </w:rPr>
              <w:t>არ გამომდინარეობს</w:t>
            </w:r>
          </w:p>
        </w:tc>
      </w:tr>
      <w:tr w:rsidR="001373E7" w:rsidRPr="00AD7D33" w14:paraId="66EBA707" w14:textId="77777777" w:rsidTr="00F06CA6">
        <w:tc>
          <w:tcPr>
            <w:tcW w:w="540" w:type="dxa"/>
          </w:tcPr>
          <w:p w14:paraId="041E656E" w14:textId="77777777" w:rsidR="001373E7" w:rsidRPr="00AD7D33" w:rsidRDefault="007B74CC" w:rsidP="00AE2863">
            <w:pPr>
              <w:jc w:val="both"/>
              <w:rPr>
                <w:rFonts w:ascii="Sylfaen" w:hAnsi="Sylfaen"/>
                <w:b/>
                <w:lang w:val="ka-GE"/>
              </w:rPr>
            </w:pPr>
            <w:r w:rsidRPr="00AD7D33">
              <w:rPr>
                <w:rFonts w:ascii="Sylfaen" w:hAnsi="Sylfaen"/>
                <w:b/>
                <w:lang w:val="ka-GE"/>
              </w:rPr>
              <w:t>45</w:t>
            </w:r>
            <w:r w:rsidR="008374CD" w:rsidRPr="00AD7D33">
              <w:rPr>
                <w:rFonts w:ascii="Sylfaen" w:hAnsi="Sylfaen"/>
                <w:b/>
                <w:lang w:val="ka-GE"/>
              </w:rPr>
              <w:t>.</w:t>
            </w:r>
          </w:p>
        </w:tc>
        <w:tc>
          <w:tcPr>
            <w:tcW w:w="2500" w:type="dxa"/>
          </w:tcPr>
          <w:p w14:paraId="1D25EF46" w14:textId="77777777" w:rsidR="008374CD" w:rsidRPr="00AD7D33" w:rsidRDefault="008374CD" w:rsidP="00AB1D35">
            <w:pPr>
              <w:pStyle w:val="NoSpacing"/>
              <w:ind w:right="34"/>
              <w:jc w:val="center"/>
              <w:rPr>
                <w:rFonts w:ascii="Sylfaen" w:hAnsi="Sylfaen" w:cs="Sylfaen"/>
                <w:b/>
                <w:lang w:val="ka-GE"/>
              </w:rPr>
            </w:pPr>
            <w:r w:rsidRPr="00AD7D33">
              <w:rPr>
                <w:rFonts w:ascii="Sylfaen" w:hAnsi="Sylfaen" w:cs="Sylfaen"/>
                <w:b/>
                <w:lang w:val="ka-GE"/>
              </w:rPr>
              <w:t>„</w:t>
            </w:r>
            <w:r w:rsidR="002852F6" w:rsidRPr="00AD7D33">
              <w:rPr>
                <w:rFonts w:ascii="Sylfaen" w:hAnsi="Sylfaen" w:cs="Sylfaen"/>
                <w:b/>
                <w:lang w:val="ka-GE"/>
              </w:rPr>
              <w:t>აღსრულების</w:t>
            </w:r>
            <w:r w:rsidRPr="00AD7D33">
              <w:rPr>
                <w:rFonts w:ascii="Sylfaen" w:hAnsi="Sylfaen" w:cs="Sylfaen"/>
                <w:b/>
                <w:lang w:val="ka-GE"/>
              </w:rPr>
              <w:t xml:space="preserve"> </w:t>
            </w:r>
            <w:r w:rsidR="002852F6" w:rsidRPr="00AD7D33">
              <w:rPr>
                <w:rFonts w:ascii="Sylfaen" w:hAnsi="Sylfaen" w:cs="Sylfaen"/>
                <w:b/>
                <w:lang w:val="ka-GE"/>
              </w:rPr>
              <w:t>კოდექსი</w:t>
            </w:r>
            <w:r w:rsidRPr="00AD7D33">
              <w:rPr>
                <w:rFonts w:ascii="Sylfaen" w:hAnsi="Sylfaen" w:cs="Sylfaen"/>
                <w:b/>
                <w:lang w:val="ka-GE"/>
              </w:rPr>
              <w:t>“</w:t>
            </w:r>
          </w:p>
          <w:p w14:paraId="535920C1" w14:textId="77777777" w:rsidR="008374CD" w:rsidRPr="00AD7D33" w:rsidRDefault="008374CD" w:rsidP="00AB1D35">
            <w:pPr>
              <w:pStyle w:val="NoSpacing"/>
              <w:ind w:right="34"/>
              <w:jc w:val="center"/>
              <w:rPr>
                <w:rFonts w:ascii="Sylfaen" w:hAnsi="Sylfaen" w:cs="Sylfaen"/>
                <w:b/>
                <w:lang w:val="ka-GE"/>
              </w:rPr>
            </w:pPr>
          </w:p>
          <w:p w14:paraId="1D4A5B2A" w14:textId="77777777" w:rsidR="008374CD" w:rsidRPr="00AD7D33" w:rsidRDefault="008374CD" w:rsidP="00AB1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489825EF" w14:textId="77777777" w:rsidR="008374CD" w:rsidRPr="00AD7D33" w:rsidRDefault="008374CD" w:rsidP="00AB1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0FF42D33"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2576BC2B"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71D91C4"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246DE55F" w14:textId="77777777" w:rsidR="001373E7" w:rsidRPr="00AD7D33" w:rsidRDefault="00803628" w:rsidP="00803628">
            <w:pPr>
              <w:ind w:right="5"/>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030" w:type="dxa"/>
          </w:tcPr>
          <w:p w14:paraId="270526D5" w14:textId="77777777" w:rsidR="001373E7" w:rsidRPr="00AD7D33" w:rsidRDefault="002852F6" w:rsidP="00AE2863">
            <w:pPr>
              <w:autoSpaceDE w:val="0"/>
              <w:autoSpaceDN w:val="0"/>
              <w:jc w:val="both"/>
              <w:rPr>
                <w:rFonts w:ascii="Sylfaen" w:hAnsi="Sylfaen" w:cs="Sylfaen"/>
                <w:lang w:val="ka-GE"/>
              </w:rPr>
            </w:pPr>
            <w:r w:rsidRPr="00AD7D33">
              <w:rPr>
                <w:rFonts w:ascii="Sylfaen" w:hAnsi="Sylfaen" w:cs="Sylfaen"/>
                <w:lang w:val="ka-GE"/>
              </w:rPr>
              <w:t>აღსრულების ახალი კოდექსის</w:t>
            </w:r>
            <w:r w:rsidRPr="00AD7D33">
              <w:rPr>
                <w:rFonts w:ascii="Sylfaen" w:hAnsi="Sylfaen" w:cs="Sylfaen"/>
                <w:b/>
                <w:lang w:val="ka-GE"/>
              </w:rPr>
              <w:t xml:space="preserve"> </w:t>
            </w:r>
            <w:r w:rsidRPr="00AD7D33">
              <w:rPr>
                <w:rFonts w:ascii="Sylfaen" w:hAnsi="Sylfaen" w:cs="Sylfaen"/>
                <w:lang w:val="ka-GE"/>
              </w:rPr>
              <w:t xml:space="preserve">პროექტზე მუშაობა მიმდინარეობს ევროკავშირის კანონმდებლობასთან დაახლოებისა და ევროპული გამოცდილების გაზიარების მიზნით, რის შედეგადაც სააღსრულებო წარმოება მოერგება თანამედროვე საერთაშორისო სტანდარტებს. ახალი პროექტის მიზანია საკანონმდებლო დონეზე იმ ნაკლოვანებების და ხარვეზების აღმოფხვრა, რაც გააჩნია „სააღსრულებო წარმოებათა შესახებ“ საქართველოს მოქმედ კანონს. კერძოდ, კანონის სტრუქტურისა და შინაარსის კოდიფიკაცია, მთელი რიგი ნოვაციების გათვალისწინება, რომლებიც, ძირითადად, მიზნად ისახავს კანონის დაახლოებას ადამიანის უფლებათა ევროპული კონვენციის მოთხოვნებთან და აღსრულების პროცესში მხარეთა თანასწორუფლებიანობის </w:t>
            </w:r>
            <w:r w:rsidR="00D67E91" w:rsidRPr="00AD7D33">
              <w:rPr>
                <w:rFonts w:ascii="Sylfaen" w:hAnsi="Sylfaen" w:cs="Sylfaen"/>
                <w:lang w:val="ka-GE"/>
              </w:rPr>
              <w:t>პრინციპი</w:t>
            </w:r>
            <w:r w:rsidRPr="00AD7D33">
              <w:rPr>
                <w:rFonts w:ascii="Sylfaen" w:hAnsi="Sylfaen" w:cs="Sylfaen"/>
                <w:lang w:val="ka-GE"/>
              </w:rPr>
              <w:t>ს განმტკიცებ</w:t>
            </w:r>
            <w:r w:rsidR="00D67E91" w:rsidRPr="00AD7D33">
              <w:rPr>
                <w:rFonts w:ascii="Sylfaen" w:hAnsi="Sylfaen" w:cs="Sylfaen"/>
                <w:lang w:val="ka-GE"/>
              </w:rPr>
              <w:t>ა</w:t>
            </w:r>
            <w:r w:rsidRPr="00AD7D33">
              <w:rPr>
                <w:rFonts w:ascii="Sylfaen" w:hAnsi="Sylfaen" w:cs="Sylfaen"/>
                <w:lang w:val="ka-GE"/>
              </w:rPr>
              <w:t>ს.</w:t>
            </w:r>
          </w:p>
          <w:p w14:paraId="0BAF9180" w14:textId="77777777" w:rsidR="00057C09" w:rsidRPr="00AD7D33" w:rsidRDefault="00057C09" w:rsidP="00AE2863">
            <w:pPr>
              <w:autoSpaceDE w:val="0"/>
              <w:autoSpaceDN w:val="0"/>
              <w:jc w:val="both"/>
              <w:rPr>
                <w:rFonts w:ascii="Sylfaen" w:hAnsi="Sylfaen" w:cs="Sylfaen"/>
                <w:lang w:val="ka-GE"/>
              </w:rPr>
            </w:pPr>
          </w:p>
        </w:tc>
        <w:tc>
          <w:tcPr>
            <w:tcW w:w="2430" w:type="dxa"/>
          </w:tcPr>
          <w:p w14:paraId="696D7FFD" w14:textId="77777777" w:rsidR="00AB1D35" w:rsidRPr="00AD7D33" w:rsidRDefault="007B74CC"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28D3F85C" w14:textId="77777777" w:rsidR="001373E7" w:rsidRPr="00AD7D33" w:rsidRDefault="006E172E" w:rsidP="00F06CA6">
            <w:pPr>
              <w:ind w:right="-18"/>
              <w:jc w:val="both"/>
              <w:rPr>
                <w:rFonts w:ascii="Sylfaen" w:hAnsi="Sylfaen"/>
                <w:lang w:val="ka-GE"/>
              </w:rPr>
            </w:pPr>
            <w:r w:rsidRPr="00AD7D33">
              <w:rPr>
                <w:rFonts w:ascii="Sylfaen" w:hAnsi="Sylfaen"/>
                <w:lang w:val="ka-GE"/>
              </w:rPr>
              <w:t>არ გამომდინარეობს</w:t>
            </w:r>
          </w:p>
        </w:tc>
      </w:tr>
      <w:tr w:rsidR="001373E7" w:rsidRPr="00AD7D33" w14:paraId="39F0C4D8" w14:textId="77777777" w:rsidTr="00F06CA6">
        <w:tc>
          <w:tcPr>
            <w:tcW w:w="540" w:type="dxa"/>
          </w:tcPr>
          <w:p w14:paraId="7973ADED" w14:textId="77777777" w:rsidR="001373E7" w:rsidRPr="00AD7D33" w:rsidRDefault="004F5C29" w:rsidP="00AE2863">
            <w:pPr>
              <w:jc w:val="both"/>
              <w:rPr>
                <w:rFonts w:ascii="Sylfaen" w:hAnsi="Sylfaen"/>
                <w:b/>
                <w:lang w:val="ka-GE"/>
              </w:rPr>
            </w:pPr>
            <w:r w:rsidRPr="00AD7D33">
              <w:rPr>
                <w:rFonts w:ascii="Sylfaen" w:hAnsi="Sylfaen"/>
                <w:b/>
                <w:lang w:val="ka-GE"/>
              </w:rPr>
              <w:t>46</w:t>
            </w:r>
            <w:r w:rsidR="008374CD" w:rsidRPr="00AD7D33">
              <w:rPr>
                <w:rFonts w:ascii="Sylfaen" w:hAnsi="Sylfaen"/>
                <w:b/>
                <w:lang w:val="ka-GE"/>
              </w:rPr>
              <w:t>.</w:t>
            </w:r>
          </w:p>
        </w:tc>
        <w:tc>
          <w:tcPr>
            <w:tcW w:w="2500" w:type="dxa"/>
          </w:tcPr>
          <w:p w14:paraId="65E45D00" w14:textId="77777777" w:rsidR="00057C09" w:rsidRPr="00AD7D33" w:rsidRDefault="00057C09" w:rsidP="00057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bCs/>
                <w:lang w:val="ka-GE"/>
              </w:rPr>
              <w:t xml:space="preserve">„პატიმრობის კოდექსში ცვლილების შეტანის შესახებ“, „სპეციალური პენიტენციური სამსახურის შესახებ“ საქართველოს კანონში ცვლილების შეტანის თაობაზე“, „არასრულწლოვანთა მართლმსაჯულების კოდექსში ცვლილების შეტანის შესახებ“,  „საქართველოს სისხლის სამართლის საპროცესო კოდექსში ცვლილების შეტანის შესახებ“, „საქართველოს ადმინისტრაციულ </w:t>
            </w:r>
            <w:r w:rsidRPr="00AD7D33">
              <w:rPr>
                <w:rFonts w:ascii="Sylfaen" w:hAnsi="Sylfaen"/>
                <w:b/>
                <w:bCs/>
                <w:lang w:val="ka-GE"/>
              </w:rPr>
              <w:lastRenderedPageBreak/>
              <w:t>საპროცესო კოდექსში ცვლილების შეტანის შესახებ</w:t>
            </w:r>
            <w:r w:rsidR="00336142" w:rsidRPr="00AD7D33">
              <w:rPr>
                <w:rFonts w:ascii="Sylfaen" w:hAnsi="Sylfaen"/>
                <w:b/>
                <w:bCs/>
                <w:lang w:val="ka-GE"/>
              </w:rPr>
              <w:t xml:space="preserve">“, </w:t>
            </w:r>
            <w:r w:rsidRPr="00AD7D33">
              <w:rPr>
                <w:rFonts w:ascii="Sylfaen" w:hAnsi="Sylfaen"/>
                <w:b/>
                <w:bCs/>
                <w:lang w:val="ka-GE"/>
              </w:rPr>
              <w:t>„საქართველოს სამოქალაქო საპროცესო კოდექსში ცვლილების შეტანის შესახებ“</w:t>
            </w:r>
          </w:p>
          <w:p w14:paraId="04D0A53E" w14:textId="77777777" w:rsidR="00057C09" w:rsidRPr="00AD7D33" w:rsidRDefault="00057C09" w:rsidP="00057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535FDFA3"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20135F30"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237684A"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2A8AD08" w14:textId="77777777" w:rsidR="001373E7" w:rsidRPr="00AD7D33" w:rsidRDefault="00803628" w:rsidP="00803628">
            <w:pPr>
              <w:pStyle w:val="NoSpacing"/>
              <w:ind w:right="34"/>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030" w:type="dxa"/>
          </w:tcPr>
          <w:p w14:paraId="5C02F70D" w14:textId="3672B3CD" w:rsidR="00057C09" w:rsidRPr="00AD7D33" w:rsidRDefault="00057C09" w:rsidP="00057C09">
            <w:pPr>
              <w:spacing w:before="120"/>
              <w:ind w:right="146"/>
              <w:jc w:val="both"/>
              <w:rPr>
                <w:rFonts w:ascii="Sylfaen" w:hAnsi="Sylfaen" w:cs="Sylfaen"/>
                <w:lang w:val="ka-GE"/>
              </w:rPr>
            </w:pPr>
            <w:r w:rsidRPr="00AD7D33">
              <w:rPr>
                <w:rFonts w:ascii="Sylfaen" w:hAnsi="Sylfaen"/>
                <w:bCs/>
                <w:lang w:val="ka-GE"/>
              </w:rPr>
              <w:lastRenderedPageBreak/>
              <w:t xml:space="preserve">საკანონმდებლო პაკეტის მიზანია, პირველ რიგში, იმ ხარვეზებისა და შეუსაბამობების აღმოფხვრა, რაც არსებობს პენიტენციური სფეროს მარეგულირებელ კანონმდებლობაში, მათ შორის, არასრულწლოვანთა მართლმსაჯულების კოდექსში, </w:t>
            </w:r>
            <w:r w:rsidR="005D4AE5" w:rsidRPr="00AD7D33">
              <w:rPr>
                <w:rFonts w:ascii="Sylfaen" w:hAnsi="Sylfaen"/>
                <w:bCs/>
                <w:lang w:val="ka-GE"/>
              </w:rPr>
              <w:t xml:space="preserve">პატიმრობის კოდექსსა და </w:t>
            </w:r>
            <w:r w:rsidRPr="00AD7D33">
              <w:rPr>
                <w:rFonts w:ascii="Sylfaen" w:hAnsi="Sylfaen"/>
                <w:bCs/>
                <w:lang w:val="ka-GE"/>
              </w:rPr>
              <w:t xml:space="preserve">სხვა აქტებში, საპროცესო კანონმდებლობის ჩათვლით. გარდა ამისა, საკანონმდებლო აქტებს შორის ცალკეული შეუსაბამობები და ხარვეზები გაჩნდა კანონმდებლობაში 2018 </w:t>
            </w:r>
            <w:r w:rsidRPr="00AD7D33">
              <w:rPr>
                <w:rFonts w:ascii="Sylfaen" w:hAnsi="Sylfaen" w:cs="Sylfaen"/>
                <w:bCs/>
                <w:lang w:val="ka-GE"/>
              </w:rPr>
              <w:t>წლის</w:t>
            </w:r>
            <w:r w:rsidRPr="00AD7D33">
              <w:rPr>
                <w:rFonts w:ascii="Sylfaen" w:hAnsi="Sylfaen"/>
                <w:bCs/>
                <w:lang w:val="ka-GE"/>
              </w:rPr>
              <w:t xml:space="preserve"> 5 ივლის</w:t>
            </w:r>
            <w:r w:rsidRPr="00AD7D33">
              <w:rPr>
                <w:rFonts w:ascii="Sylfaen" w:hAnsi="Sylfaen" w:cs="Sylfaen"/>
                <w:bCs/>
                <w:lang w:val="ka-GE"/>
              </w:rPr>
              <w:t>ს</w:t>
            </w:r>
            <w:r w:rsidRPr="00AD7D33">
              <w:rPr>
                <w:rFonts w:ascii="Sylfaen" w:hAnsi="Sylfaen"/>
                <w:bCs/>
                <w:lang w:val="ka-GE"/>
              </w:rPr>
              <w:t xml:space="preserve"> </w:t>
            </w:r>
            <w:r w:rsidRPr="00AD7D33">
              <w:rPr>
                <w:rFonts w:ascii="Sylfaen" w:hAnsi="Sylfaen" w:cs="Sylfaen"/>
                <w:lang w:val="ka-GE"/>
              </w:rPr>
              <w:t xml:space="preserve">განხორციელებული ცვლილებებით სამინისტროების გაერთიანების შედეგად. </w:t>
            </w:r>
          </w:p>
          <w:p w14:paraId="78CCA42E" w14:textId="77777777" w:rsidR="00057C09" w:rsidRPr="00AD7D33" w:rsidRDefault="00057C09" w:rsidP="00057C09">
            <w:pPr>
              <w:spacing w:before="120"/>
              <w:ind w:right="146"/>
              <w:jc w:val="both"/>
              <w:rPr>
                <w:rFonts w:ascii="Sylfaen" w:hAnsi="Sylfaen"/>
                <w:bCs/>
                <w:lang w:val="ka-GE"/>
              </w:rPr>
            </w:pPr>
            <w:r w:rsidRPr="00AD7D33">
              <w:rPr>
                <w:rFonts w:ascii="Sylfaen" w:hAnsi="Sylfaen"/>
                <w:bCs/>
                <w:lang w:val="ka-GE"/>
              </w:rPr>
              <w:t xml:space="preserve">რაც შეეხება კონკრეტულ საკანონმდებლო სიახლეებს: </w:t>
            </w:r>
          </w:p>
          <w:p w14:paraId="5DC37F95" w14:textId="77777777" w:rsidR="00057C09" w:rsidRPr="00AD7D33" w:rsidRDefault="00057C09" w:rsidP="00057C09">
            <w:pPr>
              <w:spacing w:before="120"/>
              <w:ind w:right="146"/>
              <w:jc w:val="both"/>
              <w:rPr>
                <w:rFonts w:ascii="Sylfaen" w:hAnsi="Sylfaen" w:cs="Sylfaen"/>
                <w:lang w:val="ka-GE"/>
              </w:rPr>
            </w:pPr>
            <w:r w:rsidRPr="00AD7D33">
              <w:rPr>
                <w:rFonts w:ascii="Sylfaen" w:hAnsi="Sylfaen" w:cs="Sylfaen"/>
                <w:lang w:val="ka-GE"/>
              </w:rPr>
              <w:t xml:space="preserve">პატიმრობის კოდექსის მოქმედი რედაქციით ბრალდებულს/მსჯავრდებულს უფლება აქვს შეუზღუდავი რაოდენობით გააგზავნოს და მიიღოს წერილები საქართველოს კანონმდებლობით დადგენილი წესით. პრაქტიკის ანალიზმა ცხადყო, რომ ცალკეულ შემთხვევებში, მოქალაქეები გამოხატავენ უკმაყოფილებას და აცხადებენ, რომ არ სურთ გარკვეულ ბრალდებულთა/მსჯავრდებულთა მხრიდან წერილების მიღება. ამ საკითხის მოწესრიგების მიზნით, მიზანშეწონილია, პენიტენციურ დაწესებულებას მიენიჭოს უფლებამოსილება, ბრალდებულის/მსჯავრდებულის კორესპონდენციის გაგზავნა უზრუნველყოს ადრესატის (მესამე პირის) ნების პატივისცემის პრინციპის </w:t>
            </w:r>
            <w:r w:rsidRPr="00AD7D33">
              <w:rPr>
                <w:rFonts w:ascii="Sylfaen" w:hAnsi="Sylfaen" w:cs="Sylfaen"/>
                <w:lang w:val="ka-GE"/>
              </w:rPr>
              <w:lastRenderedPageBreak/>
              <w:t xml:space="preserve">დაცვით. ამავე კანონპროექტით უნდა მოწესრიგდეს ბრალდებულთა/მსჯავრდებულთა მიერ ტელეფონით სარგებლობის საკითხებიც. </w:t>
            </w:r>
          </w:p>
          <w:p w14:paraId="30024F2C" w14:textId="77777777" w:rsidR="00057C09" w:rsidRPr="00AD7D33" w:rsidRDefault="00057C09" w:rsidP="00057C09">
            <w:pPr>
              <w:spacing w:before="120"/>
              <w:ind w:right="146"/>
              <w:jc w:val="both"/>
              <w:rPr>
                <w:rFonts w:ascii="Sylfaen" w:hAnsi="Sylfaen" w:cs="Sylfaen"/>
                <w:lang w:val="ka-GE"/>
              </w:rPr>
            </w:pPr>
            <w:r w:rsidRPr="00AD7D33">
              <w:rPr>
                <w:rFonts w:ascii="Sylfaen" w:hAnsi="Sylfaen" w:cs="Sylfaen"/>
                <w:lang w:val="ka-GE"/>
              </w:rPr>
              <w:t>არსებული პრაქტიკით, ბრალდებულთა/მსჯავრდებულთა დაქტილოსკოპირება ხდება ნეგატივების მეშვეობით, რაც ხშირ შემთხვევაში, გარკვეული დროის გასვლის შემდგომ ზიანდება. აშშ-ს საელჩოსა და საერთაშორისო ნარკოტიკებისა და კანონის აღსრულების საქმეთა ბიუროს (INL) მხარდაჭერით შეძენილ იქნა ტექნიკა, რომლითაც შესაძლებელი იქნება თითის ანაბეჭდების ელექტრონულად აღება და შემდგომ ერთიან ბაზაში მისი განთავსება. ამ საკითხის მოწესრიგების მიზნით, ცვლილება უნდა შევიდეს „პატიმრობის კოდექსის“ 35-ე მუხლში, რომლის თანახმად, „შესაბამისი ინფრასტრუქტურის არსებობის შემთხვევაში, ბრალდებულის/მსჯავრდებულის დაქტილოსკოპირება განხორციელდება ელექტრონული მოწყობილობის საშუალებით“.</w:t>
            </w:r>
          </w:p>
          <w:p w14:paraId="63A40EDE" w14:textId="77777777" w:rsidR="00057C09" w:rsidRPr="00AD7D33" w:rsidRDefault="00057C09" w:rsidP="00057C09">
            <w:pPr>
              <w:autoSpaceDE w:val="0"/>
              <w:autoSpaceDN w:val="0"/>
              <w:jc w:val="both"/>
              <w:rPr>
                <w:rFonts w:ascii="Sylfaen" w:hAnsi="Sylfaen" w:cs="Sylfaen"/>
                <w:lang w:val="ka-GE"/>
              </w:rPr>
            </w:pPr>
            <w:r w:rsidRPr="00AD7D33">
              <w:rPr>
                <w:rFonts w:ascii="Sylfaen" w:hAnsi="Sylfaen"/>
                <w:lang w:val="ka-GE"/>
              </w:rPr>
              <w:t xml:space="preserve">გარდა ამისა, </w:t>
            </w:r>
            <w:r w:rsidRPr="00AD7D33">
              <w:rPr>
                <w:rFonts w:ascii="Sylfaen" w:hAnsi="Sylfaen" w:cs="Sylfaen"/>
                <w:lang w:val="ka-GE"/>
              </w:rPr>
              <w:t>პრაქტიკის ანალიზიდან და თანამედროვეობის მოთხოვნებიდან გამომდინარე, საპროცესო კანონმდებლობაში უნდა განხორციელდეს შესაბამისი ცვლილებები და სასამართლოს მიენიჭოს უფლებამოსილება, საამისოდ მნიშვნელოვანი გარემოებების არსებობისას, მხარის ან/და სპეციალური პენიტენციური სამსახურის შუამდგომლობის საფუძველზე, დაადგინოს სასამართლო განხილვაში მსჯავრდებულის დისტანციურად, ტექნიკური საშუალებების გამოყენებით მონაწილეობა.</w:t>
            </w:r>
          </w:p>
          <w:p w14:paraId="27DB4A38" w14:textId="77777777" w:rsidR="00E97D19" w:rsidRPr="00AD7D33" w:rsidRDefault="00E97D19" w:rsidP="00990F34">
            <w:pPr>
              <w:autoSpaceDE w:val="0"/>
              <w:autoSpaceDN w:val="0"/>
              <w:jc w:val="both"/>
              <w:rPr>
                <w:rFonts w:ascii="Sylfaen" w:hAnsi="Sylfaen" w:cs="Sylfaen"/>
              </w:rPr>
            </w:pPr>
          </w:p>
        </w:tc>
        <w:tc>
          <w:tcPr>
            <w:tcW w:w="2430" w:type="dxa"/>
          </w:tcPr>
          <w:p w14:paraId="22BB0B94" w14:textId="77777777" w:rsidR="001373E7" w:rsidRPr="00AD7D33" w:rsidRDefault="006E172E" w:rsidP="00F06CA6">
            <w:pPr>
              <w:pStyle w:val="ListParagraph"/>
              <w:spacing w:line="240" w:lineRule="auto"/>
              <w:ind w:left="0"/>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7CB8004F" w14:textId="77777777" w:rsidR="001373E7" w:rsidRPr="00AD7D33" w:rsidRDefault="006E172E" w:rsidP="00F06CA6">
            <w:pPr>
              <w:ind w:right="-18"/>
              <w:jc w:val="both"/>
              <w:rPr>
                <w:rFonts w:ascii="Sylfaen" w:hAnsi="Sylfaen"/>
              </w:rPr>
            </w:pPr>
            <w:r w:rsidRPr="00AD7D33">
              <w:rPr>
                <w:rFonts w:ascii="Sylfaen" w:hAnsi="Sylfaen"/>
              </w:rPr>
              <w:t>არ გამომდინარეობს</w:t>
            </w:r>
          </w:p>
        </w:tc>
      </w:tr>
      <w:tr w:rsidR="001373E7" w:rsidRPr="00AD7D33" w14:paraId="70A09F8C" w14:textId="77777777" w:rsidTr="00F06CA6">
        <w:tc>
          <w:tcPr>
            <w:tcW w:w="540" w:type="dxa"/>
          </w:tcPr>
          <w:p w14:paraId="64BC6CE8" w14:textId="77777777" w:rsidR="001373E7" w:rsidRPr="00AD7D33" w:rsidRDefault="004F5C29" w:rsidP="004D73DE">
            <w:pPr>
              <w:jc w:val="both"/>
              <w:rPr>
                <w:rFonts w:ascii="Sylfaen" w:hAnsi="Sylfaen"/>
                <w:b/>
                <w:lang w:val="ka-GE"/>
              </w:rPr>
            </w:pPr>
            <w:r w:rsidRPr="00AD7D33">
              <w:rPr>
                <w:rFonts w:ascii="Sylfaen" w:hAnsi="Sylfaen"/>
                <w:b/>
                <w:lang w:val="ka-GE"/>
              </w:rPr>
              <w:t>47</w:t>
            </w:r>
            <w:r w:rsidR="008374CD" w:rsidRPr="00AD7D33">
              <w:rPr>
                <w:rFonts w:ascii="Sylfaen" w:hAnsi="Sylfaen"/>
                <w:b/>
                <w:lang w:val="ka-GE"/>
              </w:rPr>
              <w:t>.</w:t>
            </w:r>
          </w:p>
        </w:tc>
        <w:tc>
          <w:tcPr>
            <w:tcW w:w="2500" w:type="dxa"/>
          </w:tcPr>
          <w:p w14:paraId="2BAAE357" w14:textId="77777777" w:rsidR="004F5C29" w:rsidRPr="00AD7D33" w:rsidRDefault="008374CD"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cs="Sylfaen"/>
                <w:b/>
                <w:lang w:val="ka-GE"/>
              </w:rPr>
            </w:pPr>
            <w:r w:rsidRPr="00AD7D33">
              <w:rPr>
                <w:rFonts w:ascii="Sylfaen" w:hAnsi="Sylfaen" w:cs="Sylfaen"/>
                <w:b/>
                <w:lang w:val="ka-GE"/>
              </w:rPr>
              <w:t>„</w:t>
            </w:r>
            <w:r w:rsidR="0064197A" w:rsidRPr="00AD7D33">
              <w:rPr>
                <w:rFonts w:ascii="Sylfaen" w:hAnsi="Sylfaen" w:cs="Sylfaen"/>
                <w:b/>
                <w:lang w:val="ka-GE"/>
              </w:rPr>
              <w:t xml:space="preserve">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w:t>
            </w:r>
            <w:r w:rsidR="0064197A" w:rsidRPr="00AD7D33">
              <w:rPr>
                <w:rFonts w:ascii="Sylfaen" w:hAnsi="Sylfaen" w:cs="Sylfaen"/>
                <w:b/>
                <w:lang w:val="ka-GE"/>
              </w:rPr>
              <w:lastRenderedPageBreak/>
              <w:t xml:space="preserve">სრულყოფის შესახებ“ საქართველოს კანონში ცვლილების შეტანის თაობაზე“,  </w:t>
            </w:r>
            <w:r w:rsidRPr="00AD7D33">
              <w:rPr>
                <w:rFonts w:ascii="Sylfaen" w:hAnsi="Sylfaen" w:cs="Sylfaen"/>
                <w:b/>
                <w:lang w:val="ka-GE"/>
              </w:rPr>
              <w:t>„</w:t>
            </w:r>
            <w:r w:rsidR="0064197A" w:rsidRPr="00AD7D33">
              <w:rPr>
                <w:rFonts w:ascii="Sylfaen" w:hAnsi="Sylfaen" w:cs="Sylfaen"/>
                <w:b/>
                <w:lang w:val="ka-GE"/>
              </w:rPr>
              <w:t xml:space="preserve">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კანონში ცვლილების შეტანის თაობაზე“, </w:t>
            </w:r>
          </w:p>
          <w:p w14:paraId="55E03907" w14:textId="77777777" w:rsidR="008A3537" w:rsidRPr="00AD7D33" w:rsidRDefault="008374CD"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cs="Sylfaen"/>
                <w:b/>
                <w:lang w:val="ka-GE"/>
              </w:rPr>
              <w:t>„</w:t>
            </w:r>
            <w:r w:rsidR="0064197A" w:rsidRPr="00AD7D33">
              <w:rPr>
                <w:rFonts w:ascii="Sylfaen" w:hAnsi="Sylfaen" w:cs="Sylfaen"/>
                <w:b/>
                <w:lang w:val="ka-GE"/>
              </w:rPr>
              <w:t>საჯარო რეესტრის შესახებ“ საქართველოს კანონში ცვლილების შეტანის თაობაზე</w:t>
            </w:r>
            <w:r w:rsidR="00F02FFF" w:rsidRPr="00AD7D33">
              <w:rPr>
                <w:rFonts w:ascii="Sylfaen" w:hAnsi="Sylfaen" w:cs="Sylfaen"/>
                <w:b/>
                <w:lang w:val="ka-GE"/>
              </w:rPr>
              <w:t xml:space="preserve">“, </w:t>
            </w:r>
            <w:r w:rsidR="00803628" w:rsidRPr="00AD7D33">
              <w:rPr>
                <w:rFonts w:ascii="Sylfaen" w:hAnsi="Sylfaen" w:cs="Sylfaen"/>
                <w:b/>
                <w:lang w:val="ka-GE"/>
              </w:rPr>
              <w:t>„</w:t>
            </w:r>
            <w:r w:rsidR="00F02FFF" w:rsidRPr="00AD7D33">
              <w:rPr>
                <w:rFonts w:ascii="Sylfaen" w:hAnsi="Sylfaen" w:cs="Sylfaen"/>
                <w:b/>
                <w:lang w:val="ka-GE"/>
              </w:rPr>
              <w:t>საქართველოს სამოქალაქო კოდექსში ცვლილების შეტანის შესახებ“</w:t>
            </w:r>
          </w:p>
          <w:p w14:paraId="15F892C5" w14:textId="77777777" w:rsidR="008A3537" w:rsidRPr="00AD7D33" w:rsidRDefault="008A3537"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7C233F24"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6F3A5564"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BEACD59"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69D49816" w14:textId="77777777" w:rsidR="008A3537" w:rsidRPr="00AD7D33" w:rsidRDefault="00803628" w:rsidP="00803628">
            <w:pPr>
              <w:autoSpaceDN w:val="0"/>
              <w:ind w:right="34"/>
              <w:jc w:val="center"/>
              <w:rPr>
                <w:rFonts w:ascii="Sylfaen" w:hAnsi="Sylfaen" w:cs="Sylfaen,Bold"/>
                <w:bCs/>
                <w:lang w:val="ka-GE"/>
              </w:rPr>
            </w:pPr>
            <w:r w:rsidRPr="00AD7D33">
              <w:rPr>
                <w:rFonts w:ascii="Sylfaen" w:hAnsi="Sylfaen" w:cs="Sylfaen"/>
                <w:bCs/>
              </w:rPr>
              <w:t>ერთად</w:t>
            </w:r>
            <w:r w:rsidRPr="00AD7D33">
              <w:rPr>
                <w:rFonts w:ascii="Sylfaen" w:hAnsi="Sylfaen" w:cs="Sylfaen,Bold"/>
                <w:bCs/>
              </w:rPr>
              <w:t>)</w:t>
            </w:r>
          </w:p>
          <w:p w14:paraId="1BDB6C25" w14:textId="77777777" w:rsidR="00803628" w:rsidRPr="00AD7D33" w:rsidRDefault="00803628" w:rsidP="00803628">
            <w:pPr>
              <w:autoSpaceDN w:val="0"/>
              <w:ind w:right="34"/>
              <w:jc w:val="center"/>
              <w:rPr>
                <w:rFonts w:ascii="Sylfaen" w:hAnsi="Sylfaen" w:cs="Sylfaen"/>
                <w:b/>
                <w:lang w:val="ka-GE"/>
              </w:rPr>
            </w:pPr>
          </w:p>
        </w:tc>
        <w:tc>
          <w:tcPr>
            <w:tcW w:w="8030" w:type="dxa"/>
          </w:tcPr>
          <w:p w14:paraId="4BD08D59" w14:textId="77777777" w:rsidR="00EC311C" w:rsidRPr="00AD7D33" w:rsidRDefault="00F02FFF" w:rsidP="00AE2863">
            <w:pPr>
              <w:spacing w:after="160"/>
              <w:jc w:val="both"/>
              <w:rPr>
                <w:rFonts w:ascii="Sylfaen" w:hAnsi="Sylfaen"/>
                <w:lang w:val="ka-GE"/>
              </w:rPr>
            </w:pPr>
            <w:r w:rsidRPr="00AD7D33">
              <w:rPr>
                <w:rFonts w:ascii="Sylfaen" w:hAnsi="Sylfaen"/>
                <w:lang w:val="ka-GE"/>
              </w:rPr>
              <w:lastRenderedPageBreak/>
              <w:t>„</w:t>
            </w:r>
            <w:r w:rsidR="0064197A" w:rsidRPr="00AD7D33">
              <w:rPr>
                <w:rFonts w:ascii="Sylfaen" w:hAnsi="Sylfaen"/>
              </w:rPr>
              <w:t xml:space="preserve">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საფუძველზე საქართველოში 2016 წლის პირველი აგვისტოდან მიმდინარეობს მიწის რეგისტრაციის რეფორმა. კანონის ამოქმედების შემდეგ, სარეგისტრაციო პრაქტიკის შედეგად, გამოვლინდა ის საკითხები, რომლებიც საჭიროა დაზუსტდეს კანონით. ამასთან, რეფორმამ აჩვენა, რომ თვითნებურად დაკავებულ მიწის ნაკვეთებზე საკუთრების უფლების აღიარების პროცესის ამსახველი კანონმდებლობა საჭიროებს დახვეწას.  მიწის ნაკვეთების დიდი ნაწილი კვლავაც მოსახლეობის ფაქტობრივ </w:t>
            </w:r>
            <w:r w:rsidR="0064197A" w:rsidRPr="00AD7D33">
              <w:rPr>
                <w:rFonts w:ascii="Sylfaen" w:hAnsi="Sylfaen"/>
              </w:rPr>
              <w:lastRenderedPageBreak/>
              <w:t xml:space="preserve">მფლობელობაში რჩება, თუმცა, სათანადო საკანონმდებლო რეგულაციის არარსებობის გამო მიწის რეფორმის ფარგლებშიც ვერ ხდება მათზე მოსარგებლეთა საკუთრების უფლების რეგისტრაცია. </w:t>
            </w:r>
          </w:p>
          <w:p w14:paraId="1ACB7B3B" w14:textId="77777777" w:rsidR="0064197A" w:rsidRPr="00AD7D33" w:rsidRDefault="0064197A" w:rsidP="00AE2863">
            <w:pPr>
              <w:spacing w:after="160"/>
              <w:jc w:val="both"/>
              <w:rPr>
                <w:rFonts w:ascii="Sylfaen" w:hAnsi="Sylfaen"/>
              </w:rPr>
            </w:pPr>
            <w:r w:rsidRPr="00AD7D33">
              <w:rPr>
                <w:rFonts w:ascii="Sylfaen" w:hAnsi="Sylfaen"/>
              </w:rPr>
              <w:t>პროექტებით გაფართოვდება როგორც მართლზომიერ მფლობელობაში არსებული, ისე თვითნებურად დაკავებული მიწის ნაკვეთის ცნება და გაჩნდება მოსარგებლეებისთვის მიწის ნაკვეთების საკუთრებაში  გადაცემის ახალი სამართლებრივი საფუძვლები; დაიხვეწება საკუთრების უფლების რეგისტრაციის მარეგულირებელი ნორმები.</w:t>
            </w:r>
          </w:p>
          <w:p w14:paraId="0B434F7E" w14:textId="77777777" w:rsidR="001373E7" w:rsidRPr="00AD7D33" w:rsidRDefault="001373E7" w:rsidP="00AE2863">
            <w:pPr>
              <w:pStyle w:val="ListParagraph"/>
              <w:spacing w:after="160" w:line="240" w:lineRule="auto"/>
              <w:ind w:left="0"/>
              <w:jc w:val="both"/>
              <w:rPr>
                <w:rFonts w:ascii="Sylfaen" w:hAnsi="Sylfaen"/>
                <w:lang w:val="ka-GE"/>
              </w:rPr>
            </w:pPr>
          </w:p>
        </w:tc>
        <w:tc>
          <w:tcPr>
            <w:tcW w:w="2430" w:type="dxa"/>
          </w:tcPr>
          <w:p w14:paraId="304D4C12" w14:textId="77777777" w:rsidR="001373E7" w:rsidRPr="00AD7D33" w:rsidRDefault="005368CE" w:rsidP="00F06CA6">
            <w:pPr>
              <w:contextualSpacing/>
              <w:jc w:val="both"/>
              <w:rPr>
                <w:rFonts w:ascii="Sylfaen" w:eastAsia="Times New Roman" w:hAnsi="Sylfaen" w:cs="Times New Roman"/>
              </w:rPr>
            </w:pPr>
            <w:r w:rsidRPr="00AD7D33">
              <w:rPr>
                <w:rFonts w:ascii="Sylfaen" w:eastAsia="Times New Roman" w:hAnsi="Sylfaen" w:cs="Times New Roma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206C2A54" w14:textId="77777777" w:rsidR="001373E7" w:rsidRPr="00AD7D33" w:rsidRDefault="005368CE" w:rsidP="00F06CA6">
            <w:pPr>
              <w:ind w:right="-18"/>
              <w:contextualSpacing/>
              <w:jc w:val="both"/>
              <w:rPr>
                <w:rFonts w:ascii="Sylfaen" w:hAnsi="Sylfaen"/>
                <w:lang w:val="ka-GE"/>
              </w:rPr>
            </w:pPr>
            <w:r w:rsidRPr="00AD7D33">
              <w:rPr>
                <w:rFonts w:ascii="Sylfaen" w:hAnsi="Sylfaen"/>
                <w:lang w:val="ka-GE"/>
              </w:rPr>
              <w:t>არ გამომდინარეობს</w:t>
            </w:r>
          </w:p>
        </w:tc>
      </w:tr>
      <w:tr w:rsidR="001373E7" w:rsidRPr="00AD7D33" w14:paraId="77594DAB" w14:textId="77777777" w:rsidTr="00F06CA6">
        <w:tc>
          <w:tcPr>
            <w:tcW w:w="540" w:type="dxa"/>
          </w:tcPr>
          <w:p w14:paraId="5D159F31" w14:textId="77777777" w:rsidR="001373E7" w:rsidRPr="00AD7D33" w:rsidRDefault="0025223C" w:rsidP="004D73DE">
            <w:pPr>
              <w:jc w:val="both"/>
              <w:rPr>
                <w:rFonts w:ascii="Sylfaen" w:hAnsi="Sylfaen"/>
                <w:b/>
                <w:lang w:val="ka-GE"/>
              </w:rPr>
            </w:pPr>
            <w:r w:rsidRPr="00AD7D33">
              <w:rPr>
                <w:rFonts w:ascii="Sylfaen" w:hAnsi="Sylfaen"/>
                <w:b/>
                <w:lang w:val="ka-GE"/>
              </w:rPr>
              <w:lastRenderedPageBreak/>
              <w:t>48</w:t>
            </w:r>
            <w:r w:rsidR="008A3537" w:rsidRPr="00AD7D33">
              <w:rPr>
                <w:rFonts w:ascii="Sylfaen" w:hAnsi="Sylfaen"/>
                <w:b/>
                <w:lang w:val="ka-GE"/>
              </w:rPr>
              <w:t>.</w:t>
            </w:r>
          </w:p>
        </w:tc>
        <w:tc>
          <w:tcPr>
            <w:tcW w:w="2500" w:type="dxa"/>
          </w:tcPr>
          <w:p w14:paraId="2188F2D8" w14:textId="77777777" w:rsidR="008A3537" w:rsidRPr="00AD7D33" w:rsidRDefault="00C678B2" w:rsidP="004C441C">
            <w:pPr>
              <w:autoSpaceDN w:val="0"/>
              <w:ind w:right="34"/>
              <w:jc w:val="center"/>
              <w:rPr>
                <w:rFonts w:ascii="Sylfaen" w:hAnsi="Sylfaen" w:cs="Sylfaen"/>
                <w:b/>
                <w:lang w:val="ka-GE"/>
              </w:rPr>
            </w:pPr>
            <w:r w:rsidRPr="00AD7D33">
              <w:rPr>
                <w:rFonts w:ascii="Sylfaen" w:hAnsi="Sylfaen" w:cs="Sylfaen"/>
                <w:b/>
                <w:lang w:val="ka-GE"/>
              </w:rPr>
              <w:t>„საქართველოს</w:t>
            </w:r>
            <w:r w:rsidRPr="00AD7D33">
              <w:rPr>
                <w:rFonts w:ascii="Sylfaen" w:hAnsi="Sylfaen"/>
                <w:b/>
                <w:lang w:val="ka-GE"/>
              </w:rPr>
              <w:t xml:space="preserve"> სისხლის სამართლის </w:t>
            </w:r>
            <w:r w:rsidRPr="00AD7D33">
              <w:rPr>
                <w:rFonts w:ascii="Sylfaen" w:hAnsi="Sylfaen" w:cs="Sylfaen"/>
                <w:b/>
                <w:lang w:val="ka-GE"/>
              </w:rPr>
              <w:t>კოდექსში</w:t>
            </w:r>
            <w:r w:rsidRPr="00AD7D33">
              <w:rPr>
                <w:rFonts w:ascii="Sylfaen" w:hAnsi="Sylfaen"/>
                <w:b/>
                <w:lang w:val="ka-GE"/>
              </w:rPr>
              <w:t xml:space="preserve"> </w:t>
            </w: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cs="Sylfaen"/>
                <w:b/>
              </w:rPr>
              <w:t>,</w:t>
            </w:r>
          </w:p>
          <w:p w14:paraId="1DD90C5B" w14:textId="77777777" w:rsidR="008A3537" w:rsidRPr="00AD7D33" w:rsidRDefault="008A3537" w:rsidP="004C441C">
            <w:pPr>
              <w:autoSpaceDN w:val="0"/>
              <w:ind w:right="34"/>
              <w:jc w:val="center"/>
              <w:rPr>
                <w:rFonts w:ascii="Sylfaen" w:hAnsi="Sylfaen" w:cs="Sylfaen"/>
                <w:b/>
                <w:lang w:val="ka-GE"/>
              </w:rPr>
            </w:pPr>
          </w:p>
          <w:p w14:paraId="2ABBC844"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0FE9DF1"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2FDD3BC"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EB09B15" w14:textId="77777777" w:rsidR="001373E7" w:rsidRPr="00AD7D33" w:rsidRDefault="00803628" w:rsidP="00803628">
            <w:pPr>
              <w:ind w:right="34"/>
              <w:contextualSpacing/>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030" w:type="dxa"/>
          </w:tcPr>
          <w:p w14:paraId="783A3404" w14:textId="77777777" w:rsidR="00C678B2" w:rsidRPr="00AD7D33" w:rsidRDefault="00C678B2" w:rsidP="00AE2863">
            <w:pPr>
              <w:pStyle w:val="abzacixml"/>
              <w:spacing w:line="240" w:lineRule="auto"/>
              <w:ind w:right="38" w:firstLine="0"/>
              <w:rPr>
                <w:lang w:val="ka-GE"/>
              </w:rPr>
            </w:pPr>
            <w:r w:rsidRPr="00AD7D33">
              <w:rPr>
                <w:lang w:val="ka-GE"/>
              </w:rPr>
              <w:t xml:space="preserve">სისხლის სამართლის კანონმდებლობის ლიბერალიზაციის, მოდერნიზაციისა და საერთაშორისო სტანდარტებთან მისი შესაბამისობაში მოყვანის მიზნით იუსტიციის სამინისტროში მიმდინარეობს სისხლის სამართლის კოდექსის გადასინჯვა. სისხლის სამართლის სისტემის რეფორმის უწყებათაშორისი საბჭოს ფარგლებში შექმნილი ექსპერტთა სამუშაო ჯგუფების ინტენსიური შეხვედრებისა და მუშაობის შედეგად, ევროკავშირის აქტიური მხარდაჭერით, ევროპელი და ამერიკელი ექსპერტების უშუალო მონაწილეობით, სრულად გადაისინჯა სისხლის სამართლის კოდექსის ზოგადი და კერძო ნაწილები და შემუშავდა კოდექსში შესატანი ცვლილების პროექტი. </w:t>
            </w:r>
          </w:p>
          <w:p w14:paraId="6BEA70EA" w14:textId="77777777" w:rsidR="00C678B2" w:rsidRPr="00AD7D33" w:rsidRDefault="00C678B2" w:rsidP="00AE2863">
            <w:pPr>
              <w:autoSpaceDE w:val="0"/>
              <w:autoSpaceDN w:val="0"/>
              <w:spacing w:before="120"/>
              <w:jc w:val="both"/>
              <w:rPr>
                <w:rFonts w:ascii="Sylfaen" w:hAnsi="Sylfaen"/>
                <w:lang w:val="ka-GE"/>
              </w:rPr>
            </w:pPr>
            <w:r w:rsidRPr="00AD7D33">
              <w:rPr>
                <w:rFonts w:ascii="Sylfaen" w:hAnsi="Sylfaen" w:cs="Sylfaen"/>
                <w:lang w:val="ka-GE"/>
              </w:rPr>
              <w:t>სისხლის</w:t>
            </w:r>
            <w:r w:rsidRPr="00AD7D33">
              <w:rPr>
                <w:rFonts w:ascii="Sylfaen" w:hAnsi="Sylfaen"/>
                <w:lang w:val="ka-GE"/>
              </w:rPr>
              <w:t xml:space="preserve"> </w:t>
            </w:r>
            <w:r w:rsidRPr="00AD7D33">
              <w:rPr>
                <w:rFonts w:ascii="Sylfaen" w:hAnsi="Sylfaen" w:cs="Sylfaen"/>
                <w:lang w:val="ka-GE"/>
              </w:rPr>
              <w:t>სამართლის</w:t>
            </w:r>
            <w:r w:rsidRPr="00AD7D33">
              <w:rPr>
                <w:rFonts w:ascii="Sylfaen" w:hAnsi="Sylfaen"/>
                <w:lang w:val="ka-GE"/>
              </w:rPr>
              <w:t xml:space="preserve"> </w:t>
            </w:r>
            <w:r w:rsidRPr="00AD7D33">
              <w:rPr>
                <w:rFonts w:ascii="Sylfaen" w:hAnsi="Sylfaen" w:cs="Sylfaen"/>
                <w:lang w:val="ka-GE"/>
              </w:rPr>
              <w:t>კოდექსის</w:t>
            </w:r>
            <w:r w:rsidRPr="00AD7D33">
              <w:rPr>
                <w:rFonts w:ascii="Sylfaen" w:hAnsi="Sylfaen"/>
                <w:lang w:val="ka-GE"/>
              </w:rPr>
              <w:t xml:space="preserve"> </w:t>
            </w:r>
            <w:r w:rsidRPr="00AD7D33">
              <w:rPr>
                <w:rFonts w:ascii="Sylfaen" w:hAnsi="Sylfaen" w:cs="Sylfaen"/>
                <w:lang w:val="ka-GE"/>
              </w:rPr>
              <w:t>გადასინჯვის</w:t>
            </w:r>
            <w:r w:rsidRPr="00AD7D33">
              <w:rPr>
                <w:rFonts w:ascii="Sylfaen" w:hAnsi="Sylfaen"/>
                <w:lang w:val="ka-GE"/>
              </w:rPr>
              <w:t xml:space="preserve"> </w:t>
            </w:r>
            <w:r w:rsidRPr="00AD7D33">
              <w:rPr>
                <w:rFonts w:ascii="Sylfaen" w:hAnsi="Sylfaen" w:cs="Sylfaen"/>
                <w:lang w:val="ka-GE"/>
              </w:rPr>
              <w:t>პროცესში</w:t>
            </w:r>
            <w:r w:rsidRPr="00AD7D33">
              <w:rPr>
                <w:rFonts w:ascii="Sylfaen" w:hAnsi="Sylfaen"/>
                <w:lang w:val="ka-GE"/>
              </w:rPr>
              <w:t xml:space="preserve"> </w:t>
            </w:r>
            <w:r w:rsidRPr="00AD7D33">
              <w:rPr>
                <w:rFonts w:ascii="Sylfaen" w:hAnsi="Sylfaen" w:cs="Sylfaen"/>
                <w:lang w:val="ka-GE"/>
              </w:rPr>
              <w:t>ყურადღება</w:t>
            </w:r>
            <w:r w:rsidRPr="00AD7D33">
              <w:rPr>
                <w:rFonts w:ascii="Sylfaen" w:hAnsi="Sylfaen"/>
                <w:lang w:val="ka-GE"/>
              </w:rPr>
              <w:t xml:space="preserve"> </w:t>
            </w:r>
            <w:r w:rsidRPr="00AD7D33">
              <w:rPr>
                <w:rFonts w:ascii="Sylfaen" w:hAnsi="Sylfaen" w:cs="Sylfaen"/>
                <w:lang w:val="ka-GE"/>
              </w:rPr>
              <w:t>გამახვილდა</w:t>
            </w:r>
            <w:r w:rsidRPr="00AD7D33">
              <w:rPr>
                <w:rFonts w:ascii="Sylfaen" w:hAnsi="Sylfaen"/>
                <w:lang w:val="ka-GE"/>
              </w:rPr>
              <w:t xml:space="preserve"> </w:t>
            </w:r>
            <w:r w:rsidRPr="00AD7D33">
              <w:rPr>
                <w:rFonts w:ascii="Sylfaen" w:hAnsi="Sylfaen" w:cs="Sylfaen"/>
                <w:lang w:val="ka-GE"/>
              </w:rPr>
              <w:t>ისეთ</w:t>
            </w:r>
            <w:r w:rsidRPr="00AD7D33">
              <w:rPr>
                <w:rFonts w:ascii="Sylfaen" w:hAnsi="Sylfaen"/>
                <w:lang w:val="ka-GE"/>
              </w:rPr>
              <w:t xml:space="preserve"> </w:t>
            </w:r>
            <w:r w:rsidRPr="00AD7D33">
              <w:rPr>
                <w:rFonts w:ascii="Sylfaen" w:hAnsi="Sylfaen" w:cs="Sylfaen"/>
                <w:lang w:val="ka-GE"/>
              </w:rPr>
              <w:t>კონცეპტუალურ</w:t>
            </w:r>
            <w:r w:rsidRPr="00AD7D33">
              <w:rPr>
                <w:rFonts w:ascii="Sylfaen" w:hAnsi="Sylfaen"/>
                <w:lang w:val="ka-GE"/>
              </w:rPr>
              <w:t xml:space="preserve"> </w:t>
            </w:r>
            <w:r w:rsidRPr="00AD7D33">
              <w:rPr>
                <w:rFonts w:ascii="Sylfaen" w:hAnsi="Sylfaen" w:cs="Sylfaen"/>
                <w:lang w:val="ka-GE"/>
              </w:rPr>
              <w:t>საკითხებზე</w:t>
            </w:r>
            <w:r w:rsidRPr="00AD7D33">
              <w:rPr>
                <w:rFonts w:ascii="Sylfaen" w:hAnsi="Sylfaen"/>
                <w:lang w:val="ka-GE"/>
              </w:rPr>
              <w:t xml:space="preserve">, </w:t>
            </w:r>
            <w:r w:rsidRPr="00AD7D33">
              <w:rPr>
                <w:rFonts w:ascii="Sylfaen" w:hAnsi="Sylfaen" w:cs="Sylfaen"/>
                <w:lang w:val="ka-GE"/>
              </w:rPr>
              <w:t>როგორიცაა</w:t>
            </w:r>
            <w:r w:rsidRPr="00AD7D33">
              <w:rPr>
                <w:rFonts w:ascii="Sylfaen" w:hAnsi="Sylfaen"/>
                <w:lang w:val="ka-GE"/>
              </w:rPr>
              <w:t xml:space="preserve"> </w:t>
            </w:r>
            <w:r w:rsidRPr="00AD7D33">
              <w:rPr>
                <w:rFonts w:ascii="Sylfaen" w:hAnsi="Sylfaen" w:cs="Sylfaen"/>
                <w:lang w:val="ka-GE"/>
              </w:rPr>
              <w:t>სასჯელის</w:t>
            </w:r>
            <w:r w:rsidRPr="00AD7D33">
              <w:rPr>
                <w:rFonts w:ascii="Sylfaen" w:hAnsi="Sylfaen"/>
                <w:lang w:val="ka-GE"/>
              </w:rPr>
              <w:t xml:space="preserve"> </w:t>
            </w:r>
            <w:r w:rsidRPr="00AD7D33">
              <w:rPr>
                <w:rFonts w:ascii="Sylfaen" w:hAnsi="Sylfaen" w:cs="Sylfaen"/>
                <w:lang w:val="ka-GE"/>
              </w:rPr>
              <w:t>დანიშვნის</w:t>
            </w:r>
            <w:r w:rsidRPr="00AD7D33">
              <w:rPr>
                <w:rFonts w:ascii="Sylfaen" w:hAnsi="Sylfaen"/>
                <w:lang w:val="ka-GE"/>
              </w:rPr>
              <w:t xml:space="preserve"> </w:t>
            </w:r>
            <w:r w:rsidRPr="00AD7D33">
              <w:rPr>
                <w:rFonts w:ascii="Sylfaen" w:hAnsi="Sylfaen" w:cs="Sylfaen"/>
                <w:lang w:val="ka-GE"/>
              </w:rPr>
              <w:t>პრინციპები</w:t>
            </w:r>
            <w:r w:rsidRPr="00AD7D33">
              <w:rPr>
                <w:rFonts w:ascii="Sylfaen" w:hAnsi="Sylfaen"/>
                <w:lang w:val="ka-GE"/>
              </w:rPr>
              <w:t xml:space="preserve">, </w:t>
            </w:r>
            <w:r w:rsidRPr="00AD7D33">
              <w:rPr>
                <w:rFonts w:ascii="Sylfaen" w:hAnsi="Sylfaen" w:cs="Sylfaen"/>
                <w:lang w:val="ka-GE"/>
              </w:rPr>
              <w:t>სასჯელის</w:t>
            </w:r>
            <w:r w:rsidRPr="00AD7D33">
              <w:rPr>
                <w:rFonts w:ascii="Sylfaen" w:hAnsi="Sylfaen"/>
                <w:lang w:val="ka-GE"/>
              </w:rPr>
              <w:t xml:space="preserve"> </w:t>
            </w:r>
            <w:r w:rsidRPr="00AD7D33">
              <w:rPr>
                <w:rFonts w:ascii="Sylfaen" w:hAnsi="Sylfaen" w:cs="Sylfaen"/>
                <w:lang w:val="ka-GE"/>
              </w:rPr>
              <w:t>სახეები</w:t>
            </w:r>
            <w:r w:rsidRPr="00AD7D33">
              <w:rPr>
                <w:rFonts w:ascii="Sylfaen" w:hAnsi="Sylfaen"/>
                <w:lang w:val="ka-GE"/>
              </w:rPr>
              <w:t xml:space="preserve">, </w:t>
            </w:r>
            <w:r w:rsidRPr="00AD7D33">
              <w:rPr>
                <w:rFonts w:ascii="Sylfaen" w:hAnsi="Sylfaen" w:cs="Sylfaen"/>
                <w:lang w:val="ka-GE"/>
              </w:rPr>
              <w:t>პირობითი</w:t>
            </w:r>
            <w:r w:rsidRPr="00AD7D33">
              <w:rPr>
                <w:rFonts w:ascii="Sylfaen" w:hAnsi="Sylfaen"/>
                <w:lang w:val="ka-GE"/>
              </w:rPr>
              <w:t xml:space="preserve"> </w:t>
            </w:r>
            <w:r w:rsidRPr="00AD7D33">
              <w:rPr>
                <w:rFonts w:ascii="Sylfaen" w:hAnsi="Sylfaen" w:cs="Sylfaen"/>
                <w:lang w:val="ka-GE"/>
              </w:rPr>
              <w:t>მსჯავრი</w:t>
            </w:r>
            <w:r w:rsidRPr="00AD7D33">
              <w:rPr>
                <w:rFonts w:ascii="Sylfaen" w:hAnsi="Sylfaen"/>
                <w:lang w:val="ka-GE"/>
              </w:rPr>
              <w:t xml:space="preserve">, </w:t>
            </w:r>
            <w:r w:rsidRPr="00AD7D33">
              <w:rPr>
                <w:rFonts w:ascii="Sylfaen" w:hAnsi="Sylfaen" w:cs="Sylfaen"/>
                <w:lang w:val="ka-GE"/>
              </w:rPr>
              <w:t>გამოსაცდელი</w:t>
            </w:r>
            <w:r w:rsidRPr="00AD7D33">
              <w:rPr>
                <w:rFonts w:ascii="Sylfaen" w:hAnsi="Sylfaen"/>
                <w:lang w:val="ka-GE"/>
              </w:rPr>
              <w:t xml:space="preserve"> </w:t>
            </w:r>
            <w:r w:rsidRPr="00AD7D33">
              <w:rPr>
                <w:rFonts w:ascii="Sylfaen" w:hAnsi="Sylfaen" w:cs="Sylfaen"/>
                <w:lang w:val="ka-GE"/>
              </w:rPr>
              <w:t>ვადა</w:t>
            </w:r>
            <w:r w:rsidRPr="00AD7D33">
              <w:rPr>
                <w:rFonts w:ascii="Sylfaen" w:hAnsi="Sylfaen"/>
                <w:lang w:val="ka-GE"/>
              </w:rPr>
              <w:t xml:space="preserve">, </w:t>
            </w:r>
            <w:r w:rsidRPr="00AD7D33">
              <w:rPr>
                <w:rFonts w:ascii="Sylfaen" w:hAnsi="Sylfaen" w:cs="Sylfaen"/>
                <w:lang w:val="ka-GE"/>
              </w:rPr>
              <w:t>ჯარიმა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სხვ</w:t>
            </w:r>
            <w:r w:rsidRPr="00AD7D33">
              <w:rPr>
                <w:rFonts w:ascii="Sylfaen" w:hAnsi="Sylfaen"/>
                <w:lang w:val="ka-GE"/>
              </w:rPr>
              <w:t xml:space="preserve">. </w:t>
            </w:r>
            <w:r w:rsidRPr="00AD7D33">
              <w:rPr>
                <w:rFonts w:ascii="Sylfaen" w:hAnsi="Sylfaen" w:cs="Sylfaen"/>
                <w:lang w:val="ka-GE"/>
              </w:rPr>
              <w:t>გადაიხედა</w:t>
            </w:r>
            <w:r w:rsidRPr="00AD7D33">
              <w:rPr>
                <w:rFonts w:ascii="Sylfaen" w:hAnsi="Sylfaen"/>
                <w:lang w:val="ka-GE"/>
              </w:rPr>
              <w:t xml:space="preserve"> </w:t>
            </w:r>
            <w:r w:rsidRPr="00AD7D33">
              <w:rPr>
                <w:rFonts w:ascii="Sylfaen" w:hAnsi="Sylfaen" w:cs="Sylfaen"/>
                <w:lang w:val="ka-GE"/>
              </w:rPr>
              <w:t>აგრეთვე</w:t>
            </w:r>
            <w:r w:rsidRPr="00AD7D33">
              <w:rPr>
                <w:rFonts w:ascii="Sylfaen" w:hAnsi="Sylfaen"/>
                <w:lang w:val="ka-GE"/>
              </w:rPr>
              <w:t xml:space="preserve"> </w:t>
            </w:r>
            <w:r w:rsidRPr="00AD7D33">
              <w:rPr>
                <w:rFonts w:ascii="Sylfaen" w:hAnsi="Sylfaen" w:cs="Sylfaen"/>
                <w:lang w:val="ka-GE"/>
              </w:rPr>
              <w:t>კონკრეტულ</w:t>
            </w:r>
            <w:r w:rsidRPr="00AD7D33">
              <w:rPr>
                <w:rFonts w:ascii="Sylfaen" w:hAnsi="Sylfaen"/>
                <w:lang w:val="ka-GE"/>
              </w:rPr>
              <w:t xml:space="preserve"> </w:t>
            </w:r>
            <w:r w:rsidRPr="00AD7D33">
              <w:rPr>
                <w:rFonts w:ascii="Sylfaen" w:hAnsi="Sylfaen" w:cs="Sylfaen"/>
                <w:lang w:val="ka-GE"/>
              </w:rPr>
              <w:t>დანაშაულთა</w:t>
            </w:r>
            <w:r w:rsidRPr="00AD7D33">
              <w:rPr>
                <w:rFonts w:ascii="Sylfaen" w:hAnsi="Sylfaen"/>
                <w:lang w:val="ka-GE"/>
              </w:rPr>
              <w:t xml:space="preserve"> </w:t>
            </w:r>
            <w:r w:rsidRPr="00AD7D33">
              <w:rPr>
                <w:rFonts w:ascii="Sylfaen" w:hAnsi="Sylfaen" w:cs="Sylfaen"/>
                <w:lang w:val="ka-GE"/>
              </w:rPr>
              <w:t>შემადგენლობები</w:t>
            </w:r>
            <w:r w:rsidRPr="00AD7D33">
              <w:rPr>
                <w:rFonts w:ascii="Sylfaen" w:hAnsi="Sylfaen"/>
                <w:lang w:val="ka-GE"/>
              </w:rPr>
              <w:t xml:space="preserve">, მათი </w:t>
            </w:r>
            <w:r w:rsidRPr="00AD7D33">
              <w:rPr>
                <w:rFonts w:ascii="Sylfaen" w:hAnsi="Sylfaen" w:cs="Sylfaen"/>
                <w:lang w:val="ka-GE"/>
              </w:rPr>
              <w:t>დამამძიმებელი</w:t>
            </w:r>
            <w:r w:rsidRPr="00AD7D33">
              <w:rPr>
                <w:rFonts w:ascii="Sylfaen" w:hAnsi="Sylfaen"/>
                <w:lang w:val="ka-GE"/>
              </w:rPr>
              <w:t xml:space="preserve"> </w:t>
            </w:r>
            <w:r w:rsidRPr="00AD7D33">
              <w:rPr>
                <w:rFonts w:ascii="Sylfaen" w:hAnsi="Sylfaen" w:cs="Sylfaen"/>
                <w:lang w:val="ka-GE"/>
              </w:rPr>
              <w:t>გარემოებები</w:t>
            </w:r>
            <w:r w:rsidRPr="00AD7D33">
              <w:rPr>
                <w:rFonts w:ascii="Sylfaen" w:hAnsi="Sylfaen"/>
                <w:lang w:val="ka-GE"/>
              </w:rPr>
              <w:t xml:space="preserve">, გამოსაყენებელი სასჯელის სახეები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სხვ</w:t>
            </w:r>
            <w:r w:rsidRPr="00AD7D33">
              <w:rPr>
                <w:rFonts w:ascii="Sylfaen" w:hAnsi="Sylfaen"/>
                <w:lang w:val="ka-GE"/>
              </w:rPr>
              <w:t xml:space="preserve">. </w:t>
            </w:r>
          </w:p>
          <w:p w14:paraId="1BFABDC4" w14:textId="77777777" w:rsidR="00C678B2" w:rsidRPr="00AD7D33" w:rsidRDefault="00C678B2" w:rsidP="00AE2863">
            <w:pPr>
              <w:autoSpaceDE w:val="0"/>
              <w:autoSpaceDN w:val="0"/>
              <w:spacing w:before="120"/>
              <w:jc w:val="both"/>
              <w:rPr>
                <w:rFonts w:ascii="Sylfaen" w:hAnsi="Sylfaen"/>
                <w:lang w:val="ka-GE"/>
              </w:rPr>
            </w:pPr>
            <w:r w:rsidRPr="00AD7D33">
              <w:rPr>
                <w:rFonts w:ascii="Sylfaen" w:hAnsi="Sylfaen" w:cs="Sylfaen"/>
                <w:lang w:val="ka-GE"/>
              </w:rPr>
              <w:t>სისხლის</w:t>
            </w:r>
            <w:r w:rsidRPr="00AD7D33">
              <w:rPr>
                <w:rFonts w:ascii="Sylfaen" w:hAnsi="Sylfaen"/>
                <w:lang w:val="ka-GE"/>
              </w:rPr>
              <w:t xml:space="preserve"> </w:t>
            </w:r>
            <w:r w:rsidRPr="00AD7D33">
              <w:rPr>
                <w:rFonts w:ascii="Sylfaen" w:hAnsi="Sylfaen" w:cs="Sylfaen"/>
                <w:lang w:val="ka-GE"/>
              </w:rPr>
              <w:t>სამართლის</w:t>
            </w:r>
            <w:r w:rsidRPr="00AD7D33">
              <w:rPr>
                <w:rFonts w:ascii="Sylfaen" w:hAnsi="Sylfaen"/>
                <w:lang w:val="ka-GE"/>
              </w:rPr>
              <w:t xml:space="preserve"> </w:t>
            </w:r>
            <w:r w:rsidRPr="00AD7D33">
              <w:rPr>
                <w:rFonts w:ascii="Sylfaen" w:hAnsi="Sylfaen" w:cs="Sylfaen"/>
                <w:lang w:val="ka-GE"/>
              </w:rPr>
              <w:t>კოდექსში შესატანი</w:t>
            </w:r>
            <w:r w:rsidRPr="00AD7D33">
              <w:rPr>
                <w:rFonts w:ascii="Sylfaen" w:hAnsi="Sylfaen"/>
                <w:lang w:val="ka-GE"/>
              </w:rPr>
              <w:t xml:space="preserve"> </w:t>
            </w:r>
            <w:r w:rsidRPr="00AD7D33">
              <w:rPr>
                <w:rFonts w:ascii="Sylfaen" w:hAnsi="Sylfaen" w:cs="Sylfaen"/>
                <w:lang w:val="ka-GE"/>
              </w:rPr>
              <w:t>ცვლილების</w:t>
            </w:r>
            <w:r w:rsidRPr="00AD7D33">
              <w:rPr>
                <w:rFonts w:ascii="Sylfaen" w:hAnsi="Sylfaen"/>
                <w:lang w:val="ka-GE"/>
              </w:rPr>
              <w:t xml:space="preserve"> </w:t>
            </w:r>
            <w:r w:rsidRPr="00AD7D33">
              <w:rPr>
                <w:rFonts w:ascii="Sylfaen" w:hAnsi="Sylfaen" w:cs="Sylfaen"/>
                <w:lang w:val="ka-GE"/>
              </w:rPr>
              <w:t>პროექტი</w:t>
            </w:r>
            <w:r w:rsidRPr="00AD7D33">
              <w:rPr>
                <w:rFonts w:ascii="Sylfaen" w:hAnsi="Sylfaen"/>
                <w:lang w:val="ka-GE"/>
              </w:rPr>
              <w:t xml:space="preserve"> </w:t>
            </w:r>
            <w:r w:rsidRPr="00AD7D33">
              <w:rPr>
                <w:rFonts w:ascii="Sylfaen" w:hAnsi="Sylfaen" w:cs="Sylfaen"/>
                <w:lang w:val="ka-GE"/>
              </w:rPr>
              <w:t>საერთაშორისო</w:t>
            </w:r>
            <w:r w:rsidRPr="00AD7D33">
              <w:rPr>
                <w:rFonts w:ascii="Sylfaen" w:hAnsi="Sylfaen"/>
                <w:lang w:val="ka-GE"/>
              </w:rPr>
              <w:t xml:space="preserve"> </w:t>
            </w:r>
            <w:r w:rsidRPr="00AD7D33">
              <w:rPr>
                <w:rFonts w:ascii="Sylfaen" w:hAnsi="Sylfaen" w:cs="Sylfaen"/>
                <w:lang w:val="ka-GE"/>
              </w:rPr>
              <w:t>სტანდარტებთან</w:t>
            </w:r>
            <w:r w:rsidRPr="00AD7D33">
              <w:rPr>
                <w:rFonts w:ascii="Sylfaen" w:hAnsi="Sylfaen"/>
                <w:lang w:val="ka-GE"/>
              </w:rPr>
              <w:t xml:space="preserve"> </w:t>
            </w:r>
            <w:r w:rsidRPr="00AD7D33">
              <w:rPr>
                <w:rFonts w:ascii="Sylfaen" w:hAnsi="Sylfaen" w:cs="Sylfaen"/>
                <w:lang w:val="ka-GE"/>
              </w:rPr>
              <w:t>შესაბამისობის</w:t>
            </w:r>
            <w:r w:rsidRPr="00AD7D33">
              <w:rPr>
                <w:rFonts w:ascii="Sylfaen" w:hAnsi="Sylfaen"/>
                <w:lang w:val="ka-GE"/>
              </w:rPr>
              <w:t xml:space="preserve"> </w:t>
            </w:r>
            <w:r w:rsidRPr="00AD7D33">
              <w:rPr>
                <w:rFonts w:ascii="Sylfaen" w:hAnsi="Sylfaen" w:cs="Sylfaen"/>
                <w:lang w:val="ka-GE"/>
              </w:rPr>
              <w:t>შემოწმების</w:t>
            </w:r>
            <w:r w:rsidRPr="00AD7D33">
              <w:rPr>
                <w:rFonts w:ascii="Sylfaen" w:hAnsi="Sylfaen"/>
                <w:lang w:val="ka-GE"/>
              </w:rPr>
              <w:t xml:space="preserve"> </w:t>
            </w:r>
            <w:r w:rsidRPr="00AD7D33">
              <w:rPr>
                <w:rFonts w:ascii="Sylfaen" w:hAnsi="Sylfaen" w:cs="Sylfaen"/>
                <w:lang w:val="ka-GE"/>
              </w:rPr>
              <w:t>მიზნით</w:t>
            </w:r>
            <w:r w:rsidRPr="00AD7D33">
              <w:rPr>
                <w:rFonts w:ascii="Sylfaen" w:hAnsi="Sylfaen"/>
                <w:lang w:val="ka-GE"/>
              </w:rPr>
              <w:t xml:space="preserve"> 2015 </w:t>
            </w:r>
            <w:r w:rsidRPr="00AD7D33">
              <w:rPr>
                <w:rFonts w:ascii="Sylfaen" w:hAnsi="Sylfaen" w:cs="Sylfaen"/>
                <w:lang w:val="ka-GE"/>
              </w:rPr>
              <w:t>წლის ივლისში ევროსაბჭოს გადაეგზავნა</w:t>
            </w:r>
            <w:r w:rsidRPr="00AD7D33">
              <w:rPr>
                <w:rFonts w:ascii="Sylfaen" w:hAnsi="Sylfaen"/>
                <w:lang w:val="ka-GE"/>
              </w:rPr>
              <w:t>, რომლის მიერ გამოთქმული შენიშვნებისა და რეკომენდაციების საფუძველზეც კანონპროექტი კიდევ ერთხელ გადამუშავდა. კანონპროექტმა გაიარა ასევე ევროკავშირის ექსპერტებისა და ამერიკის იუსტიციის დეპარტამენტის წარმომადგენლების ექსპერტიზა.</w:t>
            </w:r>
          </w:p>
          <w:p w14:paraId="5300F72C" w14:textId="77777777" w:rsidR="00E97D19" w:rsidRPr="00AD7D33" w:rsidRDefault="00E97D19" w:rsidP="00993DB7">
            <w:pPr>
              <w:ind w:right="38"/>
              <w:contextualSpacing/>
              <w:jc w:val="both"/>
              <w:rPr>
                <w:rFonts w:ascii="Sylfaen" w:hAnsi="Sylfaen" w:cs="Sylfaen"/>
              </w:rPr>
            </w:pPr>
          </w:p>
        </w:tc>
        <w:tc>
          <w:tcPr>
            <w:tcW w:w="2430" w:type="dxa"/>
          </w:tcPr>
          <w:p w14:paraId="67173237" w14:textId="77777777" w:rsidR="001373E7" w:rsidRPr="00AD7D33" w:rsidRDefault="00C1735C"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7FEE6302" w14:textId="77777777" w:rsidR="001373E7" w:rsidRPr="00AD7D33" w:rsidRDefault="00C1735C"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r w:rsidR="00C678B2" w:rsidRPr="00AD7D33" w14:paraId="737C78A2" w14:textId="77777777" w:rsidTr="00F06CA6">
        <w:tc>
          <w:tcPr>
            <w:tcW w:w="540" w:type="dxa"/>
          </w:tcPr>
          <w:p w14:paraId="38058265" w14:textId="77777777" w:rsidR="00C678B2" w:rsidRPr="00AD7D33" w:rsidRDefault="00C1735C" w:rsidP="004D73DE">
            <w:pPr>
              <w:jc w:val="both"/>
              <w:rPr>
                <w:rFonts w:ascii="Sylfaen" w:hAnsi="Sylfaen"/>
                <w:b/>
                <w:lang w:val="ka-GE"/>
              </w:rPr>
            </w:pPr>
            <w:r w:rsidRPr="00AD7D33">
              <w:rPr>
                <w:rFonts w:ascii="Sylfaen" w:hAnsi="Sylfaen"/>
                <w:b/>
                <w:lang w:val="ka-GE"/>
              </w:rPr>
              <w:t>49</w:t>
            </w:r>
            <w:r w:rsidR="008A3537" w:rsidRPr="00AD7D33">
              <w:rPr>
                <w:rFonts w:ascii="Sylfaen" w:hAnsi="Sylfaen"/>
                <w:b/>
                <w:lang w:val="ka-GE"/>
              </w:rPr>
              <w:t>.</w:t>
            </w:r>
          </w:p>
        </w:tc>
        <w:tc>
          <w:tcPr>
            <w:tcW w:w="2500" w:type="dxa"/>
          </w:tcPr>
          <w:p w14:paraId="46683E79" w14:textId="77777777" w:rsidR="00C678B2" w:rsidRPr="00AD7D33" w:rsidRDefault="00C678B2" w:rsidP="004C441C">
            <w:pPr>
              <w:ind w:right="34"/>
              <w:contextualSpacing/>
              <w:jc w:val="center"/>
              <w:rPr>
                <w:rFonts w:ascii="Sylfaen" w:hAnsi="Sylfaen"/>
                <w:b/>
                <w:lang w:val="ka-GE"/>
              </w:rPr>
            </w:pPr>
            <w:r w:rsidRPr="00AD7D33">
              <w:rPr>
                <w:rFonts w:ascii="Sylfaen" w:hAnsi="Sylfaen"/>
                <w:b/>
                <w:lang w:val="ka-GE"/>
              </w:rPr>
              <w:t xml:space="preserve">„საქართველოს სისხლის სამართლის საპროცესო კოდექსში ცვლილების შეტანის </w:t>
            </w:r>
            <w:r w:rsidR="008A3537" w:rsidRPr="00AD7D33">
              <w:rPr>
                <w:rFonts w:ascii="Sylfaen" w:hAnsi="Sylfaen"/>
                <w:b/>
                <w:lang w:val="ka-GE"/>
              </w:rPr>
              <w:t>შესახებ</w:t>
            </w:r>
            <w:r w:rsidRPr="00AD7D33">
              <w:rPr>
                <w:rFonts w:ascii="Sylfaen" w:hAnsi="Sylfaen"/>
                <w:b/>
                <w:lang w:val="ka-GE"/>
              </w:rPr>
              <w:t>“</w:t>
            </w:r>
          </w:p>
          <w:p w14:paraId="2831835F" w14:textId="77777777" w:rsidR="00803628" w:rsidRPr="00AD7D33" w:rsidRDefault="00803628" w:rsidP="004C441C">
            <w:pPr>
              <w:ind w:right="34"/>
              <w:contextualSpacing/>
              <w:jc w:val="center"/>
              <w:rPr>
                <w:rFonts w:ascii="Sylfaen" w:hAnsi="Sylfaen"/>
                <w:b/>
                <w:lang w:val="ka-GE"/>
              </w:rPr>
            </w:pPr>
          </w:p>
          <w:p w14:paraId="0E899E12"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lastRenderedPageBreak/>
              <w:t>თანმდევ</w:t>
            </w:r>
          </w:p>
          <w:p w14:paraId="5081C1C0"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CF2B8D8"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26AA04FF" w14:textId="77777777" w:rsidR="00803628" w:rsidRPr="00AD7D33" w:rsidRDefault="00803628" w:rsidP="00803628">
            <w:pPr>
              <w:ind w:right="34"/>
              <w:contextualSpacing/>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638E6BE6" w14:textId="77777777" w:rsidR="00C678B2" w:rsidRPr="00AD7D33" w:rsidRDefault="00C678B2" w:rsidP="004C441C">
            <w:pPr>
              <w:autoSpaceDN w:val="0"/>
              <w:ind w:right="34"/>
              <w:jc w:val="center"/>
              <w:rPr>
                <w:rFonts w:ascii="Sylfaen" w:hAnsi="Sylfaen" w:cs="Sylfaen"/>
                <w:b/>
              </w:rPr>
            </w:pPr>
          </w:p>
        </w:tc>
        <w:tc>
          <w:tcPr>
            <w:tcW w:w="8030" w:type="dxa"/>
          </w:tcPr>
          <w:p w14:paraId="69CE3869" w14:textId="77777777" w:rsidR="00C678B2" w:rsidRPr="00AD7D33" w:rsidRDefault="00C678B2" w:rsidP="00AE2863">
            <w:pPr>
              <w:autoSpaceDE w:val="0"/>
              <w:autoSpaceDN w:val="0"/>
              <w:spacing w:before="120"/>
              <w:jc w:val="both"/>
              <w:rPr>
                <w:rFonts w:ascii="Sylfaen" w:hAnsi="Sylfaen" w:cs="Sylfaen"/>
                <w:lang w:val="ka-GE"/>
              </w:rPr>
            </w:pPr>
            <w:r w:rsidRPr="00AD7D33">
              <w:rPr>
                <w:rFonts w:ascii="Sylfaen" w:hAnsi="Sylfaen"/>
                <w:lang w:val="ka-GE"/>
              </w:rPr>
              <w:lastRenderedPageBreak/>
              <w:t xml:space="preserve">2015 წლის 22 იანვარს საქართველოს საკონსტიტუციო სასამართლომ </w:t>
            </w:r>
            <w:r w:rsidRPr="00AD7D33">
              <w:rPr>
                <w:rFonts w:ascii="Sylfaen" w:hAnsi="Sylfaen" w:cs="Sylfaen"/>
                <w:lang w:val="ka-GE"/>
              </w:rPr>
              <w:t xml:space="preserve">საქართველოს კონსტიტუციის მე-40 მუხლის მე-3 პუნქტთან მიმართებით არაკონსტიტუცურად ცნო საქართველოს სისხლის სამართლის საპროცესო კოდექსის მე-13 მუხლის  მე-2 ნაწილის მე-2 წინადადების ის ნორმატიული შინაარსი, რომელიც ითვალისწინებს ირიბი ჩვენების საფუძველზე გამამტყუნებელი განაჩენის გამოტანის შესაძლებლობას, აგრეთვე - საქართველოს სისხლის სამართლის საპროცესო კოდექსის 169-ე მუხლის </w:t>
            </w:r>
            <w:r w:rsidRPr="00AD7D33">
              <w:rPr>
                <w:rFonts w:ascii="Sylfaen" w:hAnsi="Sylfaen" w:cs="Sylfaen"/>
                <w:lang w:val="ka-GE"/>
              </w:rPr>
              <w:lastRenderedPageBreak/>
              <w:t xml:space="preserve">პირველი ნაწილის ის ნორმატიული შინაარსი, რომელიც ითვალისწინებს ირიბი ჩვენების საფუძველზე პირის ბრალდებულად ცნობის შესაძლებლობას. </w:t>
            </w:r>
          </w:p>
          <w:p w14:paraId="2756F687" w14:textId="77777777" w:rsidR="00261766" w:rsidRPr="00AD7D33" w:rsidRDefault="00C678B2" w:rsidP="00990F34">
            <w:pPr>
              <w:pStyle w:val="abzacixml"/>
              <w:spacing w:line="240" w:lineRule="auto"/>
              <w:ind w:right="38" w:firstLine="0"/>
            </w:pPr>
            <w:r w:rsidRPr="00AD7D33">
              <w:rPr>
                <w:lang w:val="ka-GE"/>
              </w:rPr>
              <w:t>საკონსტიტუციო სასამართლოს გადაწყვეტილების აღსრულების მიზნით, საჭიროა ახალი რედაქციით ჩამოყალიბდეს არაკონსტიტუციურად ცნობილი ნორმები. ამასთან, განხორციელებულმა ცვლილებებმა უნდა უზრუნველყოს, ზოგადად, მტკიცებულებათა დასაშვებობის კრიტერიუმების დაზუსტება, გამამტყუნებელი განაჩენის მტკიცებითი სტანდარტის ამაღლება და მისი კონსტიტუციით დადგენილ სტანდარტთან შესაბამისობაში მოყვანა, აგრეთვე ირიბი მტკიცებულების არსის განსაზღვრა და იმ პირობების მკაფიოდ ჩამოყალიბება, რომელთა დაკმაყოფილებაც ირიბი მტკიცებულების დასაშვებად მიჩნევისთვისაა აუცილებელი.</w:t>
            </w:r>
          </w:p>
        </w:tc>
        <w:tc>
          <w:tcPr>
            <w:tcW w:w="2430" w:type="dxa"/>
          </w:tcPr>
          <w:p w14:paraId="4E3C5F7A" w14:textId="77777777" w:rsidR="00C678B2" w:rsidRPr="00AD7D33" w:rsidRDefault="00C1735C" w:rsidP="00F06CA6">
            <w:pPr>
              <w:pStyle w:val="ListParagraph"/>
              <w:spacing w:line="240" w:lineRule="auto"/>
              <w:ind w:left="0"/>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7D279B44" w14:textId="77777777" w:rsidR="00C678B2" w:rsidRPr="00AD7D33" w:rsidRDefault="00C1735C"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r w:rsidR="00C678B2" w:rsidRPr="00AD7D33" w14:paraId="147F2009" w14:textId="77777777" w:rsidTr="00F06CA6">
        <w:tc>
          <w:tcPr>
            <w:tcW w:w="540" w:type="dxa"/>
          </w:tcPr>
          <w:p w14:paraId="092CE5A7" w14:textId="77777777" w:rsidR="00C678B2" w:rsidRPr="00AD7D33" w:rsidRDefault="00C1735C" w:rsidP="003957EC">
            <w:pPr>
              <w:jc w:val="both"/>
              <w:rPr>
                <w:rFonts w:ascii="Sylfaen" w:hAnsi="Sylfaen"/>
                <w:b/>
                <w:lang w:val="ka-GE"/>
              </w:rPr>
            </w:pPr>
            <w:r w:rsidRPr="00AD7D33">
              <w:rPr>
                <w:rFonts w:ascii="Sylfaen" w:hAnsi="Sylfaen"/>
                <w:b/>
                <w:lang w:val="ka-GE"/>
              </w:rPr>
              <w:t>50</w:t>
            </w:r>
            <w:r w:rsidR="008A3537" w:rsidRPr="00AD7D33">
              <w:rPr>
                <w:rFonts w:ascii="Sylfaen" w:hAnsi="Sylfaen"/>
                <w:b/>
                <w:lang w:val="ka-GE"/>
              </w:rPr>
              <w:t>.</w:t>
            </w:r>
          </w:p>
        </w:tc>
        <w:tc>
          <w:tcPr>
            <w:tcW w:w="2500" w:type="dxa"/>
          </w:tcPr>
          <w:p w14:paraId="1A72E274" w14:textId="77777777" w:rsidR="008A3537" w:rsidRPr="00AD7D33" w:rsidRDefault="00C678B2"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r w:rsidRPr="00AD7D33">
              <w:rPr>
                <w:rFonts w:ascii="Sylfaen" w:hAnsi="Sylfaen"/>
                <w:b/>
                <w:lang w:val="ka-GE"/>
              </w:rPr>
              <w:t>„შეზღუდული შესაძლებლობის მქონე პირებისათვის თანაბარი შესაძლებლობის უზრუნველყოფის შესახებ</w:t>
            </w:r>
            <w:r w:rsidR="008A3537" w:rsidRPr="00AD7D33">
              <w:rPr>
                <w:rFonts w:ascii="Sylfaen" w:hAnsi="Sylfaen"/>
                <w:b/>
                <w:lang w:val="ka-GE"/>
              </w:rPr>
              <w:t>“</w:t>
            </w:r>
          </w:p>
          <w:p w14:paraId="44664B1D" w14:textId="77777777" w:rsidR="008A3537" w:rsidRPr="00AD7D33" w:rsidRDefault="008A3537"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lang w:val="ka-GE"/>
              </w:rPr>
            </w:pPr>
          </w:p>
          <w:p w14:paraId="235C829C" w14:textId="77777777" w:rsidR="008A3537" w:rsidRPr="00AD7D33" w:rsidRDefault="008A3537"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2F0B63CE" w14:textId="77777777" w:rsidR="008A3537" w:rsidRPr="00AD7D33" w:rsidRDefault="008A3537" w:rsidP="004C4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hAnsi="Sylfaen"/>
                <w:b/>
                <w:color w:val="FF0000"/>
                <w:lang w:val="ka-GE"/>
              </w:rPr>
            </w:pPr>
          </w:p>
          <w:p w14:paraId="63009419"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283E811D"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0EBFCF2" w14:textId="77777777" w:rsidR="00803628" w:rsidRPr="00AD7D33" w:rsidRDefault="00803628" w:rsidP="00803628">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853875C" w14:textId="77777777" w:rsidR="00990F34" w:rsidRPr="00AD7D33" w:rsidRDefault="00803628" w:rsidP="00803628">
            <w:pPr>
              <w:ind w:right="34"/>
              <w:contextualSpacing/>
              <w:jc w:val="center"/>
              <w:rPr>
                <w:rFonts w:ascii="Sylfaen" w:hAnsi="Sylfaen" w:cs="Sylfaen,Bold"/>
                <w:bCs/>
                <w:lang w:val="ka-GE"/>
              </w:rPr>
            </w:pPr>
            <w:r w:rsidRPr="00AD7D33">
              <w:rPr>
                <w:rFonts w:ascii="Sylfaen" w:hAnsi="Sylfaen" w:cs="Sylfaen"/>
                <w:bCs/>
              </w:rPr>
              <w:t>ერთად</w:t>
            </w:r>
            <w:r w:rsidRPr="00AD7D33">
              <w:rPr>
                <w:rFonts w:ascii="Sylfaen" w:hAnsi="Sylfaen" w:cs="Sylfaen,Bold"/>
                <w:bCs/>
              </w:rPr>
              <w:t>)</w:t>
            </w:r>
          </w:p>
          <w:p w14:paraId="377CBE26" w14:textId="77777777" w:rsidR="00803628" w:rsidRPr="00AD7D33" w:rsidRDefault="00803628" w:rsidP="00803628">
            <w:pPr>
              <w:ind w:right="34"/>
              <w:contextualSpacing/>
              <w:jc w:val="center"/>
              <w:rPr>
                <w:rFonts w:ascii="Sylfaen" w:hAnsi="Sylfaen"/>
                <w:b/>
                <w:lang w:val="ka-GE"/>
              </w:rPr>
            </w:pPr>
          </w:p>
        </w:tc>
        <w:tc>
          <w:tcPr>
            <w:tcW w:w="8030" w:type="dxa"/>
          </w:tcPr>
          <w:p w14:paraId="47978235" w14:textId="77777777" w:rsidR="00C678B2" w:rsidRPr="00AD7D33" w:rsidRDefault="00C678B2" w:rsidP="00AE2863">
            <w:pPr>
              <w:autoSpaceDE w:val="0"/>
              <w:autoSpaceDN w:val="0"/>
              <w:spacing w:before="120"/>
              <w:jc w:val="both"/>
              <w:rPr>
                <w:rFonts w:ascii="Sylfaen" w:hAnsi="Sylfaen"/>
                <w:lang w:val="ka-GE"/>
              </w:rPr>
            </w:pPr>
            <w:r w:rsidRPr="00AD7D33">
              <w:rPr>
                <w:rFonts w:ascii="Sylfaen" w:hAnsi="Sylfaen"/>
                <w:lang w:val="ka-GE"/>
              </w:rPr>
              <w:t>2015 წლის დეკემბერში საქართველოს პარლამენტმა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რაც საჭიროებს მასთან საკანონმდებლო ბაზის შესაბამისობაში მოყვანას. არსებული კანონმდებლობა დიდწილად არ შეესაბამება კონვენციის მოთხოვნებს, ამიტომ საჭიროა შეიქმნას სრულიად ახალი კანონი, რომელიც მოაწესრიგებს საქართველოში შშმ პირთა სამართლებრივ მდგომარეობას და შექმნის მყარ გარანტიებს მათი უფლებებისა და თავისუფლებების დასაცავად. ახალმა კანონმა უნდა მოიცვას არაერთი სფერო - ჯანმრთელობის დაცვა, სოციალური დაცვა, განათლება, შრომითი უფლებები, ინფრასტურქუტურის ადაპტაცია და შშმ პირთათვის ხელმისაწვდომობა და სხვ.</w:t>
            </w:r>
          </w:p>
          <w:p w14:paraId="1A6B1342" w14:textId="77777777" w:rsidR="00261766" w:rsidRPr="00AD7D33" w:rsidRDefault="00261766" w:rsidP="00AE2863">
            <w:pPr>
              <w:autoSpaceDE w:val="0"/>
              <w:autoSpaceDN w:val="0"/>
              <w:spacing w:before="120"/>
              <w:jc w:val="both"/>
              <w:rPr>
                <w:rFonts w:ascii="Sylfaen" w:hAnsi="Sylfaen"/>
                <w:lang w:val="ka-GE"/>
              </w:rPr>
            </w:pPr>
          </w:p>
          <w:p w14:paraId="18CE82F3" w14:textId="77777777" w:rsidR="00E97D19" w:rsidRPr="00AD7D33" w:rsidRDefault="00E97D19" w:rsidP="00990F34">
            <w:pPr>
              <w:autoSpaceDE w:val="0"/>
              <w:autoSpaceDN w:val="0"/>
              <w:spacing w:before="120"/>
              <w:jc w:val="both"/>
              <w:rPr>
                <w:rFonts w:ascii="Sylfaen" w:hAnsi="Sylfaen"/>
              </w:rPr>
            </w:pPr>
          </w:p>
        </w:tc>
        <w:tc>
          <w:tcPr>
            <w:tcW w:w="2430" w:type="dxa"/>
          </w:tcPr>
          <w:p w14:paraId="4582720E" w14:textId="77777777" w:rsidR="00C678B2" w:rsidRPr="00AD7D33" w:rsidRDefault="00C678B2"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გამოიწვევს სახელმწიფო ბიუჯეტიდან ხარჯების გამოყოფას.</w:t>
            </w:r>
          </w:p>
        </w:tc>
        <w:tc>
          <w:tcPr>
            <w:tcW w:w="2430" w:type="dxa"/>
          </w:tcPr>
          <w:p w14:paraId="385E4B64" w14:textId="77777777" w:rsidR="00C678B2" w:rsidRPr="00AD7D33" w:rsidRDefault="00C1735C"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r w:rsidR="00C678B2" w:rsidRPr="00AD7D33" w14:paraId="7ABB4B7E" w14:textId="77777777" w:rsidTr="00F06CA6">
        <w:tc>
          <w:tcPr>
            <w:tcW w:w="540" w:type="dxa"/>
          </w:tcPr>
          <w:p w14:paraId="6BFCB18A" w14:textId="77777777" w:rsidR="00C678B2" w:rsidRPr="00AD7D33" w:rsidRDefault="005D4AE5" w:rsidP="003957EC">
            <w:pPr>
              <w:jc w:val="both"/>
              <w:rPr>
                <w:rFonts w:ascii="Sylfaen" w:hAnsi="Sylfaen"/>
                <w:b/>
                <w:lang w:val="ka-GE"/>
              </w:rPr>
            </w:pPr>
            <w:r w:rsidRPr="00AD7D33">
              <w:rPr>
                <w:rFonts w:ascii="Sylfaen" w:hAnsi="Sylfaen"/>
                <w:b/>
                <w:lang w:val="ka-GE"/>
              </w:rPr>
              <w:t>51</w:t>
            </w:r>
            <w:r w:rsidR="008A3537" w:rsidRPr="00AD7D33">
              <w:rPr>
                <w:rFonts w:ascii="Sylfaen" w:hAnsi="Sylfaen"/>
                <w:b/>
                <w:lang w:val="ka-GE"/>
              </w:rPr>
              <w:t>.</w:t>
            </w:r>
          </w:p>
        </w:tc>
        <w:tc>
          <w:tcPr>
            <w:tcW w:w="2500" w:type="dxa"/>
          </w:tcPr>
          <w:p w14:paraId="5833E4C8" w14:textId="77777777" w:rsidR="00C678B2" w:rsidRPr="00AD7D33" w:rsidRDefault="00C678B2" w:rsidP="004C441C">
            <w:pPr>
              <w:ind w:right="34"/>
              <w:jc w:val="center"/>
              <w:rPr>
                <w:rFonts w:ascii="Sylfaen" w:hAnsi="Sylfaen"/>
                <w:b/>
                <w:lang w:val="ka-GE"/>
              </w:rPr>
            </w:pPr>
            <w:r w:rsidRPr="00AD7D33">
              <w:rPr>
                <w:rFonts w:ascii="Sylfaen" w:hAnsi="Sylfaen"/>
                <w:b/>
                <w:lang w:val="ka-GE"/>
              </w:rPr>
              <w:t xml:space="preserve">„საქართველოს ზოგად </w:t>
            </w:r>
            <w:r w:rsidRPr="00AD7D33">
              <w:rPr>
                <w:rFonts w:ascii="Sylfaen" w:hAnsi="Sylfaen"/>
                <w:b/>
                <w:lang w:val="ka-GE"/>
              </w:rPr>
              <w:lastRenderedPageBreak/>
              <w:t>ადმინისტრაციულ კოდექსში</w:t>
            </w:r>
            <w:r w:rsidR="008A3537" w:rsidRPr="00AD7D33">
              <w:rPr>
                <w:rFonts w:ascii="Sylfaen" w:hAnsi="Sylfaen"/>
                <w:b/>
                <w:lang w:val="ka-GE"/>
              </w:rPr>
              <w:t xml:space="preserve"> </w:t>
            </w:r>
            <w:r w:rsidRPr="00AD7D33">
              <w:rPr>
                <w:rFonts w:ascii="Sylfaen" w:hAnsi="Sylfaen"/>
                <w:b/>
                <w:lang w:val="ka-GE"/>
              </w:rPr>
              <w:t xml:space="preserve">ცვლილების შეტანის </w:t>
            </w:r>
            <w:r w:rsidR="008A3537" w:rsidRPr="00AD7D33">
              <w:rPr>
                <w:rFonts w:ascii="Sylfaen" w:hAnsi="Sylfaen"/>
                <w:b/>
                <w:lang w:val="ka-GE"/>
              </w:rPr>
              <w:t>შესახებ</w:t>
            </w:r>
            <w:r w:rsidRPr="00AD7D33">
              <w:rPr>
                <w:rFonts w:ascii="Sylfaen" w:hAnsi="Sylfaen"/>
                <w:b/>
                <w:lang w:val="ka-GE"/>
              </w:rPr>
              <w:t>“</w:t>
            </w:r>
          </w:p>
          <w:p w14:paraId="59DCAAFD" w14:textId="77777777" w:rsidR="008E62EC" w:rsidRPr="00AD7D33" w:rsidRDefault="008E62EC" w:rsidP="004C441C">
            <w:pPr>
              <w:ind w:right="34"/>
              <w:jc w:val="center"/>
              <w:rPr>
                <w:rFonts w:ascii="Sylfaen" w:hAnsi="Sylfaen"/>
                <w:b/>
                <w:lang w:val="ka-GE"/>
              </w:rPr>
            </w:pPr>
          </w:p>
          <w:p w14:paraId="0198A00E"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5740DB07"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6E1F803F"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987DAFC" w14:textId="77777777" w:rsidR="008E62EC" w:rsidRPr="00AD7D33" w:rsidRDefault="008E62EC" w:rsidP="008E62EC">
            <w:pPr>
              <w:ind w:right="34"/>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7BE8D72D" w14:textId="77777777" w:rsidR="00C678B2" w:rsidRPr="00AD7D33" w:rsidRDefault="00C678B2" w:rsidP="004C441C">
            <w:pPr>
              <w:ind w:right="34"/>
              <w:contextualSpacing/>
              <w:jc w:val="center"/>
              <w:rPr>
                <w:rFonts w:ascii="Sylfaen" w:hAnsi="Sylfaen"/>
                <w:b/>
              </w:rPr>
            </w:pPr>
          </w:p>
        </w:tc>
        <w:tc>
          <w:tcPr>
            <w:tcW w:w="8030" w:type="dxa"/>
          </w:tcPr>
          <w:p w14:paraId="2E93CD30" w14:textId="77777777" w:rsidR="00C678B2" w:rsidRPr="00AD7D33" w:rsidRDefault="00C678B2" w:rsidP="00AE2863">
            <w:pPr>
              <w:autoSpaceDE w:val="0"/>
              <w:autoSpaceDN w:val="0"/>
              <w:spacing w:before="120"/>
              <w:jc w:val="both"/>
              <w:rPr>
                <w:rFonts w:ascii="Sylfaen" w:hAnsi="Sylfaen" w:cs="Sylfaen"/>
                <w:lang w:val="ka-GE"/>
              </w:rPr>
            </w:pPr>
            <w:r w:rsidRPr="00AD7D33">
              <w:rPr>
                <w:rFonts w:ascii="Sylfaen" w:hAnsi="Sylfaen"/>
                <w:lang w:val="ka-GE"/>
              </w:rPr>
              <w:lastRenderedPageBreak/>
              <w:t xml:space="preserve">კანონპროექტი მიზნად ისახავს საქართველოში ელექტრონული მმართველობის ხელშეწყობას და გაძლიერებას, მოქალაქისა და </w:t>
            </w:r>
            <w:r w:rsidRPr="00AD7D33">
              <w:rPr>
                <w:rFonts w:ascii="Sylfaen" w:hAnsi="Sylfaen" w:cs="Sylfaen"/>
                <w:lang w:val="ka-GE"/>
              </w:rPr>
              <w:lastRenderedPageBreak/>
              <w:t>ბიზნესისათვის ბიუროკრატიული ბარიერების მოხსნას, ელექტრონული მომსახურების გამარტივებას.</w:t>
            </w:r>
          </w:p>
          <w:p w14:paraId="77337D61" w14:textId="77777777" w:rsidR="00261766" w:rsidRPr="00AD7D33" w:rsidRDefault="00C678B2" w:rsidP="00AE2863">
            <w:pPr>
              <w:autoSpaceDE w:val="0"/>
              <w:autoSpaceDN w:val="0"/>
              <w:spacing w:before="120"/>
              <w:jc w:val="both"/>
              <w:rPr>
                <w:rFonts w:ascii="Sylfaen" w:hAnsi="Sylfaen"/>
                <w:lang w:val="ka-GE"/>
              </w:rPr>
            </w:pPr>
            <w:r w:rsidRPr="00AD7D33">
              <w:rPr>
                <w:rFonts w:ascii="Sylfaen" w:hAnsi="Sylfaen" w:cs="Sylfaen"/>
                <w:lang w:val="ka-GE"/>
              </w:rPr>
              <w:t>კანონპროექტის მიღება მნიშვნელოვანია „ბიზნესსახლისა“ და სხვა ელექტრონული მმართველობის</w:t>
            </w:r>
            <w:r w:rsidRPr="00AD7D33">
              <w:rPr>
                <w:rFonts w:ascii="Sylfaen" w:hAnsi="Sylfaen"/>
                <w:lang w:val="ka-GE"/>
              </w:rPr>
              <w:t xml:space="preserve"> დარგში განსახორციელებელი რეფორმებისთვის</w:t>
            </w:r>
            <w:r w:rsidR="002E0CB4" w:rsidRPr="00AD7D33">
              <w:rPr>
                <w:rFonts w:ascii="Sylfaen" w:hAnsi="Sylfaen"/>
                <w:lang w:val="ka-GE"/>
              </w:rPr>
              <w:t>.</w:t>
            </w:r>
          </w:p>
          <w:p w14:paraId="0D5DF55E" w14:textId="77777777" w:rsidR="00E97D19" w:rsidRPr="00AD7D33" w:rsidRDefault="00E97D19" w:rsidP="00990F34">
            <w:pPr>
              <w:autoSpaceDE w:val="0"/>
              <w:autoSpaceDN w:val="0"/>
              <w:spacing w:before="120"/>
              <w:jc w:val="both"/>
              <w:rPr>
                <w:rFonts w:ascii="Sylfaen" w:hAnsi="Sylfaen"/>
              </w:rPr>
            </w:pPr>
          </w:p>
        </w:tc>
        <w:tc>
          <w:tcPr>
            <w:tcW w:w="2430" w:type="dxa"/>
          </w:tcPr>
          <w:p w14:paraId="689AC5D4" w14:textId="77777777" w:rsidR="00C678B2" w:rsidRPr="00AD7D33" w:rsidRDefault="00C678B2" w:rsidP="00F06CA6">
            <w:pPr>
              <w:pStyle w:val="ListParagraph"/>
              <w:spacing w:line="240" w:lineRule="auto"/>
              <w:ind w:left="0"/>
              <w:jc w:val="both"/>
              <w:rPr>
                <w:rFonts w:ascii="Sylfaen" w:hAnsi="Sylfaen"/>
                <w:lang w:val="ka-GE"/>
              </w:rPr>
            </w:pPr>
            <w:r w:rsidRPr="00AD7D33">
              <w:rPr>
                <w:rFonts w:ascii="Sylfaen" w:hAnsi="Sylfaen"/>
                <w:lang w:val="ka-GE"/>
              </w:rPr>
              <w:lastRenderedPageBreak/>
              <w:t xml:space="preserve">კანონპროექტის მიღება, საწყის </w:t>
            </w:r>
            <w:r w:rsidRPr="00AD7D33">
              <w:rPr>
                <w:rFonts w:ascii="Sylfaen" w:hAnsi="Sylfaen"/>
                <w:lang w:val="ka-GE"/>
              </w:rPr>
              <w:lastRenderedPageBreak/>
              <w:t>ეტაპზე, გამოიწვევს სახელმწიფო ბიუჯეტიდან აუცილებელი ხარჯების გამოყოფას</w:t>
            </w:r>
            <w:r w:rsidRPr="00AD7D33">
              <w:rPr>
                <w:rFonts w:ascii="Sylfaen" w:hAnsi="Sylfaen"/>
              </w:rPr>
              <w:t>.</w:t>
            </w:r>
          </w:p>
        </w:tc>
        <w:tc>
          <w:tcPr>
            <w:tcW w:w="2430" w:type="dxa"/>
          </w:tcPr>
          <w:p w14:paraId="14A43614" w14:textId="77777777" w:rsidR="00C678B2" w:rsidRPr="00AD7D33" w:rsidRDefault="00852893" w:rsidP="00F06CA6">
            <w:pPr>
              <w:pStyle w:val="ListParagraph"/>
              <w:spacing w:line="240" w:lineRule="auto"/>
              <w:ind w:left="0" w:right="-18"/>
              <w:jc w:val="both"/>
              <w:rPr>
                <w:rFonts w:ascii="Sylfaen" w:hAnsi="Sylfaen"/>
                <w:lang w:val="ka-GE"/>
              </w:rPr>
            </w:pPr>
            <w:r w:rsidRPr="00AD7D33">
              <w:rPr>
                <w:rFonts w:ascii="Sylfaen" w:hAnsi="Sylfaen"/>
                <w:lang w:val="ka-GE"/>
              </w:rPr>
              <w:lastRenderedPageBreak/>
              <w:t>არ გამომდინარეობს</w:t>
            </w:r>
          </w:p>
        </w:tc>
      </w:tr>
      <w:tr w:rsidR="00C678B2" w:rsidRPr="00AD7D33" w14:paraId="5B356961" w14:textId="77777777" w:rsidTr="00F06CA6">
        <w:tc>
          <w:tcPr>
            <w:tcW w:w="540" w:type="dxa"/>
          </w:tcPr>
          <w:p w14:paraId="7E4C23BF" w14:textId="77777777" w:rsidR="00C678B2" w:rsidRPr="00AD7D33" w:rsidRDefault="00EA3EAD" w:rsidP="003957EC">
            <w:pPr>
              <w:jc w:val="both"/>
              <w:rPr>
                <w:rFonts w:ascii="Sylfaen" w:hAnsi="Sylfaen"/>
                <w:b/>
                <w:lang w:val="ka-GE"/>
              </w:rPr>
            </w:pPr>
            <w:r w:rsidRPr="00AD7D33">
              <w:rPr>
                <w:rFonts w:ascii="Sylfaen" w:hAnsi="Sylfaen"/>
                <w:b/>
                <w:lang w:val="ka-GE"/>
              </w:rPr>
              <w:t>52</w:t>
            </w:r>
            <w:r w:rsidR="008A3537" w:rsidRPr="00AD7D33">
              <w:rPr>
                <w:rFonts w:ascii="Sylfaen" w:hAnsi="Sylfaen"/>
                <w:b/>
                <w:lang w:val="ka-GE"/>
              </w:rPr>
              <w:t>.</w:t>
            </w:r>
          </w:p>
        </w:tc>
        <w:tc>
          <w:tcPr>
            <w:tcW w:w="2500" w:type="dxa"/>
          </w:tcPr>
          <w:p w14:paraId="4A0443B5" w14:textId="77777777" w:rsidR="00C678B2" w:rsidRPr="00AD7D33" w:rsidRDefault="00C678B2" w:rsidP="004C441C">
            <w:pPr>
              <w:pStyle w:val="NoSpacing"/>
              <w:ind w:right="34"/>
              <w:jc w:val="center"/>
              <w:rPr>
                <w:rFonts w:ascii="Sylfaen" w:hAnsi="Sylfaen"/>
                <w:b/>
                <w:lang w:val="ka-GE"/>
              </w:rPr>
            </w:pPr>
            <w:r w:rsidRPr="00AD7D33">
              <w:rPr>
                <w:rFonts w:ascii="Sylfaen" w:hAnsi="Sylfaen"/>
                <w:b/>
                <w:lang w:val="ka-GE"/>
              </w:rPr>
              <w:t>„ნოტარიატის შესახებ“ საქართველოს კანონში ცვლილების შეტანის თაობაზე“</w:t>
            </w:r>
          </w:p>
          <w:p w14:paraId="20A65132" w14:textId="77777777" w:rsidR="008E62EC" w:rsidRPr="00AD7D33" w:rsidRDefault="008E62EC" w:rsidP="004C441C">
            <w:pPr>
              <w:pStyle w:val="NoSpacing"/>
              <w:ind w:right="34"/>
              <w:jc w:val="center"/>
              <w:rPr>
                <w:rFonts w:ascii="Sylfaen" w:hAnsi="Sylfaen"/>
                <w:b/>
                <w:lang w:val="ka-GE"/>
              </w:rPr>
            </w:pPr>
          </w:p>
          <w:p w14:paraId="2785A7DC"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D855B58"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00E1032"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68FFDBF" w14:textId="77777777" w:rsidR="008E62EC" w:rsidRPr="00AD7D33" w:rsidRDefault="008E62EC" w:rsidP="008E62EC">
            <w:pPr>
              <w:pStyle w:val="NoSpacing"/>
              <w:ind w:right="34"/>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5D0648F9" w14:textId="77777777" w:rsidR="00C678B2" w:rsidRPr="00AD7D33" w:rsidRDefault="00C678B2" w:rsidP="004C441C">
            <w:pPr>
              <w:ind w:right="34"/>
              <w:jc w:val="center"/>
              <w:rPr>
                <w:rFonts w:ascii="Sylfaen" w:hAnsi="Sylfaen"/>
                <w:b/>
              </w:rPr>
            </w:pPr>
          </w:p>
        </w:tc>
        <w:tc>
          <w:tcPr>
            <w:tcW w:w="8030" w:type="dxa"/>
          </w:tcPr>
          <w:p w14:paraId="552A6853" w14:textId="77777777" w:rsidR="00261766" w:rsidRPr="00AD7D33" w:rsidRDefault="00C678B2" w:rsidP="00AE2863">
            <w:pPr>
              <w:spacing w:before="120"/>
              <w:ind w:right="38"/>
              <w:jc w:val="both"/>
              <w:rPr>
                <w:rFonts w:ascii="Sylfaen" w:hAnsi="Sylfaen"/>
                <w:lang w:val="ka-GE"/>
              </w:rPr>
            </w:pPr>
            <w:r w:rsidRPr="00AD7D33">
              <w:rPr>
                <w:rFonts w:ascii="Sylfaen" w:hAnsi="Sylfaen"/>
                <w:lang w:val="ka-GE"/>
              </w:rPr>
              <w:t>ვინაიდან საქართველოს სახელმწიფოს აქვს ვალდებულება, მოახდინოს კანონმდებლობის ჰარმონიზაცია ევროკავშირთან, ამავდროულად, საქართველოს ნოტარიატი წარმოადგენს ნოტარიუსთა საერთაშორისო კავშირის წევრს, მიზანშეწონილია, საქართველოში ნოტარიატის მარეგულირებელი კანონმდებლობის ევროკავშირის ქვეყნის კანონმდებლობასთან ჰარმონიზაცია. საქართველოს ნოტარიუსთა პალატამ შეიმუშავა „ნოტარიატის შესახებ“ საქართველოს კანონში ცვლილების პროექტი, რომელიც ითვალისწინებს ცალკეული ხარვეზების აღმოფხვრას, ისეთი საკითხების დეტალურად რეგულირებას, როგორიცაა ნოტარიუსის თანამდებობის დაკავების პირობები, გამგეობის წევრებისა და ხელმძღვანელი პირის არჩევის წესი, ნოტარიუსის შემცვლელი პირების დანიშვნის ვადები, სანოტარო საქმიანობაზე პრევენციული კონტროლის მექანიზმის შემოღება, ნოტარიუსის, როგორც გადასახადის გადამხდელის, დაბეგვრის მექანიზმი, უფლებამოსილებაშეწყვეტილი ან უფლებამოსილებაშეჩერებული ნოტარიუსების მიერ შედგენილ ხარვეზიან სანოტარო აქტში ცვლილებების შეტანის წესი, ნოტარიუსის თანაშემწის სტატუსის განსაზღვრა და კვალიფიციური ელექტრონული ხელმოწერის ნოტარიატში დანერგვა.</w:t>
            </w:r>
          </w:p>
          <w:p w14:paraId="56F11942" w14:textId="77777777" w:rsidR="00B002B8" w:rsidRPr="00AD7D33" w:rsidRDefault="00B002B8" w:rsidP="00990F34">
            <w:pPr>
              <w:spacing w:before="120"/>
              <w:ind w:right="38"/>
              <w:jc w:val="both"/>
              <w:rPr>
                <w:rFonts w:ascii="Sylfaen" w:hAnsi="Sylfaen"/>
              </w:rPr>
            </w:pPr>
          </w:p>
        </w:tc>
        <w:tc>
          <w:tcPr>
            <w:tcW w:w="2430" w:type="dxa"/>
          </w:tcPr>
          <w:p w14:paraId="7A62E266" w14:textId="77777777" w:rsidR="00C678B2" w:rsidRPr="00AD7D33" w:rsidRDefault="00EA3EAD"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3E9452B3" w14:textId="77777777" w:rsidR="00C678B2" w:rsidRPr="00AD7D33" w:rsidRDefault="00EA3EAD"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r w:rsidR="00C678B2" w:rsidRPr="00AD7D33" w14:paraId="4D7C1F84" w14:textId="77777777" w:rsidTr="00F06CA6">
        <w:tc>
          <w:tcPr>
            <w:tcW w:w="540" w:type="dxa"/>
          </w:tcPr>
          <w:p w14:paraId="2B188B9A" w14:textId="77777777" w:rsidR="00C678B2" w:rsidRPr="00AD7D33" w:rsidRDefault="00A5635A" w:rsidP="00310982">
            <w:pPr>
              <w:jc w:val="both"/>
              <w:rPr>
                <w:rFonts w:ascii="Sylfaen" w:hAnsi="Sylfaen"/>
                <w:b/>
                <w:lang w:val="ka-GE"/>
              </w:rPr>
            </w:pPr>
            <w:r w:rsidRPr="00AD7D33">
              <w:rPr>
                <w:rFonts w:ascii="Sylfaen" w:hAnsi="Sylfaen"/>
                <w:b/>
                <w:lang w:val="ka-GE"/>
              </w:rPr>
              <w:lastRenderedPageBreak/>
              <w:t>53</w:t>
            </w:r>
            <w:r w:rsidR="00B002B8" w:rsidRPr="00AD7D33">
              <w:rPr>
                <w:rFonts w:ascii="Sylfaen" w:hAnsi="Sylfaen"/>
                <w:b/>
                <w:lang w:val="ka-GE"/>
              </w:rPr>
              <w:t>.</w:t>
            </w:r>
          </w:p>
        </w:tc>
        <w:tc>
          <w:tcPr>
            <w:tcW w:w="2500" w:type="dxa"/>
          </w:tcPr>
          <w:p w14:paraId="67B052DB" w14:textId="77777777" w:rsidR="00C46334" w:rsidRPr="00AD7D33" w:rsidRDefault="00C46334" w:rsidP="004C441C">
            <w:pPr>
              <w:tabs>
                <w:tab w:val="left" w:pos="567"/>
              </w:tabs>
              <w:ind w:right="34"/>
              <w:jc w:val="center"/>
              <w:rPr>
                <w:rFonts w:ascii="Sylfaen" w:hAnsi="Sylfaen"/>
                <w:b/>
                <w:lang w:val="ka-GE"/>
              </w:rPr>
            </w:pPr>
            <w:r w:rsidRPr="00AD7D33">
              <w:rPr>
                <w:rFonts w:ascii="Sylfaen" w:hAnsi="Sylfaen"/>
                <w:b/>
                <w:lang w:val="ka-GE"/>
              </w:rPr>
              <w:t xml:space="preserve">„საქართველოს სამოქალაქო საპროცესო კოდექსში ცვლილების შეტანის </w:t>
            </w:r>
            <w:r w:rsidR="00B002B8" w:rsidRPr="00AD7D33">
              <w:rPr>
                <w:rFonts w:ascii="Sylfaen" w:hAnsi="Sylfaen"/>
                <w:b/>
                <w:lang w:val="ka-GE"/>
              </w:rPr>
              <w:t>შესახებ</w:t>
            </w:r>
            <w:r w:rsidRPr="00AD7D33">
              <w:rPr>
                <w:rFonts w:ascii="Sylfaen" w:hAnsi="Sylfaen"/>
                <w:b/>
                <w:lang w:val="ka-GE"/>
              </w:rPr>
              <w:t>“</w:t>
            </w:r>
          </w:p>
          <w:p w14:paraId="7267996F" w14:textId="77777777" w:rsidR="008E62EC" w:rsidRPr="00AD7D33" w:rsidRDefault="008E62EC" w:rsidP="004C441C">
            <w:pPr>
              <w:tabs>
                <w:tab w:val="left" w:pos="567"/>
              </w:tabs>
              <w:ind w:right="34"/>
              <w:jc w:val="center"/>
              <w:rPr>
                <w:rFonts w:ascii="Sylfaen" w:hAnsi="Sylfaen"/>
                <w:b/>
                <w:lang w:val="ka-GE"/>
              </w:rPr>
            </w:pPr>
          </w:p>
          <w:p w14:paraId="0B763D86"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5222FD71"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361C7FF"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9424358" w14:textId="77777777" w:rsidR="008E62EC" w:rsidRPr="00AD7D33" w:rsidRDefault="008E62EC" w:rsidP="008E62EC">
            <w:pPr>
              <w:tabs>
                <w:tab w:val="left" w:pos="567"/>
              </w:tabs>
              <w:ind w:right="34"/>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7E1E92A2" w14:textId="77777777" w:rsidR="00C678B2" w:rsidRPr="00AD7D33" w:rsidRDefault="00C678B2" w:rsidP="004C441C">
            <w:pPr>
              <w:pStyle w:val="NoSpacing"/>
              <w:ind w:right="34"/>
              <w:jc w:val="center"/>
              <w:rPr>
                <w:rFonts w:ascii="Sylfaen" w:hAnsi="Sylfaen"/>
                <w:b/>
                <w:lang w:val="ka-GE"/>
              </w:rPr>
            </w:pPr>
          </w:p>
        </w:tc>
        <w:tc>
          <w:tcPr>
            <w:tcW w:w="8030" w:type="dxa"/>
          </w:tcPr>
          <w:p w14:paraId="75EC40DE" w14:textId="77777777" w:rsidR="00C46334" w:rsidRPr="00AD7D33" w:rsidRDefault="00C46334" w:rsidP="00AE2863">
            <w:pPr>
              <w:autoSpaceDE w:val="0"/>
              <w:autoSpaceDN w:val="0"/>
              <w:spacing w:before="120"/>
              <w:jc w:val="both"/>
              <w:rPr>
                <w:rFonts w:ascii="Sylfaen" w:hAnsi="Sylfaen" w:cs="Sylfaen"/>
                <w:lang w:val="ka-GE"/>
              </w:rPr>
            </w:pPr>
            <w:r w:rsidRPr="00AD7D33">
              <w:rPr>
                <w:rFonts w:ascii="Sylfaen" w:hAnsi="Sylfaen"/>
                <w:lang w:val="ka-GE"/>
              </w:rPr>
              <w:t xml:space="preserve">საკანონმდებლო ცვლილებების მომზადება განპირობებულია „სამოქალაქო ან კომერციულ საქმეებზე სასამართლო და არასასამართლო დოკუმენტების </w:t>
            </w:r>
            <w:r w:rsidRPr="00AD7D33">
              <w:rPr>
                <w:rFonts w:ascii="Sylfaen" w:hAnsi="Sylfaen" w:cs="Sylfaen"/>
                <w:lang w:val="ka-GE"/>
              </w:rPr>
              <w:t>საზღვარგარეთ ჩაბარების შესახებ“ ჰააგის 1965 წლის კონვენციისა და „სამოქალაქო ან კომერციულ საქმეებზე მტკიცებულებათა საზღვარგარეთ მოპოვების შესახებ“ ჰააგის 1970 წლის კონვენციის საქართველოს სახელმწიფოსთვის სავალდებულოდ აღიარებით.</w:t>
            </w:r>
          </w:p>
          <w:p w14:paraId="038173C5" w14:textId="77777777" w:rsidR="00261766" w:rsidRPr="00AD7D33" w:rsidRDefault="00C46334" w:rsidP="00AE2863">
            <w:pPr>
              <w:spacing w:before="120"/>
              <w:ind w:right="38"/>
              <w:jc w:val="both"/>
              <w:rPr>
                <w:rFonts w:ascii="Sylfaen" w:hAnsi="Sylfaen"/>
                <w:lang w:val="ka-GE"/>
              </w:rPr>
            </w:pPr>
            <w:r w:rsidRPr="00AD7D33">
              <w:rPr>
                <w:rFonts w:ascii="Sylfaen" w:hAnsi="Sylfaen" w:cs="Sylfaen"/>
                <w:lang w:val="ka-GE"/>
              </w:rPr>
              <w:t>ზემოაღნიშნულ კონვენციებთან მიერთება საქართველოსა და ევროკავშირს შორის ასოცირების დღის წესრიგით გათვალისწინებულ ვალდებულებას წარმოადგენს. კონვენციებთან საქართველოს მიერთება ხელს შეუწყობს სამოქალაქო და სამეწარმეო</w:t>
            </w:r>
            <w:r w:rsidRPr="00AD7D33">
              <w:rPr>
                <w:rFonts w:ascii="Sylfaen" w:hAnsi="Sylfaen"/>
                <w:lang w:val="ka-GE"/>
              </w:rPr>
              <w:t xml:space="preserve"> საქმეებზე სასამართლოთა თანამშრომლობის გაუმჯობესებას და ქვეყნებს შორის სამართლებრივი ურთიერთდახმარების წესისა და პროცედურების გამარტივებას, ისევე, როგორც სამოქალაქო და კომერციული დავების დროულად და ეფექტიანად გადაწყვეტას.</w:t>
            </w:r>
          </w:p>
        </w:tc>
        <w:tc>
          <w:tcPr>
            <w:tcW w:w="2430" w:type="dxa"/>
          </w:tcPr>
          <w:p w14:paraId="18430E6E" w14:textId="77777777" w:rsidR="00C678B2" w:rsidRPr="00AD7D33" w:rsidRDefault="00A5635A" w:rsidP="00F06CA6">
            <w:pPr>
              <w:pStyle w:val="ListParagraph"/>
              <w:spacing w:after="0"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5F8D5ED6" w14:textId="77777777" w:rsidR="00C678B2" w:rsidRPr="00AD7D33" w:rsidRDefault="005233FF" w:rsidP="00F06CA6">
            <w:pPr>
              <w:pStyle w:val="ListParagraph"/>
              <w:spacing w:line="240" w:lineRule="auto"/>
              <w:ind w:left="0" w:right="-18"/>
              <w:jc w:val="both"/>
              <w:rPr>
                <w:rFonts w:ascii="Sylfaen" w:hAnsi="Sylfaen"/>
              </w:rPr>
            </w:pPr>
            <w:r w:rsidRPr="00AD7D33">
              <w:rPr>
                <w:rFonts w:ascii="Sylfaen" w:hAnsi="Sylfaen"/>
                <w:lang w:val="ka-GE"/>
              </w:rPr>
              <w:t>გამომდინარეობს</w:t>
            </w:r>
          </w:p>
        </w:tc>
      </w:tr>
      <w:tr w:rsidR="00C46334" w:rsidRPr="00AD7D33" w14:paraId="4690A8D8" w14:textId="77777777" w:rsidTr="00F06CA6">
        <w:tc>
          <w:tcPr>
            <w:tcW w:w="540" w:type="dxa"/>
          </w:tcPr>
          <w:p w14:paraId="2DD1FABF" w14:textId="77777777" w:rsidR="00C46334" w:rsidRPr="00AD7D33" w:rsidRDefault="00CC5FFC" w:rsidP="003957EC">
            <w:pPr>
              <w:jc w:val="both"/>
              <w:rPr>
                <w:rFonts w:ascii="Sylfaen" w:hAnsi="Sylfaen"/>
                <w:b/>
                <w:lang w:val="ka-GE"/>
              </w:rPr>
            </w:pPr>
            <w:r w:rsidRPr="00AD7D33">
              <w:rPr>
                <w:rFonts w:ascii="Sylfaen" w:hAnsi="Sylfaen"/>
                <w:b/>
                <w:lang w:val="ka-GE"/>
              </w:rPr>
              <w:t>5</w:t>
            </w:r>
            <w:r w:rsidR="009B1354" w:rsidRPr="00AD7D33">
              <w:rPr>
                <w:rFonts w:ascii="Sylfaen" w:hAnsi="Sylfaen"/>
                <w:b/>
                <w:lang w:val="ka-GE"/>
              </w:rPr>
              <w:t>4</w:t>
            </w:r>
            <w:r w:rsidR="00B002B8" w:rsidRPr="00AD7D33">
              <w:rPr>
                <w:rFonts w:ascii="Sylfaen" w:hAnsi="Sylfaen"/>
                <w:b/>
                <w:lang w:val="ka-GE"/>
              </w:rPr>
              <w:t>.</w:t>
            </w:r>
          </w:p>
        </w:tc>
        <w:tc>
          <w:tcPr>
            <w:tcW w:w="2500" w:type="dxa"/>
          </w:tcPr>
          <w:p w14:paraId="6B8D4B86" w14:textId="77777777" w:rsidR="00CC5FFC" w:rsidRPr="00AD7D33" w:rsidRDefault="00C46334" w:rsidP="004C441C">
            <w:pPr>
              <w:tabs>
                <w:tab w:val="left" w:pos="567"/>
              </w:tabs>
              <w:ind w:right="34"/>
              <w:jc w:val="center"/>
              <w:rPr>
                <w:rFonts w:ascii="Sylfaen" w:eastAsia="Times New Roman" w:hAnsi="Sylfaen" w:cs="Sylfaen"/>
                <w:b/>
                <w:bCs/>
                <w:shd w:val="clear" w:color="auto" w:fill="FFFFFF"/>
                <w:lang w:val="ka-GE" w:eastAsia="ka-GE"/>
              </w:rPr>
            </w:pPr>
            <w:r w:rsidRPr="00AD7D33">
              <w:rPr>
                <w:rFonts w:ascii="Sylfaen" w:eastAsia="Times New Roman" w:hAnsi="Sylfaen" w:cs="Sylfaen"/>
                <w:b/>
                <w:bCs/>
                <w:shd w:val="clear" w:color="auto" w:fill="FFFFFF"/>
                <w:lang w:val="ka-GE" w:eastAsia="ka-GE"/>
              </w:rPr>
              <w:t>„მეწარმეთა შესახებ“ საქართველოს კანონში ცვლილების შეტანის თაობაზე“</w:t>
            </w:r>
            <w:r w:rsidR="00CC5FFC" w:rsidRPr="00AD7D33">
              <w:rPr>
                <w:rFonts w:ascii="Sylfaen" w:eastAsia="Times New Roman" w:hAnsi="Sylfaen" w:cs="Sylfaen"/>
                <w:b/>
                <w:bCs/>
                <w:shd w:val="clear" w:color="auto" w:fill="FFFFFF"/>
                <w:lang w:val="ka-GE" w:eastAsia="ka-GE"/>
              </w:rPr>
              <w:t>,</w:t>
            </w:r>
          </w:p>
          <w:p w14:paraId="2697413A" w14:textId="77777777" w:rsidR="00C46334" w:rsidRPr="00AD7D33" w:rsidRDefault="00B002B8" w:rsidP="004C441C">
            <w:pPr>
              <w:tabs>
                <w:tab w:val="left" w:pos="567"/>
              </w:tabs>
              <w:ind w:right="34"/>
              <w:jc w:val="center"/>
              <w:rPr>
                <w:rFonts w:ascii="Sylfaen" w:eastAsia="Times New Roman" w:hAnsi="Sylfaen" w:cs="Sylfaen"/>
                <w:b/>
                <w:bCs/>
                <w:shd w:val="clear" w:color="auto" w:fill="FFFFFF"/>
                <w:lang w:val="ka-GE" w:eastAsia="ka-GE"/>
              </w:rPr>
            </w:pPr>
            <w:r w:rsidRPr="00AD7D33">
              <w:rPr>
                <w:rFonts w:ascii="Sylfaen" w:eastAsia="Times New Roman" w:hAnsi="Sylfaen" w:cs="Sylfaen"/>
                <w:b/>
                <w:bCs/>
                <w:shd w:val="clear" w:color="auto" w:fill="FFFFFF"/>
                <w:lang w:val="ka-GE" w:eastAsia="ka-GE"/>
              </w:rPr>
              <w:t>„</w:t>
            </w:r>
            <w:r w:rsidR="00C46334" w:rsidRPr="00AD7D33">
              <w:rPr>
                <w:rFonts w:ascii="Sylfaen" w:eastAsia="Times New Roman" w:hAnsi="Sylfaen" w:cs="Sylfaen"/>
                <w:b/>
                <w:bCs/>
                <w:shd w:val="clear" w:color="auto" w:fill="FFFFFF"/>
                <w:lang w:val="ka-GE" w:eastAsia="ka-GE"/>
              </w:rPr>
              <w:t xml:space="preserve">საქართველოს სამოქალაქო კოდექსში ცვლილების შეტანის </w:t>
            </w:r>
            <w:r w:rsidRPr="00AD7D33">
              <w:rPr>
                <w:rFonts w:ascii="Sylfaen" w:eastAsia="Times New Roman" w:hAnsi="Sylfaen" w:cs="Sylfaen"/>
                <w:b/>
                <w:bCs/>
                <w:shd w:val="clear" w:color="auto" w:fill="FFFFFF"/>
                <w:lang w:val="ka-GE" w:eastAsia="ka-GE"/>
              </w:rPr>
              <w:t>შესახებ</w:t>
            </w:r>
            <w:r w:rsidR="00C46334" w:rsidRPr="00AD7D33">
              <w:rPr>
                <w:rFonts w:ascii="Sylfaen" w:eastAsia="Times New Roman" w:hAnsi="Sylfaen" w:cs="Sylfaen"/>
                <w:b/>
                <w:bCs/>
                <w:shd w:val="clear" w:color="auto" w:fill="FFFFFF"/>
                <w:lang w:val="ka-GE" w:eastAsia="ka-GE"/>
              </w:rPr>
              <w:t>“</w:t>
            </w:r>
          </w:p>
          <w:p w14:paraId="13AE1721" w14:textId="77777777" w:rsidR="008E62EC" w:rsidRPr="00AD7D33" w:rsidRDefault="008E62EC" w:rsidP="004C441C">
            <w:pPr>
              <w:tabs>
                <w:tab w:val="left" w:pos="567"/>
              </w:tabs>
              <w:ind w:right="34"/>
              <w:jc w:val="center"/>
              <w:rPr>
                <w:rFonts w:ascii="Sylfaen" w:eastAsia="Times New Roman" w:hAnsi="Sylfaen" w:cs="Sylfaen"/>
                <w:b/>
                <w:bCs/>
                <w:shd w:val="clear" w:color="auto" w:fill="FFFFFF"/>
                <w:lang w:val="ka-GE" w:eastAsia="ka-GE"/>
              </w:rPr>
            </w:pPr>
          </w:p>
          <w:p w14:paraId="18BA044A"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3343404F"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606DDBB"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0753044" w14:textId="77777777" w:rsidR="008E62EC" w:rsidRPr="00AD7D33" w:rsidRDefault="008E62EC" w:rsidP="008E62EC">
            <w:pPr>
              <w:tabs>
                <w:tab w:val="left" w:pos="567"/>
              </w:tabs>
              <w:ind w:right="34"/>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030" w:type="dxa"/>
          </w:tcPr>
          <w:p w14:paraId="6AC978AB" w14:textId="77777777" w:rsidR="00C46334" w:rsidRPr="00AD7D33" w:rsidRDefault="00C46334" w:rsidP="00AE2863">
            <w:pPr>
              <w:autoSpaceDE w:val="0"/>
              <w:autoSpaceDN w:val="0"/>
              <w:spacing w:before="120"/>
              <w:jc w:val="both"/>
              <w:rPr>
                <w:rFonts w:ascii="Sylfaen" w:hAnsi="Sylfaen" w:cs="Sylfaen"/>
                <w:lang w:val="ka-GE"/>
              </w:rPr>
            </w:pPr>
            <w:r w:rsidRPr="00AD7D33">
              <w:rPr>
                <w:rFonts w:ascii="Sylfaen" w:hAnsi="Sylfaen"/>
                <w:lang w:val="ka-GE"/>
              </w:rPr>
              <w:t xml:space="preserve">„მეწარმეთა შესახებ“ საქართველოს კანონი ადგენს მეწარმე სუბიექტის საფირმო სახელწოდების განსაზღვრის ზოგად წესს და არ ითვალისწინებს სათანადო </w:t>
            </w:r>
            <w:r w:rsidRPr="00AD7D33">
              <w:rPr>
                <w:rFonts w:ascii="Sylfaen" w:hAnsi="Sylfaen" w:cs="Sylfaen"/>
                <w:lang w:val="ka-GE"/>
              </w:rPr>
              <w:t xml:space="preserve">სამართლებრივ მექანიზმს, რომელიც აღკვეთს მეწარმე სუბიექტების დამფუძნებლის მიერ სხვა სუბიექტების სახელის არაკეთილსინდისიერად გამოყენებას. ანალოგიური უნდა ითქვას საქართველოს სამოქალაქო კოდექსით არასამეწარმეო (არაკომერციული) იურიდიული პირის სახელწოდებაზეც. </w:t>
            </w:r>
          </w:p>
          <w:p w14:paraId="4E271B67" w14:textId="77777777" w:rsidR="00AA2A91" w:rsidRPr="00AD7D33" w:rsidRDefault="00C46334" w:rsidP="00AE2863">
            <w:pPr>
              <w:autoSpaceDE w:val="0"/>
              <w:autoSpaceDN w:val="0"/>
              <w:spacing w:before="120"/>
              <w:jc w:val="both"/>
              <w:rPr>
                <w:rFonts w:ascii="Sylfaen" w:hAnsi="Sylfaen"/>
                <w:lang w:val="ka-GE"/>
              </w:rPr>
            </w:pPr>
            <w:r w:rsidRPr="00AD7D33">
              <w:rPr>
                <w:rFonts w:ascii="Sylfaen" w:hAnsi="Sylfaen" w:cs="Sylfaen"/>
                <w:lang w:val="ka-GE"/>
              </w:rPr>
              <w:t>კანონპროექტების მიზანია მეწარმე სუბიექტისა და არასამეწარმეო (არაკომერციული) იურიდიული პირის  სახელწოდებების განსაზღვრის წესის დახვეწა, საფირმო სახელწოდებასთან/სახელწოდებასთან დაკავშირებით პრაქტიკაში გამოვლენილი პრობლემური საკითხების გადაწყვეტა, ფიზიკური პირების</w:t>
            </w:r>
            <w:r w:rsidRPr="00AD7D33">
              <w:rPr>
                <w:rFonts w:ascii="Sylfaen" w:hAnsi="Sylfaen"/>
                <w:lang w:val="ka-GE"/>
              </w:rPr>
              <w:t xml:space="preserve"> (მათ შორის, სახელმწიფო და საზოგადო მოღვაწეების) სახელის უფლების დაცვა და ამ მხრივ ქართული კანონმდებლობის ევროპულ სამართალთან ჰარმონიზება</w:t>
            </w:r>
            <w:r w:rsidR="009B1354" w:rsidRPr="00AD7D33">
              <w:rPr>
                <w:rFonts w:ascii="Sylfaen" w:hAnsi="Sylfaen"/>
                <w:lang w:val="ka-GE"/>
              </w:rPr>
              <w:t>.</w:t>
            </w:r>
          </w:p>
        </w:tc>
        <w:tc>
          <w:tcPr>
            <w:tcW w:w="2430" w:type="dxa"/>
          </w:tcPr>
          <w:p w14:paraId="4D530BD2" w14:textId="77777777" w:rsidR="00C46334" w:rsidRPr="00AD7D33" w:rsidRDefault="00B3405D" w:rsidP="00F06CA6">
            <w:pPr>
              <w:pStyle w:val="ListParagraph"/>
              <w:spacing w:line="240" w:lineRule="auto"/>
              <w:ind w:left="0"/>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05F9431F" w14:textId="77777777" w:rsidR="00C46334" w:rsidRPr="00AD7D33" w:rsidRDefault="009B1354" w:rsidP="00F06CA6">
            <w:pPr>
              <w:pStyle w:val="ListParagraph"/>
              <w:spacing w:line="240" w:lineRule="auto"/>
              <w:ind w:left="0" w:right="-18"/>
              <w:jc w:val="both"/>
              <w:rPr>
                <w:rFonts w:ascii="Sylfaen" w:hAnsi="Sylfaen"/>
                <w:lang w:val="ka-GE"/>
              </w:rPr>
            </w:pPr>
            <w:r w:rsidRPr="00AD7D33">
              <w:rPr>
                <w:rFonts w:ascii="Sylfaen" w:hAnsi="Sylfaen"/>
                <w:lang w:val="ka-GE"/>
              </w:rPr>
              <w:t xml:space="preserve">არ </w:t>
            </w:r>
            <w:r w:rsidR="005233FF" w:rsidRPr="00AD7D33">
              <w:rPr>
                <w:rFonts w:ascii="Sylfaen" w:hAnsi="Sylfaen"/>
                <w:lang w:val="ka-GE"/>
              </w:rPr>
              <w:t>გამომდინარეობს</w:t>
            </w:r>
          </w:p>
        </w:tc>
      </w:tr>
      <w:tr w:rsidR="00025FE1" w:rsidRPr="00AD7D33" w14:paraId="245A7962" w14:textId="77777777" w:rsidTr="00F06CA6">
        <w:tc>
          <w:tcPr>
            <w:tcW w:w="540" w:type="dxa"/>
          </w:tcPr>
          <w:p w14:paraId="36AA433B" w14:textId="77777777" w:rsidR="00025FE1" w:rsidRPr="00AD7D33" w:rsidRDefault="009B1354" w:rsidP="00ED4C00">
            <w:pPr>
              <w:jc w:val="both"/>
              <w:rPr>
                <w:rFonts w:ascii="Sylfaen" w:hAnsi="Sylfaen"/>
                <w:b/>
                <w:lang w:val="ka-GE"/>
              </w:rPr>
            </w:pPr>
            <w:r w:rsidRPr="00AD7D33">
              <w:rPr>
                <w:rFonts w:ascii="Sylfaen" w:hAnsi="Sylfaen"/>
                <w:b/>
                <w:lang w:val="ka-GE"/>
              </w:rPr>
              <w:t>5</w:t>
            </w:r>
            <w:r w:rsidR="00ED4C00" w:rsidRPr="00AD7D33">
              <w:rPr>
                <w:rFonts w:ascii="Sylfaen" w:hAnsi="Sylfaen"/>
                <w:b/>
                <w:lang w:val="ka-GE"/>
              </w:rPr>
              <w:t>5</w:t>
            </w:r>
            <w:r w:rsidRPr="00AD7D33">
              <w:rPr>
                <w:rFonts w:ascii="Sylfaen" w:hAnsi="Sylfaen"/>
                <w:b/>
                <w:lang w:val="ka-GE"/>
              </w:rPr>
              <w:t>.</w:t>
            </w:r>
          </w:p>
        </w:tc>
        <w:tc>
          <w:tcPr>
            <w:tcW w:w="2500" w:type="dxa"/>
          </w:tcPr>
          <w:p w14:paraId="3CE20354" w14:textId="77777777" w:rsidR="008E62EC" w:rsidRPr="00AD7D33" w:rsidRDefault="00087375" w:rsidP="008E62EC">
            <w:pPr>
              <w:tabs>
                <w:tab w:val="left" w:pos="567"/>
              </w:tabs>
              <w:ind w:right="34"/>
              <w:jc w:val="center"/>
              <w:rPr>
                <w:rFonts w:ascii="Sylfaen" w:eastAsia="Times New Roman" w:hAnsi="Sylfaen" w:cs="Sylfaen"/>
                <w:b/>
                <w:bCs/>
                <w:shd w:val="clear" w:color="auto" w:fill="FFFFFF"/>
                <w:lang w:val="ka-GE" w:eastAsia="ka-GE"/>
              </w:rPr>
            </w:pPr>
            <w:r w:rsidRPr="00AD7D33">
              <w:rPr>
                <w:rFonts w:ascii="Sylfaen" w:eastAsia="Times New Roman" w:hAnsi="Sylfaen" w:cs="Sylfaen"/>
                <w:b/>
                <w:bCs/>
                <w:shd w:val="clear" w:color="auto" w:fill="FFFFFF"/>
                <w:lang w:val="ka-GE" w:eastAsia="ka-GE"/>
              </w:rPr>
              <w:t>„მეწარმეთა შესახებ“</w:t>
            </w:r>
          </w:p>
          <w:p w14:paraId="45A67FA3" w14:textId="77777777" w:rsidR="00087375" w:rsidRPr="00AD7D33" w:rsidRDefault="00087375" w:rsidP="008E62EC">
            <w:pPr>
              <w:tabs>
                <w:tab w:val="left" w:pos="567"/>
              </w:tabs>
              <w:ind w:right="34"/>
              <w:jc w:val="center"/>
              <w:rPr>
                <w:rFonts w:ascii="Sylfaen" w:eastAsia="Times New Roman" w:hAnsi="Sylfaen" w:cs="Sylfaen"/>
                <w:b/>
                <w:bCs/>
                <w:shd w:val="clear" w:color="auto" w:fill="FFFFFF"/>
                <w:lang w:val="ka-GE" w:eastAsia="ka-GE"/>
              </w:rPr>
            </w:pPr>
          </w:p>
          <w:p w14:paraId="1F7B6D0E" w14:textId="77777777" w:rsidR="00087375" w:rsidRPr="00AD7D33" w:rsidRDefault="00087375" w:rsidP="008E62EC">
            <w:pPr>
              <w:tabs>
                <w:tab w:val="left" w:pos="567"/>
              </w:tabs>
              <w:ind w:right="34"/>
              <w:jc w:val="center"/>
              <w:rPr>
                <w:rFonts w:ascii="Sylfaen" w:eastAsia="Times New Roman" w:hAnsi="Sylfaen" w:cs="Sylfaen"/>
                <w:b/>
                <w:bCs/>
                <w:color w:val="FF0000"/>
                <w:shd w:val="clear" w:color="auto" w:fill="FFFFFF"/>
                <w:lang w:val="ka-GE" w:eastAsia="ka-GE"/>
              </w:rPr>
            </w:pPr>
            <w:r w:rsidRPr="00AD7D33">
              <w:rPr>
                <w:rFonts w:ascii="Sylfaen" w:eastAsia="Times New Roman" w:hAnsi="Sylfaen" w:cs="Sylfaen"/>
                <w:b/>
                <w:bCs/>
                <w:color w:val="FF0000"/>
                <w:shd w:val="clear" w:color="auto" w:fill="FFFFFF"/>
                <w:lang w:val="ka-GE" w:eastAsia="ka-GE"/>
              </w:rPr>
              <w:t xml:space="preserve">(ახალი </w:t>
            </w:r>
            <w:r w:rsidRPr="00AD7D33">
              <w:rPr>
                <w:rFonts w:ascii="Sylfaen" w:eastAsia="Times New Roman" w:hAnsi="Sylfaen" w:cs="Sylfaen"/>
                <w:b/>
                <w:bCs/>
                <w:color w:val="FF0000"/>
                <w:shd w:val="clear" w:color="auto" w:fill="FFFFFF"/>
                <w:lang w:val="ka-GE" w:eastAsia="ka-GE"/>
              </w:rPr>
              <w:lastRenderedPageBreak/>
              <w:t>კანონპროექტი)</w:t>
            </w:r>
          </w:p>
          <w:p w14:paraId="5D136795" w14:textId="77777777" w:rsidR="00087375" w:rsidRPr="00AD7D33" w:rsidRDefault="00087375" w:rsidP="008E62EC">
            <w:pPr>
              <w:tabs>
                <w:tab w:val="left" w:pos="567"/>
              </w:tabs>
              <w:ind w:right="34"/>
              <w:jc w:val="center"/>
              <w:rPr>
                <w:rFonts w:ascii="Sylfaen" w:eastAsia="Times New Roman" w:hAnsi="Sylfaen" w:cs="Sylfaen"/>
                <w:b/>
                <w:bCs/>
                <w:color w:val="FF0000"/>
                <w:shd w:val="clear" w:color="auto" w:fill="FFFFFF"/>
                <w:lang w:val="ka-GE" w:eastAsia="ka-GE"/>
              </w:rPr>
            </w:pPr>
          </w:p>
          <w:p w14:paraId="4C79B37E" w14:textId="77777777" w:rsidR="00087375" w:rsidRPr="00AD7D33" w:rsidRDefault="00087375" w:rsidP="00087375">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73E7C5FB" w14:textId="77777777" w:rsidR="00087375" w:rsidRPr="00AD7D33" w:rsidRDefault="00087375" w:rsidP="00087375">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DA32CE4" w14:textId="77777777" w:rsidR="00087375" w:rsidRPr="00AD7D33" w:rsidRDefault="00087375" w:rsidP="00087375">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7FDE04D" w14:textId="77777777" w:rsidR="00087375" w:rsidRPr="00AD7D33" w:rsidRDefault="00087375" w:rsidP="00087375">
            <w:pPr>
              <w:tabs>
                <w:tab w:val="left" w:pos="567"/>
              </w:tabs>
              <w:ind w:right="34"/>
              <w:jc w:val="center"/>
              <w:rPr>
                <w:rFonts w:ascii="Sylfaen" w:eastAsia="Times New Roman" w:hAnsi="Sylfaen" w:cs="Sylfaen"/>
                <w:b/>
                <w:bCs/>
                <w:color w:val="FF0000"/>
                <w:shd w:val="clear" w:color="auto" w:fill="FFFFFF"/>
                <w:lang w:val="ka-GE" w:eastAsia="ka-GE"/>
              </w:rPr>
            </w:pPr>
            <w:r w:rsidRPr="00AD7D33">
              <w:rPr>
                <w:rFonts w:ascii="Sylfaen" w:hAnsi="Sylfaen" w:cs="Sylfaen"/>
                <w:bCs/>
              </w:rPr>
              <w:t>ერთად</w:t>
            </w:r>
            <w:r w:rsidRPr="00AD7D33">
              <w:rPr>
                <w:rFonts w:ascii="Sylfaen" w:hAnsi="Sylfaen" w:cs="Sylfaen,Bold"/>
                <w:bCs/>
              </w:rPr>
              <w:t>)</w:t>
            </w:r>
          </w:p>
        </w:tc>
        <w:tc>
          <w:tcPr>
            <w:tcW w:w="8030" w:type="dxa"/>
          </w:tcPr>
          <w:p w14:paraId="0192A9AA" w14:textId="77777777" w:rsidR="005D0759" w:rsidRPr="00AD7D33" w:rsidRDefault="005D0759" w:rsidP="005D0759">
            <w:pPr>
              <w:autoSpaceDE w:val="0"/>
              <w:autoSpaceDN w:val="0"/>
              <w:spacing w:before="120"/>
              <w:jc w:val="both"/>
              <w:rPr>
                <w:rFonts w:ascii="Sylfaen" w:hAnsi="Sylfaen"/>
              </w:rPr>
            </w:pPr>
            <w:r w:rsidRPr="00AD7D33">
              <w:rPr>
                <w:rFonts w:ascii="Sylfaen" w:hAnsi="Sylfaen"/>
              </w:rPr>
              <w:lastRenderedPageBreak/>
              <w:t xml:space="preserve">„მეწარმეთა შესახებ“ ახალი კანონის პროექტი მიზნად ისახავს ამ სფეროში ფუნდამენტური ცვლილებების განხორციელებას, მოქმედ კანონში არსებული დაურეგულირებელი საკითხების მოწესრიგებას  და ბიზნეს გარემოსთვის </w:t>
            </w:r>
            <w:r w:rsidRPr="00AD7D33">
              <w:rPr>
                <w:rFonts w:ascii="Sylfaen" w:hAnsi="Sylfaen"/>
              </w:rPr>
              <w:lastRenderedPageBreak/>
              <w:t xml:space="preserve">უფრო მოქნილი და ხელსაყრელი გარემოს შექმნას. </w:t>
            </w:r>
          </w:p>
          <w:p w14:paraId="7283A15E" w14:textId="77777777" w:rsidR="005D0759" w:rsidRPr="00AD7D33" w:rsidRDefault="005D0759" w:rsidP="005D0759">
            <w:pPr>
              <w:autoSpaceDE w:val="0"/>
              <w:autoSpaceDN w:val="0"/>
              <w:spacing w:before="120"/>
              <w:jc w:val="both"/>
              <w:rPr>
                <w:rFonts w:ascii="Sylfaen" w:hAnsi="Sylfaen"/>
              </w:rPr>
            </w:pPr>
            <w:r w:rsidRPr="00AD7D33">
              <w:rPr>
                <w:rFonts w:ascii="Sylfaen" w:hAnsi="Sylfaen"/>
              </w:rPr>
              <w:t xml:space="preserve">მოქმედი კანონით შემოთავაზებული სამეწარმეო საქმიანობის სუბიექტთა სამართლებრივი ფორმები სისტემურ-რეგულაციური გაუმართაობის კლასიკური ნიმუშია, რომლებიც ხშირ შემთვევაში არ იძლევა სამეწარმეო საქმიანობის სწორი ორგანიზაციული ფორმის შერჩევის შესაძლებლობას. </w:t>
            </w:r>
          </w:p>
          <w:p w14:paraId="3ED27F59" w14:textId="77777777" w:rsidR="00E97D19" w:rsidRPr="00AD7D33" w:rsidRDefault="005D0759" w:rsidP="005D0759">
            <w:pPr>
              <w:autoSpaceDE w:val="0"/>
              <w:autoSpaceDN w:val="0"/>
              <w:spacing w:before="120"/>
              <w:jc w:val="both"/>
              <w:rPr>
                <w:rFonts w:ascii="Sylfaen" w:hAnsi="Sylfaen"/>
              </w:rPr>
            </w:pPr>
            <w:r w:rsidRPr="00AD7D33">
              <w:rPr>
                <w:rFonts w:ascii="Sylfaen" w:hAnsi="Sylfaen"/>
              </w:rPr>
              <w:t>მოქმედ კანონმდებლობაში არსებული ხარვეზების აღმოფხვრის მიზნით, კანოპროექტი ერთმანეთისაგან მიჯნავს სამეწარმეო საქმიანობის სუბიექტების სამართლებრივ ფორმებს და თითოეულ მათგანს აღჭურვავს ფუნქციურ-სახასიათო ნიშნებით. ამასთან,  კანონპროექტით საკორპორაციო-სამართლებრივ ურთიერთობებში ქცევათა უნიფიცირების, ტრანზაქციული ხარჯების შემცირებისა და განვითარებადი ბაზრის სწორი მიმართულების უზრუნველსაყოფად დაცულია აუცილებელი ბალანსი იმპერატიულ და დისპოზიციურ ნორმებს შორის. ამასთან, კანონპროექტში სრულყოფილად არის ასახული ასოცირების შეთანხმებით საქართველოს მიერ საკორპორაციო სამართლის მიმართულებით აღებული ვალდებულები.</w:t>
            </w:r>
          </w:p>
        </w:tc>
        <w:tc>
          <w:tcPr>
            <w:tcW w:w="2430" w:type="dxa"/>
          </w:tcPr>
          <w:p w14:paraId="2C6C4370" w14:textId="77777777" w:rsidR="00025FE1" w:rsidRPr="00AD7D33" w:rsidRDefault="00087375" w:rsidP="00F06CA6">
            <w:pPr>
              <w:pStyle w:val="ListParagraph"/>
              <w:spacing w:line="240" w:lineRule="auto"/>
              <w:ind w:left="0"/>
              <w:jc w:val="both"/>
              <w:rPr>
                <w:rFonts w:ascii="Sylfaen" w:hAnsi="Sylfaen"/>
                <w:lang w:val="ka-GE"/>
              </w:rPr>
            </w:pPr>
            <w:r w:rsidRPr="00AD7D33">
              <w:rPr>
                <w:rFonts w:ascii="Sylfaen" w:hAnsi="Sylfaen"/>
                <w:lang w:val="ka-GE"/>
              </w:rPr>
              <w:lastRenderedPageBreak/>
              <w:t xml:space="preserve">კანონპროექტის მიღება არ გამოიწვევს სახელმწიფო </w:t>
            </w:r>
            <w:r w:rsidRPr="00AD7D33">
              <w:rPr>
                <w:rFonts w:ascii="Sylfaen" w:hAnsi="Sylfaen"/>
                <w:lang w:val="ka-GE"/>
              </w:rPr>
              <w:lastRenderedPageBreak/>
              <w:t>ბიუჯეტიდან ხარჯების გამოყოფის საჭიროებას.</w:t>
            </w:r>
          </w:p>
        </w:tc>
        <w:tc>
          <w:tcPr>
            <w:tcW w:w="2430" w:type="dxa"/>
          </w:tcPr>
          <w:p w14:paraId="5063EBD0" w14:textId="77777777" w:rsidR="00025FE1" w:rsidRPr="00AD7D33" w:rsidRDefault="00087375" w:rsidP="00F06CA6">
            <w:pPr>
              <w:pStyle w:val="ListParagraph"/>
              <w:spacing w:line="240" w:lineRule="auto"/>
              <w:ind w:left="0" w:right="-18"/>
              <w:jc w:val="both"/>
              <w:rPr>
                <w:rFonts w:ascii="Sylfaen" w:hAnsi="Sylfaen"/>
                <w:lang w:val="ka-GE"/>
              </w:rPr>
            </w:pPr>
            <w:r w:rsidRPr="00AD7D33">
              <w:rPr>
                <w:rFonts w:ascii="Sylfaen" w:hAnsi="Sylfaen"/>
                <w:lang w:val="ka-GE"/>
              </w:rPr>
              <w:lastRenderedPageBreak/>
              <w:t>გამომდინარეობს</w:t>
            </w:r>
          </w:p>
        </w:tc>
      </w:tr>
      <w:tr w:rsidR="009B1354" w:rsidRPr="00AD7D33" w14:paraId="30A7AD4D" w14:textId="77777777" w:rsidTr="00F06CA6">
        <w:tc>
          <w:tcPr>
            <w:tcW w:w="540" w:type="dxa"/>
          </w:tcPr>
          <w:p w14:paraId="3DEF70E1" w14:textId="77777777" w:rsidR="009B1354" w:rsidRPr="00AD7D33" w:rsidRDefault="00ED4C00" w:rsidP="009B1354">
            <w:pPr>
              <w:jc w:val="both"/>
              <w:rPr>
                <w:rFonts w:ascii="Sylfaen" w:hAnsi="Sylfaen"/>
                <w:b/>
              </w:rPr>
            </w:pPr>
            <w:r w:rsidRPr="00AD7D33">
              <w:rPr>
                <w:rFonts w:ascii="Sylfaen" w:hAnsi="Sylfaen"/>
                <w:b/>
                <w:lang w:val="ka-GE"/>
              </w:rPr>
              <w:t>56</w:t>
            </w:r>
            <w:r w:rsidR="009B1354" w:rsidRPr="00AD7D33">
              <w:rPr>
                <w:rFonts w:ascii="Sylfaen" w:hAnsi="Sylfaen"/>
                <w:b/>
                <w:lang w:val="ka-GE"/>
              </w:rPr>
              <w:t>.</w:t>
            </w:r>
          </w:p>
        </w:tc>
        <w:tc>
          <w:tcPr>
            <w:tcW w:w="2500" w:type="dxa"/>
          </w:tcPr>
          <w:p w14:paraId="25CA3E22" w14:textId="77777777" w:rsidR="009B1354" w:rsidRPr="00AD7D33" w:rsidRDefault="009B1354" w:rsidP="009B1354">
            <w:pPr>
              <w:tabs>
                <w:tab w:val="left" w:pos="567"/>
              </w:tabs>
              <w:ind w:right="34"/>
              <w:jc w:val="center"/>
              <w:rPr>
                <w:rFonts w:ascii="Sylfaen" w:eastAsia="Times New Roman" w:hAnsi="Sylfaen" w:cs="Sylfaen"/>
                <w:b/>
                <w:bCs/>
                <w:shd w:val="clear" w:color="auto" w:fill="FFFFFF"/>
                <w:lang w:val="ka-GE" w:eastAsia="ka-GE"/>
              </w:rPr>
            </w:pPr>
            <w:r w:rsidRPr="00AD7D33">
              <w:rPr>
                <w:rFonts w:ascii="Sylfaen" w:eastAsia="Times New Roman" w:hAnsi="Sylfaen" w:cs="Sylfaen"/>
                <w:b/>
                <w:bCs/>
                <w:shd w:val="clear" w:color="auto" w:fill="FFFFFF"/>
                <w:lang w:val="ka-GE" w:eastAsia="ka-GE"/>
              </w:rPr>
              <w:t>„სისხლის სამართლის სფეროში საერთაშორისო თანამშრომლობის შესახებ“ საქართველოს კანონში ცვლილების შეტანის თაობაზე“</w:t>
            </w:r>
          </w:p>
          <w:p w14:paraId="5ABE6263" w14:textId="77777777" w:rsidR="009B1354" w:rsidRPr="00AD7D33" w:rsidRDefault="009B1354" w:rsidP="009B1354">
            <w:pPr>
              <w:tabs>
                <w:tab w:val="left" w:pos="567"/>
              </w:tabs>
              <w:ind w:right="34"/>
              <w:jc w:val="center"/>
              <w:rPr>
                <w:rFonts w:ascii="Sylfaen" w:eastAsia="Times New Roman" w:hAnsi="Sylfaen" w:cs="Sylfaen"/>
                <w:b/>
                <w:bCs/>
                <w:shd w:val="clear" w:color="auto" w:fill="FFFFFF"/>
                <w:lang w:val="ka-GE" w:eastAsia="ka-GE"/>
              </w:rPr>
            </w:pPr>
          </w:p>
          <w:p w14:paraId="54D1471B" w14:textId="77777777" w:rsidR="009B1354" w:rsidRPr="00AD7D33" w:rsidRDefault="009B1354" w:rsidP="009B1354">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7BA1BA29" w14:textId="77777777" w:rsidR="009B1354" w:rsidRPr="00AD7D33" w:rsidRDefault="009B1354" w:rsidP="009B1354">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66FB18E" w14:textId="77777777" w:rsidR="009B1354" w:rsidRPr="00AD7D33" w:rsidRDefault="009B1354" w:rsidP="009B1354">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5FB5567" w14:textId="77777777" w:rsidR="009B1354" w:rsidRPr="00AD7D33" w:rsidRDefault="009B1354" w:rsidP="009B1354">
            <w:pPr>
              <w:tabs>
                <w:tab w:val="left" w:pos="567"/>
              </w:tabs>
              <w:ind w:right="34"/>
              <w:jc w:val="center"/>
              <w:rPr>
                <w:rFonts w:ascii="Sylfaen" w:eastAsia="Times New Roman" w:hAnsi="Sylfaen" w:cs="Sylfaen"/>
                <w:b/>
                <w:bCs/>
                <w:shd w:val="clear" w:color="auto" w:fill="FFFFFF"/>
                <w:lang w:eastAsia="ka-GE"/>
              </w:rPr>
            </w:pPr>
            <w:r w:rsidRPr="00AD7D33">
              <w:rPr>
                <w:rFonts w:ascii="Sylfaen" w:hAnsi="Sylfaen" w:cs="Sylfaen"/>
                <w:bCs/>
              </w:rPr>
              <w:t>ერთად</w:t>
            </w:r>
            <w:r w:rsidRPr="00AD7D33">
              <w:rPr>
                <w:rFonts w:ascii="Sylfaen" w:hAnsi="Sylfaen" w:cs="Sylfaen,Bold"/>
                <w:bCs/>
              </w:rPr>
              <w:t>)</w:t>
            </w:r>
          </w:p>
        </w:tc>
        <w:tc>
          <w:tcPr>
            <w:tcW w:w="8030" w:type="dxa"/>
          </w:tcPr>
          <w:p w14:paraId="16080878" w14:textId="77777777" w:rsidR="009B1354" w:rsidRPr="00AD7D33" w:rsidRDefault="009B1354" w:rsidP="009B1354">
            <w:pPr>
              <w:autoSpaceDE w:val="0"/>
              <w:autoSpaceDN w:val="0"/>
              <w:spacing w:before="120"/>
              <w:jc w:val="both"/>
              <w:rPr>
                <w:rFonts w:ascii="Sylfaen" w:hAnsi="Sylfaen"/>
                <w:lang w:val="ka-GE"/>
              </w:rPr>
            </w:pPr>
            <w:r w:rsidRPr="00AD7D33">
              <w:rPr>
                <w:rFonts w:ascii="Sylfaen" w:hAnsi="Sylfaen"/>
                <w:lang w:val="ka-GE"/>
              </w:rPr>
              <w:t>მოქმედი კანონმდებლობით შეუძლებელია ექსტრადიციის თაობაზე გადაწყვეტილების აღსრულების (ეტაპირების) უზრუნველსაყოფად პირის დაკავება და მის მიმართ საქსტრადიციო პატიმრობის გამოყენება/გამოყენებული აღკვეთის სხვა ღონისძიების საექსტრადიციო პატიმრობით შეცვლა საქართველოს სისხლის სამართლის საპროცესო კოდექსის 171-ე მუხლის მე-3 ნაწილის (პირის დაკავება სასამართლოს განჩინების გარეშე) დებულებებისა და 198-ე მუხლით გათვალისწინებული აღკვეთის ღონისძიების გამოყენების მიზნების და საფუძვლების მხედველობაში მიუღებლად, რაც ხშირ შემთხვევაში აბრკოლებს საექსტრადიციო პროცედურებს, ვინაიდან ექსტრადიციის თაობაზე გადაწყვეტილების აღსრულებისათვის (ეტაპირებისათვის) საჭიროა, რომ პირის მიმართ გამოყენებული იყოს საექსტრადიციო პატიმრობა.</w:t>
            </w:r>
          </w:p>
          <w:p w14:paraId="4D3991F9" w14:textId="77777777" w:rsidR="009B1354" w:rsidRPr="00AD7D33" w:rsidRDefault="009B1354" w:rsidP="009B1354">
            <w:pPr>
              <w:autoSpaceDE w:val="0"/>
              <w:autoSpaceDN w:val="0"/>
              <w:spacing w:before="120"/>
              <w:jc w:val="both"/>
              <w:rPr>
                <w:rFonts w:ascii="Sylfaen" w:hAnsi="Sylfaen"/>
                <w:lang w:val="ka-GE"/>
              </w:rPr>
            </w:pPr>
            <w:r w:rsidRPr="00AD7D33">
              <w:rPr>
                <w:rFonts w:ascii="Sylfaen" w:hAnsi="Sylfaen"/>
                <w:lang w:val="ka-GE"/>
              </w:rPr>
              <w:t xml:space="preserve">ამავე კანონის მოქმედი რედაქციით, ექსტრადიციის გამომრიცხავი გარემოების წინასწარ დადგენისას (მაგ: ქმედება არ ითვლება დანაშაულად საქართველოში) პროკურორი ამზადებს ექსტრადიციის დაუშვებლად ცნობის თაობაზე შუამდგომლობას, ხოლო მომდევნო ეტაპზე გამართული </w:t>
            </w:r>
            <w:r w:rsidRPr="00AD7D33">
              <w:rPr>
                <w:rFonts w:ascii="Sylfaen" w:hAnsi="Sylfaen"/>
                <w:lang w:val="ka-GE"/>
              </w:rPr>
              <w:lastRenderedPageBreak/>
              <w:t>სასამართლო პროცესი მხოლოდ ფორმალურ/ტექნიკურ ხასიათს ატარებს, ვინაიდან ამ გარემოებას არც დაცვის მხარე ხდის სადავოდ. აქედან გამომდინარე, სასამართლოს ყველა შემთხვევაში გამოაქვს გადაწყვეტილება ექსტრადიციის დაუშვებლად ცნობის თაობაზე.</w:t>
            </w:r>
          </w:p>
          <w:p w14:paraId="34A1E802" w14:textId="77777777" w:rsidR="009B1354" w:rsidRPr="00AD7D33" w:rsidRDefault="009B1354" w:rsidP="009B1354">
            <w:pPr>
              <w:autoSpaceDE w:val="0"/>
              <w:autoSpaceDN w:val="0"/>
              <w:spacing w:before="120"/>
              <w:jc w:val="both"/>
              <w:rPr>
                <w:rFonts w:ascii="Sylfaen" w:hAnsi="Sylfaen"/>
                <w:lang w:val="ka-GE"/>
              </w:rPr>
            </w:pPr>
            <w:r w:rsidRPr="00AD7D33">
              <w:rPr>
                <w:rFonts w:ascii="Sylfaen" w:hAnsi="Sylfaen"/>
                <w:lang w:val="ka-GE"/>
              </w:rPr>
              <w:t>ზემომითითებული პრობლემების აღმოსაფხვრელად საჭიროა შესაბამისი საკანონმდებლო ცვლილებების განხორციელება</w:t>
            </w:r>
            <w:r w:rsidR="00A40918" w:rsidRPr="00AD7D33">
              <w:rPr>
                <w:rFonts w:ascii="Sylfaen" w:hAnsi="Sylfaen"/>
                <w:lang w:val="ka-GE"/>
              </w:rPr>
              <w:t>.</w:t>
            </w:r>
          </w:p>
        </w:tc>
        <w:tc>
          <w:tcPr>
            <w:tcW w:w="2430" w:type="dxa"/>
          </w:tcPr>
          <w:p w14:paraId="424E5371" w14:textId="77777777" w:rsidR="009B1354" w:rsidRPr="00AD7D33" w:rsidRDefault="00ED4C00" w:rsidP="00F06CA6">
            <w:pPr>
              <w:pStyle w:val="ListParagraph"/>
              <w:spacing w:line="240" w:lineRule="auto"/>
              <w:ind w:left="0"/>
              <w:jc w:val="both"/>
              <w:rPr>
                <w:rFonts w:ascii="Sylfaen" w:hAnsi="Sylfaen"/>
                <w:lang w:val="ka-GE"/>
              </w:rPr>
            </w:pPr>
            <w:r w:rsidRPr="00AD7D33">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30" w:type="dxa"/>
          </w:tcPr>
          <w:p w14:paraId="51E3F12A" w14:textId="77777777" w:rsidR="009B1354" w:rsidRPr="00AD7D33" w:rsidRDefault="00ED4C00" w:rsidP="00F06CA6">
            <w:pPr>
              <w:pStyle w:val="ListParagraph"/>
              <w:spacing w:line="240" w:lineRule="auto"/>
              <w:ind w:left="0" w:right="-18"/>
              <w:jc w:val="both"/>
              <w:rPr>
                <w:rFonts w:ascii="Sylfaen" w:hAnsi="Sylfaen"/>
                <w:lang w:val="ka-GE"/>
              </w:rPr>
            </w:pPr>
            <w:r w:rsidRPr="00AD7D33">
              <w:rPr>
                <w:rFonts w:ascii="Sylfaen" w:hAnsi="Sylfaen"/>
                <w:lang w:val="ka-GE"/>
              </w:rPr>
              <w:t>არ გამომდინარეობს</w:t>
            </w:r>
          </w:p>
        </w:tc>
      </w:tr>
    </w:tbl>
    <w:p w14:paraId="2BB04308" w14:textId="77777777" w:rsidR="0054564E" w:rsidRPr="00AD7D33" w:rsidRDefault="0054564E" w:rsidP="00AE2863">
      <w:pPr>
        <w:spacing w:line="240" w:lineRule="auto"/>
        <w:jc w:val="center"/>
        <w:rPr>
          <w:rFonts w:ascii="Sylfaen" w:hAnsi="Sylfaen"/>
          <w:b/>
        </w:rPr>
      </w:pPr>
    </w:p>
    <w:p w14:paraId="24085E81" w14:textId="77777777" w:rsidR="00990F34" w:rsidRPr="00AD7D33" w:rsidRDefault="00990F34" w:rsidP="00AE2863">
      <w:pPr>
        <w:spacing w:line="240" w:lineRule="auto"/>
        <w:jc w:val="center"/>
        <w:rPr>
          <w:rFonts w:ascii="Sylfaen" w:hAnsi="Sylfaen"/>
          <w:b/>
          <w:lang w:val="en-US"/>
        </w:rPr>
      </w:pPr>
    </w:p>
    <w:p w14:paraId="701E311C" w14:textId="77777777" w:rsidR="00990F34" w:rsidRPr="00AD7D33" w:rsidRDefault="00990F34" w:rsidP="00AE2863">
      <w:pPr>
        <w:spacing w:line="240" w:lineRule="auto"/>
        <w:jc w:val="center"/>
        <w:rPr>
          <w:rFonts w:ascii="Sylfaen" w:hAnsi="Sylfaen"/>
          <w:b/>
          <w:lang w:val="en-US"/>
        </w:rPr>
      </w:pPr>
    </w:p>
    <w:p w14:paraId="514EEC7E" w14:textId="77777777" w:rsidR="00990F34" w:rsidRPr="00AD7D33" w:rsidRDefault="00990F34" w:rsidP="00AE2863">
      <w:pPr>
        <w:spacing w:line="240" w:lineRule="auto"/>
        <w:jc w:val="center"/>
        <w:rPr>
          <w:rFonts w:ascii="Sylfaen" w:hAnsi="Sylfaen"/>
          <w:b/>
          <w:lang w:val="en-US"/>
        </w:rPr>
      </w:pPr>
    </w:p>
    <w:p w14:paraId="5BD37836" w14:textId="77777777" w:rsidR="00990F34" w:rsidRPr="00AD7D33" w:rsidRDefault="00990F34" w:rsidP="00AE2863">
      <w:pPr>
        <w:spacing w:line="240" w:lineRule="auto"/>
        <w:jc w:val="center"/>
        <w:rPr>
          <w:rFonts w:ascii="Sylfaen" w:hAnsi="Sylfaen"/>
          <w:b/>
          <w:lang w:val="en-US"/>
        </w:rPr>
      </w:pPr>
    </w:p>
    <w:p w14:paraId="5AB792AC" w14:textId="77777777" w:rsidR="00C74725" w:rsidRPr="00AD7D33" w:rsidRDefault="00C74725" w:rsidP="00AE2863">
      <w:pPr>
        <w:spacing w:line="240" w:lineRule="auto"/>
        <w:jc w:val="center"/>
        <w:rPr>
          <w:rFonts w:ascii="Sylfaen" w:hAnsi="Sylfaen"/>
          <w:b/>
          <w:lang w:val="en-US"/>
        </w:rPr>
      </w:pPr>
    </w:p>
    <w:p w14:paraId="4F82AF45" w14:textId="77777777" w:rsidR="00C74725" w:rsidRPr="00AD7D33" w:rsidRDefault="00C74725" w:rsidP="00AE2863">
      <w:pPr>
        <w:spacing w:line="240" w:lineRule="auto"/>
        <w:jc w:val="center"/>
        <w:rPr>
          <w:rFonts w:ascii="Sylfaen" w:hAnsi="Sylfaen"/>
          <w:b/>
          <w:lang w:val="en-US"/>
        </w:rPr>
      </w:pPr>
    </w:p>
    <w:p w14:paraId="638ABB49" w14:textId="77777777" w:rsidR="00C74725" w:rsidRPr="00AD7D33" w:rsidRDefault="00C74725" w:rsidP="00AE2863">
      <w:pPr>
        <w:spacing w:line="240" w:lineRule="auto"/>
        <w:jc w:val="center"/>
        <w:rPr>
          <w:rFonts w:ascii="Sylfaen" w:hAnsi="Sylfaen"/>
          <w:b/>
          <w:lang w:val="en-US"/>
        </w:rPr>
      </w:pPr>
    </w:p>
    <w:p w14:paraId="5C3FDBD3" w14:textId="77777777" w:rsidR="00C74725" w:rsidRPr="00AD7D33" w:rsidRDefault="00C74725" w:rsidP="00AE2863">
      <w:pPr>
        <w:spacing w:line="240" w:lineRule="auto"/>
        <w:jc w:val="center"/>
        <w:rPr>
          <w:rFonts w:ascii="Sylfaen" w:hAnsi="Sylfaen"/>
          <w:b/>
          <w:lang w:val="en-US"/>
        </w:rPr>
      </w:pPr>
    </w:p>
    <w:p w14:paraId="18E1149B" w14:textId="77777777" w:rsidR="00C74725" w:rsidRPr="00AD7D33" w:rsidRDefault="00C74725" w:rsidP="00AE2863">
      <w:pPr>
        <w:spacing w:line="240" w:lineRule="auto"/>
        <w:jc w:val="center"/>
        <w:rPr>
          <w:rFonts w:ascii="Sylfaen" w:hAnsi="Sylfaen"/>
          <w:b/>
          <w:lang w:val="en-US"/>
        </w:rPr>
      </w:pPr>
    </w:p>
    <w:p w14:paraId="0DE047D1" w14:textId="77777777" w:rsidR="00C74725" w:rsidRPr="00AD7D33" w:rsidRDefault="00C74725" w:rsidP="00AE2863">
      <w:pPr>
        <w:spacing w:line="240" w:lineRule="auto"/>
        <w:jc w:val="center"/>
        <w:rPr>
          <w:rFonts w:ascii="Sylfaen" w:hAnsi="Sylfaen"/>
          <w:b/>
          <w:lang w:val="en-US"/>
        </w:rPr>
      </w:pPr>
    </w:p>
    <w:p w14:paraId="702FD7AB" w14:textId="77777777" w:rsidR="00990F34" w:rsidRPr="00AD7D33" w:rsidRDefault="00990F34" w:rsidP="00AE2863">
      <w:pPr>
        <w:spacing w:line="240" w:lineRule="auto"/>
        <w:jc w:val="center"/>
        <w:rPr>
          <w:rFonts w:ascii="Sylfaen" w:hAnsi="Sylfaen"/>
          <w:b/>
          <w:lang w:val="en-US"/>
        </w:rPr>
      </w:pPr>
    </w:p>
    <w:p w14:paraId="7671A48B" w14:textId="77777777" w:rsidR="00990F34" w:rsidRPr="00AD7D33" w:rsidRDefault="00990F34" w:rsidP="00AE2863">
      <w:pPr>
        <w:spacing w:line="240" w:lineRule="auto"/>
        <w:jc w:val="center"/>
        <w:rPr>
          <w:rFonts w:ascii="Sylfaen" w:hAnsi="Sylfaen"/>
          <w:b/>
          <w:lang w:val="en-US"/>
        </w:rPr>
      </w:pPr>
    </w:p>
    <w:p w14:paraId="00C25838" w14:textId="77777777" w:rsidR="00990F34" w:rsidRPr="00AD7D33" w:rsidRDefault="00990F34" w:rsidP="00AE2863">
      <w:pPr>
        <w:spacing w:line="240" w:lineRule="auto"/>
        <w:jc w:val="center"/>
        <w:rPr>
          <w:rFonts w:ascii="Sylfaen" w:hAnsi="Sylfaen"/>
          <w:b/>
          <w:lang w:val="en-US"/>
        </w:rPr>
      </w:pPr>
    </w:p>
    <w:p w14:paraId="3ABF093A" w14:textId="77777777" w:rsidR="00426AC3" w:rsidRPr="00AD7D33" w:rsidRDefault="00426AC3" w:rsidP="00AE2863">
      <w:pPr>
        <w:spacing w:line="240" w:lineRule="auto"/>
        <w:jc w:val="center"/>
        <w:rPr>
          <w:rFonts w:ascii="Sylfaen" w:hAnsi="Sylfaen"/>
          <w:b/>
          <w:lang w:val="en-US"/>
        </w:rPr>
      </w:pPr>
    </w:p>
    <w:p w14:paraId="4DD1C858" w14:textId="77777777" w:rsidR="00990F34" w:rsidRPr="00AD7D33" w:rsidRDefault="00990F34" w:rsidP="00426AC3">
      <w:pPr>
        <w:rPr>
          <w:rFonts w:ascii="Sylfaen" w:hAnsi="Sylfaen"/>
          <w:b/>
          <w:lang w:val="en-US"/>
        </w:rPr>
      </w:pPr>
    </w:p>
    <w:p w14:paraId="03FFA7D9" w14:textId="77777777" w:rsidR="00990F34" w:rsidRPr="00AD7D33" w:rsidRDefault="00990F34" w:rsidP="00AE2863">
      <w:pPr>
        <w:spacing w:line="240" w:lineRule="auto"/>
        <w:jc w:val="center"/>
        <w:rPr>
          <w:rFonts w:ascii="Sylfaen" w:hAnsi="Sylfaen"/>
          <w:b/>
          <w:lang w:val="en-US"/>
        </w:rPr>
      </w:pPr>
    </w:p>
    <w:p w14:paraId="01D6D513" w14:textId="77777777" w:rsidR="00F80D4C" w:rsidRPr="00AD7D33" w:rsidRDefault="00F80D4C" w:rsidP="00AE2863">
      <w:pPr>
        <w:spacing w:line="240" w:lineRule="auto"/>
        <w:jc w:val="center"/>
        <w:rPr>
          <w:rFonts w:ascii="Sylfaen" w:hAnsi="Sylfaen"/>
          <w:b/>
        </w:rPr>
      </w:pPr>
      <w:r w:rsidRPr="00AD7D33">
        <w:rPr>
          <w:rFonts w:ascii="Sylfaen" w:hAnsi="Sylfaen"/>
          <w:b/>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bl>
      <w:tblPr>
        <w:tblStyle w:val="TableGrid"/>
        <w:tblW w:w="15930" w:type="dxa"/>
        <w:jc w:val="center"/>
        <w:tblLayout w:type="fixed"/>
        <w:tblLook w:val="04A0" w:firstRow="1" w:lastRow="0" w:firstColumn="1" w:lastColumn="0" w:noHBand="0" w:noVBand="1"/>
      </w:tblPr>
      <w:tblGrid>
        <w:gridCol w:w="540"/>
        <w:gridCol w:w="2340"/>
        <w:gridCol w:w="8240"/>
        <w:gridCol w:w="2430"/>
        <w:gridCol w:w="2380"/>
      </w:tblGrid>
      <w:tr w:rsidR="00F80D4C" w:rsidRPr="00AD7D33" w14:paraId="1A3FB198" w14:textId="77777777" w:rsidTr="00C74725">
        <w:trPr>
          <w:jc w:val="center"/>
        </w:trPr>
        <w:tc>
          <w:tcPr>
            <w:tcW w:w="540" w:type="dxa"/>
          </w:tcPr>
          <w:p w14:paraId="29B8F7F2" w14:textId="77777777" w:rsidR="00F80D4C" w:rsidRPr="00AD7D33" w:rsidRDefault="00302E3B" w:rsidP="003957EC">
            <w:pPr>
              <w:jc w:val="both"/>
              <w:rPr>
                <w:rFonts w:ascii="Sylfaen" w:hAnsi="Sylfaen"/>
                <w:b/>
                <w:lang w:val="ka-GE"/>
              </w:rPr>
            </w:pPr>
            <w:r w:rsidRPr="00AD7D33">
              <w:rPr>
                <w:rFonts w:ascii="Sylfaen" w:hAnsi="Sylfaen"/>
                <w:b/>
                <w:lang w:val="ka-GE"/>
              </w:rPr>
              <w:t>57</w:t>
            </w:r>
            <w:r w:rsidR="00F80D4C" w:rsidRPr="00AD7D33">
              <w:rPr>
                <w:rFonts w:ascii="Sylfaen" w:hAnsi="Sylfaen"/>
                <w:b/>
                <w:lang w:val="ka-GE"/>
              </w:rPr>
              <w:t>.</w:t>
            </w:r>
          </w:p>
        </w:tc>
        <w:tc>
          <w:tcPr>
            <w:tcW w:w="2340" w:type="dxa"/>
          </w:tcPr>
          <w:p w14:paraId="380CC1AE" w14:textId="77777777" w:rsidR="00F80D4C" w:rsidRPr="00AD7D33" w:rsidRDefault="00F80D4C" w:rsidP="00F80D4C">
            <w:pPr>
              <w:autoSpaceDE w:val="0"/>
              <w:autoSpaceDN w:val="0"/>
              <w:adjustRightInd w:val="0"/>
              <w:jc w:val="center"/>
              <w:rPr>
                <w:rFonts w:ascii="Sylfaen" w:hAnsi="Sylfaen" w:cs="Sylfaen,Bold"/>
                <w:b/>
                <w:bCs/>
                <w:lang w:val="ka-GE"/>
              </w:rPr>
            </w:pPr>
            <w:r w:rsidRPr="00AD7D33">
              <w:rPr>
                <w:rFonts w:ascii="Sylfaen" w:hAnsi="Sylfaen" w:cs="Sylfaen"/>
                <w:b/>
              </w:rPr>
              <w:t>„ჯანმრთელობის დაცვის შესახებ“ საქართველოს კანონში ცვლილების შეტანის</w:t>
            </w:r>
            <w:r w:rsidRPr="00AD7D33">
              <w:rPr>
                <w:rFonts w:ascii="Sylfaen" w:hAnsi="Sylfaen" w:cs="Sylfaen,Bold"/>
                <w:b/>
                <w:bCs/>
                <w:lang w:val="ka-GE"/>
              </w:rPr>
              <w:t xml:space="preserve"> თაობაზე“</w:t>
            </w:r>
          </w:p>
          <w:p w14:paraId="5C6EF49E" w14:textId="77777777" w:rsidR="008E62EC" w:rsidRPr="00AD7D33" w:rsidRDefault="008E62EC" w:rsidP="00F80D4C">
            <w:pPr>
              <w:autoSpaceDE w:val="0"/>
              <w:autoSpaceDN w:val="0"/>
              <w:adjustRightInd w:val="0"/>
              <w:jc w:val="center"/>
              <w:rPr>
                <w:rFonts w:ascii="Sylfaen" w:hAnsi="Sylfaen" w:cs="Sylfaen,Bold"/>
                <w:b/>
                <w:bCs/>
                <w:lang w:val="ka-GE"/>
              </w:rPr>
            </w:pPr>
          </w:p>
          <w:p w14:paraId="27AB4B62"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7177BD59"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9A7FBDE"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C7622ED" w14:textId="77777777" w:rsidR="008E62EC" w:rsidRPr="00AD7D33" w:rsidRDefault="008E62EC" w:rsidP="008E62EC">
            <w:pPr>
              <w:autoSpaceDE w:val="0"/>
              <w:autoSpaceDN w:val="0"/>
              <w:adjustRightInd w:val="0"/>
              <w:jc w:val="center"/>
              <w:rPr>
                <w:rFonts w:ascii="Sylfaen" w:hAnsi="Sylfaen" w:cs="Sylfaen,Bold"/>
                <w:bCs/>
                <w:lang w:val="ka-GE"/>
              </w:rPr>
            </w:pPr>
            <w:r w:rsidRPr="00AD7D33">
              <w:rPr>
                <w:rFonts w:ascii="Sylfaen" w:hAnsi="Sylfaen" w:cs="Sylfaen"/>
                <w:bCs/>
              </w:rPr>
              <w:t>ერთად</w:t>
            </w:r>
            <w:r w:rsidRPr="00AD7D33">
              <w:rPr>
                <w:rFonts w:ascii="Sylfaen" w:hAnsi="Sylfaen" w:cs="Sylfaen,Bold"/>
                <w:bCs/>
              </w:rPr>
              <w:t>)</w:t>
            </w:r>
          </w:p>
          <w:p w14:paraId="3B26CF8A" w14:textId="77777777" w:rsidR="00F80D4C" w:rsidRPr="00AD7D33" w:rsidRDefault="00F80D4C" w:rsidP="00F80D4C">
            <w:pPr>
              <w:autoSpaceDE w:val="0"/>
              <w:autoSpaceDN w:val="0"/>
              <w:adjustRightInd w:val="0"/>
              <w:jc w:val="center"/>
              <w:rPr>
                <w:rFonts w:ascii="Sylfaen" w:hAnsi="Sylfaen" w:cs="Sylfaen"/>
                <w:b/>
                <w:lang w:val="ka-GE"/>
              </w:rPr>
            </w:pPr>
          </w:p>
        </w:tc>
        <w:tc>
          <w:tcPr>
            <w:tcW w:w="8240" w:type="dxa"/>
          </w:tcPr>
          <w:p w14:paraId="5AF4BB1F" w14:textId="77777777" w:rsidR="00F80D4C" w:rsidRPr="00AD7D33" w:rsidRDefault="00F80D4C" w:rsidP="00990F34">
            <w:pPr>
              <w:autoSpaceDE w:val="0"/>
              <w:autoSpaceDN w:val="0"/>
              <w:adjustRightInd w:val="0"/>
              <w:jc w:val="both"/>
              <w:rPr>
                <w:rFonts w:ascii="Sylfaen" w:hAnsi="Sylfaen" w:cs="Sylfaen"/>
                <w:lang w:val="ka-GE"/>
              </w:rPr>
            </w:pP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 xml:space="preserve">მთავრობის </w:t>
            </w:r>
            <w:r w:rsidRPr="00AD7D33">
              <w:rPr>
                <w:rFonts w:ascii="Sylfaen" w:hAnsi="Sylfaen"/>
              </w:rPr>
              <w:t xml:space="preserve">2019 </w:t>
            </w:r>
            <w:r w:rsidRPr="00AD7D33">
              <w:rPr>
                <w:rFonts w:ascii="Sylfaen" w:hAnsi="Sylfaen" w:cs="Sylfaen"/>
              </w:rPr>
              <w:t>წლის</w:t>
            </w:r>
            <w:r w:rsidRPr="00AD7D33">
              <w:rPr>
                <w:rFonts w:ascii="Sylfaen" w:hAnsi="Sylfaen"/>
              </w:rPr>
              <w:t xml:space="preserve"> 16 </w:t>
            </w:r>
            <w:r w:rsidRPr="00AD7D33">
              <w:rPr>
                <w:rFonts w:ascii="Sylfaen" w:hAnsi="Sylfaen" w:cs="Sylfaen"/>
              </w:rPr>
              <w:t xml:space="preserve">ივლისის </w:t>
            </w:r>
            <w:r w:rsidRPr="00AD7D33">
              <w:rPr>
                <w:rFonts w:ascii="Sylfaen" w:hAnsi="Sylfaen"/>
              </w:rPr>
              <w:t xml:space="preserve">  №334 </w:t>
            </w:r>
            <w:r w:rsidRPr="00AD7D33">
              <w:rPr>
                <w:rFonts w:ascii="Sylfaen" w:hAnsi="Sylfaen" w:cs="Sylfaen"/>
              </w:rPr>
              <w:t>დადგენილებით დამტკიცდა „საექთნო</w:t>
            </w:r>
            <w:r w:rsidRPr="00AD7D33">
              <w:rPr>
                <w:rFonts w:ascii="Sylfaen" w:hAnsi="Sylfaen"/>
              </w:rPr>
              <w:t xml:space="preserve"> </w:t>
            </w:r>
            <w:r w:rsidRPr="00AD7D33">
              <w:rPr>
                <w:rFonts w:ascii="Sylfaen" w:hAnsi="Sylfaen" w:cs="Sylfaen"/>
              </w:rPr>
              <w:t>საქმის</w:t>
            </w:r>
            <w:r w:rsidRPr="00AD7D33">
              <w:rPr>
                <w:rFonts w:ascii="Sylfaen" w:hAnsi="Sylfaen"/>
              </w:rPr>
              <w:t xml:space="preserve"> </w:t>
            </w:r>
            <w:r w:rsidRPr="00AD7D33">
              <w:rPr>
                <w:rFonts w:ascii="Sylfaen" w:hAnsi="Sylfaen" w:cs="Sylfaen"/>
              </w:rPr>
              <w:t>განვითარების</w:t>
            </w:r>
            <w:r w:rsidRPr="00AD7D33">
              <w:rPr>
                <w:rFonts w:ascii="Sylfaen" w:hAnsi="Sylfaen"/>
              </w:rPr>
              <w:t xml:space="preserve"> </w:t>
            </w:r>
            <w:r w:rsidRPr="00AD7D33">
              <w:rPr>
                <w:rFonts w:ascii="Sylfaen" w:hAnsi="Sylfaen" w:cs="Sylfaen"/>
              </w:rPr>
              <w:t>სტრატეგია“.  დოკუმენტი წარმოაჩენს საექთნო რესურსის განვითარებისა და მართვის მიმართულებით გასატარებელი რეფორმისა და სამოქმედო გეგმის ძირითად ასპექტებს. სტრატეგიით განსაზღვრული ერთ-ერთი მნიშვნელოვანი ამოცანა უწყვეტი</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განვითარებისა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რეგულირების</w:t>
            </w:r>
            <w:r w:rsidRPr="00AD7D33">
              <w:rPr>
                <w:rFonts w:ascii="Sylfaen" w:hAnsi="Sylfaen"/>
              </w:rPr>
              <w:t xml:space="preserve"> </w:t>
            </w:r>
            <w:r w:rsidRPr="00AD7D33">
              <w:rPr>
                <w:rFonts w:ascii="Sylfaen" w:hAnsi="Sylfaen" w:cs="Sylfaen"/>
              </w:rPr>
              <w:t>მდგრადი</w:t>
            </w:r>
            <w:r w:rsidRPr="00AD7D33">
              <w:rPr>
                <w:rFonts w:ascii="Sylfaen" w:hAnsi="Sylfaen"/>
              </w:rPr>
              <w:t xml:space="preserve"> </w:t>
            </w:r>
            <w:r w:rsidRPr="00AD7D33">
              <w:rPr>
                <w:rFonts w:ascii="Sylfaen" w:hAnsi="Sylfaen" w:cs="Sylfaen"/>
              </w:rPr>
              <w:t>სისტემის</w:t>
            </w:r>
            <w:r w:rsidRPr="00AD7D33">
              <w:rPr>
                <w:rFonts w:ascii="Sylfaen" w:hAnsi="Sylfaen"/>
              </w:rPr>
              <w:t xml:space="preserve"> </w:t>
            </w:r>
            <w:r w:rsidRPr="00AD7D33">
              <w:rPr>
                <w:rFonts w:ascii="Sylfaen" w:hAnsi="Sylfaen" w:cs="Sylfaen"/>
              </w:rPr>
              <w:t>განვითარებაა, რაც, უპირველეს ყოვლისა, უკავშირდება</w:t>
            </w:r>
            <w:r w:rsidRPr="00AD7D33">
              <w:rPr>
                <w:rFonts w:ascii="Sylfaen" w:hAnsi="Sylfaen"/>
              </w:rPr>
              <w:t xml:space="preserve"> </w:t>
            </w:r>
            <w:r w:rsidRPr="00AD7D33">
              <w:rPr>
                <w:rFonts w:ascii="Sylfaen" w:hAnsi="Sylfaen" w:cs="Sylfaen"/>
              </w:rPr>
              <w:t>შესაბამისი</w:t>
            </w:r>
            <w:r w:rsidRPr="00AD7D33">
              <w:rPr>
                <w:rFonts w:ascii="Sylfaen" w:hAnsi="Sylfaen"/>
              </w:rPr>
              <w:t xml:space="preserve"> </w:t>
            </w:r>
            <w:r w:rsidRPr="00AD7D33">
              <w:rPr>
                <w:rFonts w:ascii="Sylfaen" w:hAnsi="Sylfaen" w:cs="Sylfaen"/>
              </w:rPr>
              <w:t>მარეგულირებელი</w:t>
            </w:r>
            <w:r w:rsidRPr="00AD7D33">
              <w:rPr>
                <w:rFonts w:ascii="Sylfaen" w:hAnsi="Sylfaen"/>
              </w:rPr>
              <w:t xml:space="preserve"> </w:t>
            </w:r>
            <w:r w:rsidRPr="00AD7D33">
              <w:rPr>
                <w:rFonts w:ascii="Sylfaen" w:hAnsi="Sylfaen" w:cs="Sylfaen"/>
              </w:rPr>
              <w:t>კანონმდებლობის</w:t>
            </w:r>
            <w:r w:rsidRPr="00AD7D33">
              <w:rPr>
                <w:rFonts w:ascii="Sylfaen" w:hAnsi="Sylfaen"/>
              </w:rPr>
              <w:t xml:space="preserve"> </w:t>
            </w:r>
            <w:r w:rsidRPr="00AD7D33">
              <w:rPr>
                <w:rFonts w:ascii="Sylfaen" w:hAnsi="Sylfaen" w:cs="Sylfaen"/>
              </w:rPr>
              <w:t>მომზადებას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ექთანთა</w:t>
            </w:r>
            <w:r w:rsidRPr="00AD7D33">
              <w:rPr>
                <w:rFonts w:ascii="Sylfaen" w:hAnsi="Sylfaen"/>
              </w:rPr>
              <w:t xml:space="preserve"> </w:t>
            </w:r>
            <w:r w:rsidRPr="00AD7D33">
              <w:rPr>
                <w:rFonts w:ascii="Sylfaen" w:hAnsi="Sylfaen" w:cs="Sylfaen"/>
              </w:rPr>
              <w:t>დიპლომისშემდგომი</w:t>
            </w:r>
            <w:r w:rsidRPr="00AD7D33">
              <w:rPr>
                <w:rFonts w:ascii="Sylfaen" w:hAnsi="Sylfaen"/>
              </w:rPr>
              <w:t xml:space="preserve"> </w:t>
            </w:r>
            <w:r w:rsidRPr="00AD7D33">
              <w:rPr>
                <w:rFonts w:ascii="Sylfaen" w:hAnsi="Sylfaen" w:cs="Sylfaen"/>
              </w:rPr>
              <w:t>განვითარების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უწყვეტი</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განვითარების</w:t>
            </w:r>
            <w:r w:rsidRPr="00AD7D33">
              <w:rPr>
                <w:rFonts w:ascii="Sylfaen" w:hAnsi="Sylfaen"/>
              </w:rPr>
              <w:t xml:space="preserve"> </w:t>
            </w:r>
            <w:r w:rsidRPr="00AD7D33">
              <w:rPr>
                <w:rFonts w:ascii="Sylfaen" w:hAnsi="Sylfaen" w:cs="Sylfaen"/>
              </w:rPr>
              <w:t>ფორმალური</w:t>
            </w:r>
            <w:r w:rsidRPr="00AD7D33">
              <w:rPr>
                <w:rFonts w:ascii="Sylfaen" w:hAnsi="Sylfaen"/>
              </w:rPr>
              <w:t xml:space="preserve"> </w:t>
            </w:r>
            <w:r w:rsidRPr="00AD7D33">
              <w:rPr>
                <w:rFonts w:ascii="Sylfaen" w:hAnsi="Sylfaen" w:cs="Sylfaen"/>
              </w:rPr>
              <w:t>სისტემის</w:t>
            </w:r>
            <w:r w:rsidRPr="00AD7D33">
              <w:rPr>
                <w:rFonts w:ascii="Sylfaen" w:hAnsi="Sylfaen"/>
              </w:rPr>
              <w:t xml:space="preserve"> </w:t>
            </w:r>
            <w:r w:rsidRPr="00AD7D33">
              <w:rPr>
                <w:rFonts w:ascii="Sylfaen" w:hAnsi="Sylfaen" w:cs="Sylfaen"/>
              </w:rPr>
              <w:t>ამოქმედებას</w:t>
            </w:r>
            <w:r w:rsidRPr="00AD7D33">
              <w:rPr>
                <w:rFonts w:ascii="Sylfaen" w:hAnsi="Sylfaen"/>
              </w:rPr>
              <w:t xml:space="preserve">. </w:t>
            </w:r>
            <w:r w:rsidRPr="00AD7D33">
              <w:rPr>
                <w:rFonts w:ascii="Sylfaen" w:hAnsi="Sylfaen" w:cs="Sylfaen"/>
              </w:rPr>
              <w:t>ამ</w:t>
            </w:r>
            <w:r w:rsidRPr="00AD7D33">
              <w:rPr>
                <w:rFonts w:ascii="Sylfaen" w:hAnsi="Sylfaen"/>
              </w:rPr>
              <w:t xml:space="preserve"> </w:t>
            </w:r>
            <w:r w:rsidRPr="00AD7D33">
              <w:rPr>
                <w:rFonts w:ascii="Sylfaen" w:hAnsi="Sylfaen" w:cs="Sylfaen"/>
              </w:rPr>
              <w:t>მიზნით</w:t>
            </w:r>
            <w:r w:rsidRPr="00AD7D33">
              <w:rPr>
                <w:rFonts w:ascii="Sylfaen" w:hAnsi="Sylfaen"/>
              </w:rPr>
              <w:t xml:space="preserve"> </w:t>
            </w:r>
            <w:r w:rsidRPr="00AD7D33">
              <w:rPr>
                <w:rFonts w:ascii="Sylfaen" w:hAnsi="Sylfaen" w:cs="Sylfaen"/>
              </w:rPr>
              <w:t>მომზადდება</w:t>
            </w:r>
            <w:r w:rsidRPr="00AD7D33">
              <w:rPr>
                <w:rFonts w:ascii="Sylfaen" w:hAnsi="Sylfaen"/>
              </w:rPr>
              <w:t xml:space="preserve"> </w:t>
            </w:r>
            <w:r w:rsidRPr="00AD7D33">
              <w:rPr>
                <w:rFonts w:ascii="Sylfaen" w:hAnsi="Sylfaen" w:cs="Sylfaen"/>
              </w:rPr>
              <w:t>შესაბამისი</w:t>
            </w:r>
            <w:r w:rsidRPr="00AD7D33">
              <w:rPr>
                <w:rFonts w:ascii="Sylfaen" w:hAnsi="Sylfaen"/>
              </w:rPr>
              <w:t xml:space="preserve"> „</w:t>
            </w:r>
            <w:r w:rsidRPr="00AD7D33">
              <w:rPr>
                <w:rFonts w:ascii="Sylfaen" w:hAnsi="Sylfaen" w:cs="Sylfaen"/>
              </w:rPr>
              <w:t>ჯანმრთელობის</w:t>
            </w:r>
            <w:r w:rsidRPr="00AD7D33">
              <w:rPr>
                <w:rFonts w:ascii="Sylfaen" w:hAnsi="Sylfaen"/>
              </w:rPr>
              <w:t xml:space="preserve"> </w:t>
            </w:r>
            <w:r w:rsidRPr="00AD7D33">
              <w:rPr>
                <w:rFonts w:ascii="Sylfaen" w:hAnsi="Sylfaen" w:cs="Sylfaen"/>
              </w:rPr>
              <w:t>დაცვის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კანონის</w:t>
            </w:r>
            <w:r w:rsidRPr="00AD7D33">
              <w:rPr>
                <w:rFonts w:ascii="Sylfaen" w:hAnsi="Sylfaen"/>
              </w:rPr>
              <w:t xml:space="preserve"> </w:t>
            </w:r>
            <w:r w:rsidRPr="00AD7D33">
              <w:rPr>
                <w:rFonts w:ascii="Sylfaen" w:hAnsi="Sylfaen" w:cs="Sylfaen"/>
              </w:rPr>
              <w:t>ცვლილების</w:t>
            </w:r>
            <w:r w:rsidRPr="00AD7D33">
              <w:rPr>
                <w:rFonts w:ascii="Sylfaen" w:hAnsi="Sylfaen"/>
              </w:rPr>
              <w:t xml:space="preserve"> </w:t>
            </w:r>
            <w:r w:rsidRPr="00AD7D33">
              <w:rPr>
                <w:rFonts w:ascii="Sylfaen" w:hAnsi="Sylfaen" w:cs="Sylfaen"/>
              </w:rPr>
              <w:t>პროექტი</w:t>
            </w:r>
            <w:r w:rsidRPr="00AD7D33">
              <w:rPr>
                <w:rFonts w:ascii="Sylfaen" w:hAnsi="Sylfaen"/>
              </w:rPr>
              <w:t xml:space="preserve">, </w:t>
            </w:r>
            <w:r w:rsidRPr="00AD7D33">
              <w:rPr>
                <w:rFonts w:ascii="Sylfaen" w:hAnsi="Sylfaen" w:cs="Sylfaen"/>
              </w:rPr>
              <w:t>რომელიც</w:t>
            </w:r>
            <w:r w:rsidRPr="00AD7D33">
              <w:rPr>
                <w:rFonts w:ascii="Sylfaen" w:hAnsi="Sylfaen"/>
              </w:rPr>
              <w:t xml:space="preserve"> </w:t>
            </w:r>
            <w:r w:rsidRPr="00AD7D33">
              <w:rPr>
                <w:rFonts w:ascii="Sylfaen" w:hAnsi="Sylfaen" w:cs="Sylfaen"/>
              </w:rPr>
              <w:t>განსაზღვრავს</w:t>
            </w:r>
            <w:r w:rsidRPr="00AD7D33">
              <w:rPr>
                <w:rFonts w:ascii="Sylfaen" w:hAnsi="Sylfaen"/>
              </w:rPr>
              <w:t xml:space="preserve"> </w:t>
            </w:r>
            <w:r w:rsidRPr="00AD7D33">
              <w:rPr>
                <w:rFonts w:ascii="Sylfaen" w:hAnsi="Sylfaen" w:cs="Sylfaen"/>
              </w:rPr>
              <w:t>საექთნო</w:t>
            </w:r>
            <w:r w:rsidRPr="00AD7D33">
              <w:rPr>
                <w:rFonts w:ascii="Sylfaen" w:hAnsi="Sylfaen"/>
              </w:rPr>
              <w:t xml:space="preserve"> </w:t>
            </w:r>
            <w:r w:rsidRPr="00AD7D33">
              <w:rPr>
                <w:rFonts w:ascii="Sylfaen" w:hAnsi="Sylfaen" w:cs="Sylfaen"/>
              </w:rPr>
              <w:t>საქმის</w:t>
            </w:r>
            <w:r w:rsidRPr="00AD7D33">
              <w:rPr>
                <w:rFonts w:ascii="Sylfaen" w:hAnsi="Sylfaen"/>
              </w:rPr>
              <w:t xml:space="preserve"> </w:t>
            </w:r>
            <w:r w:rsidRPr="00AD7D33">
              <w:rPr>
                <w:rFonts w:ascii="Sylfaen" w:hAnsi="Sylfaen" w:cs="Sylfaen"/>
              </w:rPr>
              <w:t>მარეგულირებელ</w:t>
            </w:r>
            <w:r w:rsidRPr="00AD7D33">
              <w:rPr>
                <w:rFonts w:ascii="Sylfaen" w:hAnsi="Sylfaen"/>
              </w:rPr>
              <w:t xml:space="preserve"> </w:t>
            </w:r>
            <w:r w:rsidRPr="00AD7D33">
              <w:rPr>
                <w:rFonts w:ascii="Sylfaen" w:hAnsi="Sylfaen" w:cs="Sylfaen"/>
              </w:rPr>
              <w:t>ორგანოს</w:t>
            </w:r>
            <w:r w:rsidRPr="00AD7D33">
              <w:rPr>
                <w:rFonts w:ascii="Sylfaen" w:hAnsi="Sylfaen"/>
              </w:rPr>
              <w:t xml:space="preserve">, </w:t>
            </w:r>
            <w:r w:rsidRPr="00AD7D33">
              <w:rPr>
                <w:rFonts w:ascii="Sylfaen" w:hAnsi="Sylfaen" w:cs="Sylfaen"/>
              </w:rPr>
              <w:t>საგანმანათლებლო</w:t>
            </w:r>
            <w:r w:rsidRPr="00AD7D33">
              <w:rPr>
                <w:rFonts w:ascii="Sylfaen" w:hAnsi="Sylfaen"/>
              </w:rPr>
              <w:t xml:space="preserve"> </w:t>
            </w:r>
            <w:r w:rsidRPr="00AD7D33">
              <w:rPr>
                <w:rFonts w:ascii="Sylfaen" w:hAnsi="Sylfaen" w:cs="Sylfaen"/>
              </w:rPr>
              <w:t>პროგრამების</w:t>
            </w:r>
            <w:r w:rsidRPr="00AD7D33">
              <w:rPr>
                <w:rFonts w:ascii="Sylfaen" w:hAnsi="Sylfaen"/>
              </w:rPr>
              <w:t xml:space="preserve"> </w:t>
            </w:r>
            <w:r w:rsidRPr="00AD7D33">
              <w:rPr>
                <w:rFonts w:ascii="Sylfaen" w:hAnsi="Sylfaen" w:cs="Sylfaen"/>
              </w:rPr>
              <w:t>მომზადება</w:t>
            </w:r>
            <w:r w:rsidRPr="00AD7D33">
              <w:rPr>
                <w:rFonts w:ascii="Sylfaen" w:hAnsi="Sylfaen"/>
              </w:rPr>
              <w:t>/</w:t>
            </w:r>
            <w:r w:rsidRPr="00AD7D33">
              <w:rPr>
                <w:rFonts w:ascii="Sylfaen" w:hAnsi="Sylfaen" w:cs="Sylfaen"/>
              </w:rPr>
              <w:t>აღიარების</w:t>
            </w:r>
            <w:r w:rsidRPr="00AD7D33">
              <w:rPr>
                <w:rFonts w:ascii="Sylfaen" w:hAnsi="Sylfaen"/>
              </w:rPr>
              <w:t xml:space="preserve"> </w:t>
            </w:r>
            <w:r w:rsidRPr="00AD7D33">
              <w:rPr>
                <w:rFonts w:ascii="Sylfaen" w:hAnsi="Sylfaen" w:cs="Sylfaen"/>
              </w:rPr>
              <w:t>საკითხებს</w:t>
            </w:r>
            <w:r w:rsidRPr="00AD7D33">
              <w:rPr>
                <w:rFonts w:ascii="Sylfaen" w:hAnsi="Sylfaen"/>
              </w:rPr>
              <w:t xml:space="preserve">, </w:t>
            </w:r>
            <w:r w:rsidRPr="00AD7D33">
              <w:rPr>
                <w:rFonts w:ascii="Sylfaen" w:hAnsi="Sylfaen" w:cs="Sylfaen"/>
              </w:rPr>
              <w:t>ექთნების</w:t>
            </w:r>
            <w:r w:rsidRPr="00AD7D33">
              <w:rPr>
                <w:rFonts w:ascii="Sylfaen" w:hAnsi="Sylfaen"/>
              </w:rPr>
              <w:t xml:space="preserve"> </w:t>
            </w:r>
            <w:r w:rsidRPr="00AD7D33">
              <w:rPr>
                <w:rFonts w:ascii="Sylfaen" w:hAnsi="Sylfaen" w:cs="Sylfaen"/>
              </w:rPr>
              <w:t>რეგისტრაცია</w:t>
            </w:r>
            <w:r w:rsidR="00266BDA" w:rsidRPr="00AD7D33">
              <w:rPr>
                <w:rFonts w:ascii="Sylfaen" w:hAnsi="Sylfaen"/>
              </w:rPr>
              <w:t>/</w:t>
            </w:r>
            <w:r w:rsidRPr="00AD7D33">
              <w:rPr>
                <w:rFonts w:ascii="Sylfaen" w:hAnsi="Sylfaen" w:cs="Sylfaen"/>
              </w:rPr>
              <w:t>ლიცენზირება</w:t>
            </w:r>
            <w:r w:rsidR="00266BDA" w:rsidRPr="00AD7D33">
              <w:rPr>
                <w:rFonts w:ascii="Sylfaen" w:hAnsi="Sylfaen"/>
              </w:rPr>
              <w:t>/</w:t>
            </w:r>
            <w:r w:rsidRPr="00AD7D33">
              <w:rPr>
                <w:rFonts w:ascii="Sylfaen" w:hAnsi="Sylfaen" w:cs="Sylfaen"/>
              </w:rPr>
              <w:t>სერტიფიცირების</w:t>
            </w:r>
            <w:r w:rsidRPr="00AD7D33">
              <w:rPr>
                <w:rFonts w:ascii="Sylfaen" w:hAnsi="Sylfaen"/>
              </w:rPr>
              <w:t xml:space="preserve"> </w:t>
            </w:r>
            <w:r w:rsidRPr="00AD7D33">
              <w:rPr>
                <w:rFonts w:ascii="Sylfaen" w:hAnsi="Sylfaen" w:cs="Sylfaen"/>
              </w:rPr>
              <w:t>მექანიზმს</w:t>
            </w:r>
            <w:r w:rsidR="001A7307" w:rsidRPr="00AD7D33">
              <w:rPr>
                <w:rFonts w:ascii="Sylfaen" w:hAnsi="Sylfaen" w:cs="Sylfaen"/>
                <w:lang w:val="ka-GE"/>
              </w:rPr>
              <w:t>.</w:t>
            </w:r>
          </w:p>
        </w:tc>
        <w:tc>
          <w:tcPr>
            <w:tcW w:w="2430" w:type="dxa"/>
          </w:tcPr>
          <w:p w14:paraId="79BB73DE" w14:textId="77777777" w:rsidR="00F80D4C" w:rsidRPr="00AD7D33" w:rsidRDefault="001A7307" w:rsidP="00C74725">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27590329" w14:textId="77777777" w:rsidR="00F80D4C" w:rsidRPr="00AD7D33" w:rsidRDefault="00F80D4C" w:rsidP="00C74725">
            <w:pPr>
              <w:ind w:right="-68"/>
              <w:jc w:val="both"/>
              <w:rPr>
                <w:rFonts w:ascii="Sylfaen" w:hAnsi="Sylfaen"/>
                <w:lang w:val="ka-GE"/>
              </w:rPr>
            </w:pPr>
            <w:r w:rsidRPr="00AD7D33">
              <w:rPr>
                <w:rFonts w:ascii="Sylfaen" w:hAnsi="Sylfaen"/>
                <w:lang w:val="ka-GE"/>
              </w:rPr>
              <w:t>არ გამომდინარეობს</w:t>
            </w:r>
          </w:p>
          <w:p w14:paraId="1CDB0AF2" w14:textId="77777777" w:rsidR="00F80D4C" w:rsidRPr="00AD7D33" w:rsidRDefault="00F80D4C" w:rsidP="00C74725">
            <w:pPr>
              <w:ind w:right="1484"/>
              <w:jc w:val="both"/>
              <w:rPr>
                <w:rFonts w:ascii="Sylfaen" w:hAnsi="Sylfaen"/>
                <w:b/>
              </w:rPr>
            </w:pPr>
          </w:p>
        </w:tc>
      </w:tr>
      <w:tr w:rsidR="00E97D19" w:rsidRPr="00AD7D33" w14:paraId="170C11C8" w14:textId="77777777" w:rsidTr="00C74725">
        <w:trPr>
          <w:jc w:val="center"/>
        </w:trPr>
        <w:tc>
          <w:tcPr>
            <w:tcW w:w="540" w:type="dxa"/>
          </w:tcPr>
          <w:p w14:paraId="188CD93B" w14:textId="77777777" w:rsidR="00E97D19" w:rsidRPr="00AD7D33" w:rsidRDefault="00073C7F" w:rsidP="003957EC">
            <w:pPr>
              <w:jc w:val="both"/>
              <w:rPr>
                <w:rFonts w:ascii="Sylfaen" w:hAnsi="Sylfaen"/>
                <w:b/>
              </w:rPr>
            </w:pPr>
            <w:r w:rsidRPr="00AD7D33">
              <w:rPr>
                <w:rFonts w:ascii="Sylfaen" w:hAnsi="Sylfaen"/>
                <w:b/>
                <w:lang w:val="ka-GE"/>
              </w:rPr>
              <w:t>58</w:t>
            </w:r>
            <w:r w:rsidR="00E97D19" w:rsidRPr="00AD7D33">
              <w:rPr>
                <w:rFonts w:ascii="Sylfaen" w:hAnsi="Sylfaen"/>
                <w:b/>
              </w:rPr>
              <w:t>.</w:t>
            </w:r>
          </w:p>
        </w:tc>
        <w:tc>
          <w:tcPr>
            <w:tcW w:w="2340" w:type="dxa"/>
          </w:tcPr>
          <w:p w14:paraId="6E766B12" w14:textId="77777777" w:rsidR="00E97D19" w:rsidRPr="00AD7D33" w:rsidRDefault="00E75579" w:rsidP="00F80D4C">
            <w:pPr>
              <w:autoSpaceDE w:val="0"/>
              <w:autoSpaceDN w:val="0"/>
              <w:adjustRightInd w:val="0"/>
              <w:jc w:val="center"/>
              <w:rPr>
                <w:rFonts w:ascii="Sylfaen" w:hAnsi="Sylfaen" w:cs="Sylfaen"/>
                <w:b/>
                <w:lang w:val="ka-GE"/>
              </w:rPr>
            </w:pPr>
            <w:r w:rsidRPr="00AD7D33">
              <w:rPr>
                <w:rFonts w:ascii="Sylfaen" w:hAnsi="Sylfaen" w:cs="Sylfaen"/>
                <w:b/>
              </w:rPr>
              <w:t>„დასაქმების შესახებ“</w:t>
            </w:r>
          </w:p>
          <w:p w14:paraId="4FF68C0C" w14:textId="77777777" w:rsidR="008E62EC" w:rsidRPr="00AD7D33" w:rsidRDefault="008E62EC" w:rsidP="00F80D4C">
            <w:pPr>
              <w:autoSpaceDE w:val="0"/>
              <w:autoSpaceDN w:val="0"/>
              <w:adjustRightInd w:val="0"/>
              <w:jc w:val="center"/>
              <w:rPr>
                <w:rFonts w:ascii="Sylfaen" w:hAnsi="Sylfaen" w:cs="Sylfaen"/>
                <w:b/>
                <w:lang w:val="ka-GE"/>
              </w:rPr>
            </w:pPr>
          </w:p>
          <w:p w14:paraId="40678199" w14:textId="77777777" w:rsidR="004A57DE" w:rsidRPr="00AD7D33" w:rsidRDefault="004A57DE" w:rsidP="004A57DE">
            <w:pPr>
              <w:tabs>
                <w:tab w:val="left" w:pos="567"/>
              </w:tabs>
              <w:ind w:right="34"/>
              <w:jc w:val="center"/>
              <w:rPr>
                <w:rFonts w:ascii="Sylfaen" w:eastAsia="Times New Roman" w:hAnsi="Sylfaen" w:cs="Sylfaen"/>
                <w:b/>
                <w:bCs/>
                <w:color w:val="FF0000"/>
                <w:shd w:val="clear" w:color="auto" w:fill="FFFFFF"/>
                <w:lang w:val="ka-GE" w:eastAsia="ka-GE"/>
              </w:rPr>
            </w:pPr>
            <w:r w:rsidRPr="00AD7D33">
              <w:rPr>
                <w:rFonts w:ascii="Sylfaen" w:eastAsia="Times New Roman" w:hAnsi="Sylfaen" w:cs="Sylfaen"/>
                <w:b/>
                <w:bCs/>
                <w:color w:val="FF0000"/>
                <w:shd w:val="clear" w:color="auto" w:fill="FFFFFF"/>
                <w:lang w:val="ka-GE" w:eastAsia="ka-GE"/>
              </w:rPr>
              <w:t>(ახალი კანონპროექტი)</w:t>
            </w:r>
          </w:p>
          <w:p w14:paraId="5DE3B13B" w14:textId="77777777" w:rsidR="004A57DE" w:rsidRPr="00AD7D33" w:rsidRDefault="004A57DE" w:rsidP="00F80D4C">
            <w:pPr>
              <w:autoSpaceDE w:val="0"/>
              <w:autoSpaceDN w:val="0"/>
              <w:adjustRightInd w:val="0"/>
              <w:jc w:val="center"/>
              <w:rPr>
                <w:rFonts w:ascii="Sylfaen" w:hAnsi="Sylfaen" w:cs="Sylfaen"/>
                <w:b/>
                <w:lang w:val="ka-GE"/>
              </w:rPr>
            </w:pPr>
          </w:p>
          <w:p w14:paraId="03131ECC"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F911CFA"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D116462"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2F44F1F9" w14:textId="77777777" w:rsidR="008E62EC" w:rsidRPr="00AD7D33" w:rsidRDefault="008E62EC" w:rsidP="008E62EC">
            <w:pPr>
              <w:autoSpaceDE w:val="0"/>
              <w:autoSpaceDN w:val="0"/>
              <w:adjustRightInd w:val="0"/>
              <w:jc w:val="center"/>
              <w:rPr>
                <w:rFonts w:ascii="Sylfaen" w:hAnsi="Sylfaen" w:cs="Sylfaen"/>
                <w:b/>
                <w:lang w:val="ka-GE"/>
              </w:rPr>
            </w:pPr>
            <w:r w:rsidRPr="00AD7D33">
              <w:rPr>
                <w:rFonts w:ascii="Sylfaen" w:hAnsi="Sylfaen" w:cs="Sylfaen"/>
                <w:bCs/>
              </w:rPr>
              <w:t>ერთად</w:t>
            </w:r>
            <w:r w:rsidRPr="00AD7D33">
              <w:rPr>
                <w:rFonts w:ascii="Sylfaen" w:hAnsi="Sylfaen" w:cs="Sylfaen,Bold"/>
                <w:bCs/>
              </w:rPr>
              <w:t>)</w:t>
            </w:r>
          </w:p>
        </w:tc>
        <w:tc>
          <w:tcPr>
            <w:tcW w:w="8240" w:type="dxa"/>
          </w:tcPr>
          <w:p w14:paraId="0303A64B"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კონსტიტუციისა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ორგანული</w:t>
            </w:r>
            <w:r w:rsidRPr="00AD7D33">
              <w:rPr>
                <w:rFonts w:ascii="Sylfaen" w:hAnsi="Sylfaen"/>
              </w:rPr>
              <w:t xml:space="preserve"> </w:t>
            </w:r>
            <w:r w:rsidRPr="00AD7D33">
              <w:rPr>
                <w:rFonts w:ascii="Sylfaen" w:hAnsi="Sylfaen" w:cs="Sylfaen"/>
              </w:rPr>
              <w:t>კანონის</w:t>
            </w:r>
            <w:r w:rsidRPr="00AD7D33">
              <w:rPr>
                <w:rFonts w:ascii="Sylfaen" w:hAnsi="Sylfaen"/>
              </w:rPr>
              <w:t xml:space="preserve"> (</w:t>
            </w:r>
            <w:r w:rsidRPr="00AD7D33">
              <w:rPr>
                <w:rFonts w:ascii="Sylfaen" w:hAnsi="Sylfaen" w:cs="Sylfaen"/>
              </w:rPr>
              <w:t>შრომის</w:t>
            </w:r>
            <w:r w:rsidRPr="00AD7D33">
              <w:rPr>
                <w:rFonts w:ascii="Sylfaen" w:hAnsi="Sylfaen"/>
              </w:rPr>
              <w:t xml:space="preserve"> </w:t>
            </w:r>
            <w:r w:rsidRPr="00AD7D33">
              <w:rPr>
                <w:rFonts w:ascii="Sylfaen" w:hAnsi="Sylfaen" w:cs="Sylfaen"/>
              </w:rPr>
              <w:t>კოდექსი</w:t>
            </w:r>
            <w:r w:rsidRPr="00AD7D33">
              <w:rPr>
                <w:rFonts w:ascii="Sylfaen" w:hAnsi="Sylfaen"/>
              </w:rPr>
              <w:t xml:space="preserve">) </w:t>
            </w:r>
            <w:r w:rsidRPr="00AD7D33">
              <w:rPr>
                <w:rFonts w:ascii="Sylfaen" w:hAnsi="Sylfaen" w:cs="Sylfaen"/>
              </w:rPr>
              <w:t>შესაბამისად</w:t>
            </w:r>
            <w:r w:rsidRPr="00AD7D33">
              <w:rPr>
                <w:rFonts w:ascii="Sylfaen" w:hAnsi="Sylfaen"/>
              </w:rPr>
              <w:t xml:space="preserve">, </w:t>
            </w:r>
            <w:r w:rsidRPr="00AD7D33">
              <w:rPr>
                <w:rFonts w:ascii="Sylfaen" w:hAnsi="Sylfaen" w:cs="Sylfaen"/>
              </w:rPr>
              <w:t>ქვეყნის</w:t>
            </w:r>
            <w:r w:rsidRPr="00AD7D33">
              <w:rPr>
                <w:rFonts w:ascii="Sylfaen" w:hAnsi="Sylfaen"/>
              </w:rPr>
              <w:t xml:space="preserve"> </w:t>
            </w:r>
            <w:r w:rsidRPr="00AD7D33">
              <w:rPr>
                <w:rFonts w:ascii="Sylfaen" w:hAnsi="Sylfaen" w:cs="Sylfaen"/>
              </w:rPr>
              <w:t>ყველა</w:t>
            </w:r>
            <w:r w:rsidRPr="00AD7D33">
              <w:rPr>
                <w:rFonts w:ascii="Sylfaen" w:hAnsi="Sylfaen"/>
              </w:rPr>
              <w:t xml:space="preserve"> </w:t>
            </w:r>
            <w:r w:rsidRPr="00AD7D33">
              <w:rPr>
                <w:rFonts w:ascii="Sylfaen" w:hAnsi="Sylfaen" w:cs="Sylfaen"/>
              </w:rPr>
              <w:t>მოქალაქეს</w:t>
            </w:r>
            <w:r w:rsidRPr="00AD7D33">
              <w:rPr>
                <w:rFonts w:ascii="Sylfaen" w:hAnsi="Sylfaen"/>
              </w:rPr>
              <w:t xml:space="preserve"> </w:t>
            </w:r>
            <w:r w:rsidRPr="00AD7D33">
              <w:rPr>
                <w:rFonts w:ascii="Sylfaen" w:hAnsi="Sylfaen" w:cs="Sylfaen"/>
              </w:rPr>
              <w:t>აქვს</w:t>
            </w:r>
            <w:r w:rsidRPr="00AD7D33">
              <w:rPr>
                <w:rFonts w:ascii="Sylfaen" w:hAnsi="Sylfaen"/>
              </w:rPr>
              <w:t xml:space="preserve"> </w:t>
            </w:r>
            <w:r w:rsidRPr="00AD7D33">
              <w:rPr>
                <w:rFonts w:ascii="Sylfaen" w:hAnsi="Sylfaen" w:cs="Sylfaen"/>
              </w:rPr>
              <w:t>სამუშაოს</w:t>
            </w:r>
            <w:r w:rsidRPr="00AD7D33">
              <w:rPr>
                <w:rFonts w:ascii="Sylfaen" w:hAnsi="Sylfaen"/>
              </w:rPr>
              <w:t xml:space="preserve"> </w:t>
            </w:r>
            <w:r w:rsidRPr="00AD7D33">
              <w:rPr>
                <w:rFonts w:ascii="Sylfaen" w:hAnsi="Sylfaen" w:cs="Sylfaen"/>
              </w:rPr>
              <w:t>თავისუფალი</w:t>
            </w:r>
            <w:r w:rsidRPr="00AD7D33">
              <w:rPr>
                <w:rFonts w:ascii="Sylfaen" w:hAnsi="Sylfaen"/>
              </w:rPr>
              <w:t xml:space="preserve"> </w:t>
            </w:r>
            <w:r w:rsidRPr="00AD7D33">
              <w:rPr>
                <w:rFonts w:ascii="Sylfaen" w:hAnsi="Sylfaen" w:cs="Sylfaen"/>
              </w:rPr>
              <w:t>არჩევისა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შრომის</w:t>
            </w:r>
            <w:r w:rsidRPr="00AD7D33">
              <w:rPr>
                <w:rFonts w:ascii="Sylfaen" w:hAnsi="Sylfaen"/>
              </w:rPr>
              <w:t xml:space="preserve"> </w:t>
            </w:r>
            <w:r w:rsidRPr="00AD7D33">
              <w:rPr>
                <w:rFonts w:ascii="Sylfaen" w:hAnsi="Sylfaen" w:cs="Sylfaen"/>
              </w:rPr>
              <w:t>უფლება</w:t>
            </w:r>
            <w:r w:rsidRPr="00AD7D33">
              <w:rPr>
                <w:rFonts w:ascii="Sylfaen" w:hAnsi="Sylfaen"/>
              </w:rPr>
              <w:t xml:space="preserve">, </w:t>
            </w:r>
            <w:r w:rsidRPr="00AD7D33">
              <w:rPr>
                <w:rFonts w:ascii="Sylfaen" w:hAnsi="Sylfaen" w:cs="Sylfaen"/>
              </w:rPr>
              <w:t>შრომის</w:t>
            </w:r>
            <w:r w:rsidRPr="00AD7D33">
              <w:rPr>
                <w:rFonts w:ascii="Sylfaen" w:hAnsi="Sylfaen"/>
              </w:rPr>
              <w:t xml:space="preserve"> </w:t>
            </w:r>
            <w:r w:rsidRPr="00AD7D33">
              <w:rPr>
                <w:rFonts w:ascii="Sylfaen" w:hAnsi="Sylfaen" w:cs="Sylfaen"/>
              </w:rPr>
              <w:t>უსაფრთხოებისა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ჰიგიენის</w:t>
            </w:r>
            <w:r w:rsidRPr="00AD7D33">
              <w:rPr>
                <w:rFonts w:ascii="Sylfaen" w:hAnsi="Sylfaen"/>
              </w:rPr>
              <w:t xml:space="preserve"> </w:t>
            </w:r>
            <w:r w:rsidRPr="00AD7D33">
              <w:rPr>
                <w:rFonts w:ascii="Sylfaen" w:hAnsi="Sylfaen" w:cs="Sylfaen"/>
              </w:rPr>
              <w:t>საერთაშორისო</w:t>
            </w:r>
            <w:r w:rsidRPr="00AD7D33">
              <w:rPr>
                <w:rFonts w:ascii="Sylfaen" w:hAnsi="Sylfaen"/>
              </w:rPr>
              <w:t xml:space="preserve"> </w:t>
            </w:r>
            <w:r w:rsidRPr="00AD7D33">
              <w:rPr>
                <w:rFonts w:ascii="Sylfaen" w:hAnsi="Sylfaen" w:cs="Sylfaen"/>
              </w:rPr>
              <w:t>კლასიფიკატორის</w:t>
            </w:r>
            <w:r w:rsidRPr="00AD7D33">
              <w:rPr>
                <w:rFonts w:ascii="Sylfaen" w:hAnsi="Sylfaen"/>
              </w:rPr>
              <w:t xml:space="preserve"> </w:t>
            </w:r>
            <w:r w:rsidRPr="00AD7D33">
              <w:rPr>
                <w:rFonts w:ascii="Sylfaen" w:hAnsi="Sylfaen" w:cs="Sylfaen"/>
              </w:rPr>
              <w:t>ნორმების</w:t>
            </w:r>
            <w:r w:rsidRPr="00AD7D33">
              <w:rPr>
                <w:rFonts w:ascii="Sylfaen" w:hAnsi="Sylfaen"/>
              </w:rPr>
              <w:t xml:space="preserve"> </w:t>
            </w:r>
            <w:r w:rsidRPr="00AD7D33">
              <w:rPr>
                <w:rFonts w:ascii="Sylfaen" w:hAnsi="Sylfaen" w:cs="Sylfaen"/>
              </w:rPr>
              <w:t>მოთხოვნათა</w:t>
            </w:r>
            <w:r w:rsidRPr="00AD7D33">
              <w:rPr>
                <w:rFonts w:ascii="Sylfaen" w:hAnsi="Sylfaen"/>
              </w:rPr>
              <w:t xml:space="preserve"> </w:t>
            </w:r>
            <w:r w:rsidRPr="00AD7D33">
              <w:rPr>
                <w:rFonts w:ascii="Sylfaen" w:hAnsi="Sylfaen" w:cs="Sylfaen"/>
              </w:rPr>
              <w:t>შესაბამისად</w:t>
            </w:r>
            <w:r w:rsidRPr="00AD7D33">
              <w:rPr>
                <w:rFonts w:ascii="Sylfaen" w:hAnsi="Sylfaen"/>
              </w:rPr>
              <w:t xml:space="preserve">,  </w:t>
            </w:r>
            <w:r w:rsidRPr="00AD7D33">
              <w:rPr>
                <w:rFonts w:ascii="Sylfaen" w:hAnsi="Sylfaen" w:cs="Sylfaen"/>
              </w:rPr>
              <w:t>არადისკრიმინაციული</w:t>
            </w:r>
            <w:r w:rsidRPr="00AD7D33">
              <w:rPr>
                <w:rFonts w:ascii="Sylfaen" w:hAnsi="Sylfaen"/>
              </w:rPr>
              <w:t xml:space="preserve"> </w:t>
            </w:r>
            <w:r w:rsidRPr="00AD7D33">
              <w:rPr>
                <w:rFonts w:ascii="Sylfaen" w:hAnsi="Sylfaen" w:cs="Sylfaen"/>
              </w:rPr>
              <w:t>ანაზღაურებისა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უმუშევრობის</w:t>
            </w:r>
            <w:r w:rsidRPr="00AD7D33">
              <w:rPr>
                <w:rFonts w:ascii="Sylfaen" w:hAnsi="Sylfaen"/>
              </w:rPr>
              <w:t xml:space="preserve"> </w:t>
            </w:r>
            <w:r w:rsidRPr="00AD7D33">
              <w:rPr>
                <w:rFonts w:ascii="Sylfaen" w:hAnsi="Sylfaen" w:cs="Sylfaen"/>
              </w:rPr>
              <w:t>პრევენციის</w:t>
            </w:r>
            <w:r w:rsidRPr="00AD7D33">
              <w:rPr>
                <w:rFonts w:ascii="Sylfaen" w:hAnsi="Sylfaen"/>
              </w:rPr>
              <w:t xml:space="preserve"> </w:t>
            </w:r>
            <w:r w:rsidRPr="00AD7D33">
              <w:rPr>
                <w:rFonts w:ascii="Sylfaen" w:hAnsi="Sylfaen" w:cs="Sylfaen"/>
              </w:rPr>
              <w:t>პირობებში</w:t>
            </w:r>
            <w:r w:rsidRPr="00AD7D33">
              <w:rPr>
                <w:rFonts w:ascii="Sylfaen" w:hAnsi="Sylfaen"/>
              </w:rPr>
              <w:t>.</w:t>
            </w:r>
          </w:p>
          <w:p w14:paraId="3E0F2DA3"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ადამიანის</w:t>
            </w:r>
            <w:r w:rsidRPr="00AD7D33">
              <w:rPr>
                <w:rFonts w:ascii="Sylfaen" w:hAnsi="Sylfaen"/>
              </w:rPr>
              <w:t xml:space="preserve"> </w:t>
            </w:r>
            <w:r w:rsidRPr="00AD7D33">
              <w:rPr>
                <w:rFonts w:ascii="Sylfaen" w:hAnsi="Sylfaen" w:cs="Sylfaen"/>
              </w:rPr>
              <w:t>უფლებათა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თავისუფლებათა</w:t>
            </w:r>
            <w:r w:rsidRPr="00AD7D33">
              <w:rPr>
                <w:rFonts w:ascii="Sylfaen" w:hAnsi="Sylfaen"/>
              </w:rPr>
              <w:t xml:space="preserve"> </w:t>
            </w:r>
            <w:r w:rsidRPr="00AD7D33">
              <w:rPr>
                <w:rFonts w:ascii="Sylfaen" w:hAnsi="Sylfaen" w:cs="Sylfaen"/>
              </w:rPr>
              <w:t>დაცვის</w:t>
            </w:r>
            <w:r w:rsidRPr="00AD7D33">
              <w:rPr>
                <w:rFonts w:ascii="Sylfaen" w:hAnsi="Sylfaen"/>
              </w:rPr>
              <w:t xml:space="preserve"> </w:t>
            </w:r>
            <w:r w:rsidRPr="00AD7D33">
              <w:rPr>
                <w:rFonts w:ascii="Sylfaen" w:hAnsi="Sylfaen" w:cs="Sylfaen"/>
              </w:rPr>
              <w:t>საერთაშორისო</w:t>
            </w:r>
            <w:r w:rsidRPr="00AD7D33">
              <w:rPr>
                <w:rFonts w:ascii="Sylfaen" w:hAnsi="Sylfaen"/>
              </w:rPr>
              <w:t xml:space="preserve"> </w:t>
            </w:r>
            <w:r w:rsidRPr="00AD7D33">
              <w:rPr>
                <w:rFonts w:ascii="Sylfaen" w:hAnsi="Sylfaen" w:cs="Sylfaen"/>
              </w:rPr>
              <w:t>ნორმების</w:t>
            </w:r>
            <w:r w:rsidRPr="00AD7D33">
              <w:rPr>
                <w:rFonts w:ascii="Sylfaen" w:hAnsi="Sylfaen"/>
              </w:rPr>
              <w:t xml:space="preserve"> </w:t>
            </w:r>
            <w:r w:rsidRPr="00AD7D33">
              <w:rPr>
                <w:rFonts w:ascii="Sylfaen" w:hAnsi="Sylfaen" w:cs="Sylfaen"/>
              </w:rPr>
              <w:t>მიხედვით</w:t>
            </w:r>
            <w:r w:rsidRPr="00AD7D33">
              <w:rPr>
                <w:rFonts w:ascii="Sylfaen" w:hAnsi="Sylfaen"/>
              </w:rPr>
              <w:t xml:space="preserve">, </w:t>
            </w:r>
            <w:r w:rsidRPr="00AD7D33">
              <w:rPr>
                <w:rFonts w:ascii="Sylfaen" w:hAnsi="Sylfaen" w:cs="Sylfaen"/>
              </w:rPr>
              <w:t>ყველა</w:t>
            </w:r>
            <w:r w:rsidRPr="00AD7D33">
              <w:rPr>
                <w:rFonts w:ascii="Sylfaen" w:hAnsi="Sylfaen"/>
              </w:rPr>
              <w:t xml:space="preserve"> </w:t>
            </w:r>
            <w:r w:rsidRPr="00AD7D33">
              <w:rPr>
                <w:rFonts w:ascii="Sylfaen" w:hAnsi="Sylfaen" w:cs="Sylfaen"/>
              </w:rPr>
              <w:t>ადამიანს</w:t>
            </w:r>
            <w:r w:rsidRPr="00AD7D33">
              <w:rPr>
                <w:rFonts w:ascii="Sylfaen" w:hAnsi="Sylfaen"/>
              </w:rPr>
              <w:t xml:space="preserve"> </w:t>
            </w:r>
            <w:r w:rsidRPr="00AD7D33">
              <w:rPr>
                <w:rFonts w:ascii="Sylfaen" w:hAnsi="Sylfaen" w:cs="Sylfaen"/>
              </w:rPr>
              <w:t>შრომის</w:t>
            </w:r>
            <w:r w:rsidRPr="00AD7D33">
              <w:rPr>
                <w:rFonts w:ascii="Sylfaen" w:hAnsi="Sylfaen"/>
              </w:rPr>
              <w:t xml:space="preserve"> </w:t>
            </w:r>
            <w:r w:rsidRPr="00AD7D33">
              <w:rPr>
                <w:rFonts w:ascii="Sylfaen" w:hAnsi="Sylfaen" w:cs="Sylfaen"/>
              </w:rPr>
              <w:t>უფლებებთან</w:t>
            </w:r>
            <w:r w:rsidRPr="00AD7D33">
              <w:rPr>
                <w:rFonts w:ascii="Sylfaen" w:hAnsi="Sylfaen"/>
              </w:rPr>
              <w:t xml:space="preserve"> </w:t>
            </w:r>
            <w:r w:rsidRPr="00AD7D33">
              <w:rPr>
                <w:rFonts w:ascii="Sylfaen" w:hAnsi="Sylfaen" w:cs="Sylfaen"/>
              </w:rPr>
              <w:t>ერთად</w:t>
            </w:r>
            <w:r w:rsidRPr="00AD7D33">
              <w:rPr>
                <w:rFonts w:ascii="Sylfaen" w:hAnsi="Sylfaen"/>
              </w:rPr>
              <w:t xml:space="preserve"> (</w:t>
            </w:r>
            <w:r w:rsidRPr="00AD7D33">
              <w:rPr>
                <w:rFonts w:ascii="Sylfaen" w:hAnsi="Sylfaen" w:cs="Sylfaen"/>
              </w:rPr>
              <w:t>უმუშევრობის</w:t>
            </w:r>
            <w:r w:rsidRPr="00AD7D33">
              <w:rPr>
                <w:rFonts w:ascii="Sylfaen" w:hAnsi="Sylfaen"/>
              </w:rPr>
              <w:t xml:space="preserve"> </w:t>
            </w:r>
            <w:r w:rsidRPr="00AD7D33">
              <w:rPr>
                <w:rFonts w:ascii="Sylfaen" w:hAnsi="Sylfaen" w:cs="Sylfaen"/>
              </w:rPr>
              <w:t>პირობებში</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გააჩნია</w:t>
            </w:r>
            <w:r w:rsidRPr="00AD7D33">
              <w:rPr>
                <w:rFonts w:ascii="Sylfaen" w:hAnsi="Sylfaen"/>
              </w:rPr>
              <w:t xml:space="preserve"> </w:t>
            </w:r>
            <w:r w:rsidRPr="00AD7D33">
              <w:rPr>
                <w:rFonts w:ascii="Sylfaen" w:hAnsi="Sylfaen" w:cs="Sylfaen"/>
              </w:rPr>
              <w:t>სოციალური</w:t>
            </w:r>
            <w:r w:rsidRPr="00AD7D33">
              <w:rPr>
                <w:rFonts w:ascii="Sylfaen" w:hAnsi="Sylfaen"/>
              </w:rPr>
              <w:t xml:space="preserve"> </w:t>
            </w:r>
            <w:r w:rsidRPr="00AD7D33">
              <w:rPr>
                <w:rFonts w:ascii="Sylfaen" w:hAnsi="Sylfaen" w:cs="Sylfaen"/>
              </w:rPr>
              <w:t>დაცვის</w:t>
            </w:r>
            <w:r w:rsidRPr="00AD7D33">
              <w:rPr>
                <w:rFonts w:ascii="Sylfaen" w:hAnsi="Sylfaen"/>
              </w:rPr>
              <w:t xml:space="preserve"> </w:t>
            </w:r>
            <w:r w:rsidRPr="00AD7D33">
              <w:rPr>
                <w:rFonts w:ascii="Sylfaen" w:hAnsi="Sylfaen" w:cs="Sylfaen"/>
              </w:rPr>
              <w:t>უფლება</w:t>
            </w:r>
            <w:r w:rsidRPr="00AD7D33">
              <w:rPr>
                <w:rFonts w:ascii="Sylfaen" w:hAnsi="Sylfaen"/>
              </w:rPr>
              <w:t>.</w:t>
            </w:r>
          </w:p>
          <w:p w14:paraId="6756AE5E"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ხელშეწყობის</w:t>
            </w:r>
            <w:r w:rsidRPr="00AD7D33">
              <w:rPr>
                <w:rFonts w:ascii="Sylfaen" w:hAnsi="Sylfaen"/>
              </w:rPr>
              <w:t xml:space="preserve"> </w:t>
            </w:r>
            <w:r w:rsidRPr="00AD7D33">
              <w:rPr>
                <w:rFonts w:ascii="Sylfaen" w:hAnsi="Sylfaen" w:cs="Sylfaen"/>
              </w:rPr>
              <w:t>ღონისძიებები</w:t>
            </w:r>
            <w:r w:rsidRPr="00AD7D33">
              <w:rPr>
                <w:rFonts w:ascii="Sylfaen" w:hAnsi="Sylfaen"/>
              </w:rPr>
              <w:t xml:space="preserve"> </w:t>
            </w:r>
            <w:r w:rsidRPr="00AD7D33">
              <w:rPr>
                <w:rFonts w:ascii="Sylfaen" w:hAnsi="Sylfaen" w:cs="Sylfaen"/>
              </w:rPr>
              <w:t>თითოეული</w:t>
            </w:r>
            <w:r w:rsidRPr="00AD7D33">
              <w:rPr>
                <w:rFonts w:ascii="Sylfaen" w:hAnsi="Sylfaen"/>
              </w:rPr>
              <w:t xml:space="preserve"> </w:t>
            </w:r>
            <w:r w:rsidRPr="00AD7D33">
              <w:rPr>
                <w:rFonts w:ascii="Sylfaen" w:hAnsi="Sylfaen" w:cs="Sylfaen"/>
              </w:rPr>
              <w:t>მოქალაქისათვის</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სასურველ</w:t>
            </w:r>
            <w:r w:rsidRPr="00AD7D33">
              <w:rPr>
                <w:rFonts w:ascii="Sylfaen" w:hAnsi="Sylfaen"/>
              </w:rPr>
              <w:t xml:space="preserve"> </w:t>
            </w:r>
            <w:r w:rsidRPr="00AD7D33">
              <w:rPr>
                <w:rFonts w:ascii="Sylfaen" w:hAnsi="Sylfaen" w:cs="Sylfaen"/>
              </w:rPr>
              <w:t>სფეროში</w:t>
            </w:r>
            <w:r w:rsidRPr="00AD7D33">
              <w:rPr>
                <w:rFonts w:ascii="Sylfaen" w:hAnsi="Sylfaen"/>
              </w:rPr>
              <w:t xml:space="preserve"> </w:t>
            </w:r>
            <w:r w:rsidRPr="00AD7D33">
              <w:rPr>
                <w:rFonts w:ascii="Sylfaen" w:hAnsi="Sylfaen" w:cs="Sylfaen"/>
              </w:rPr>
              <w:t>განათლების</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შესაძლებლობას</w:t>
            </w:r>
            <w:r w:rsidRPr="00AD7D33">
              <w:rPr>
                <w:rFonts w:ascii="Sylfaen" w:hAnsi="Sylfaen"/>
              </w:rPr>
              <w:t xml:space="preserve">, </w:t>
            </w:r>
            <w:r w:rsidRPr="00AD7D33">
              <w:rPr>
                <w:rFonts w:ascii="Sylfaen" w:hAnsi="Sylfaen" w:cs="Sylfaen"/>
              </w:rPr>
              <w:t>სამეწარმეო</w:t>
            </w:r>
            <w:r w:rsidRPr="00AD7D33">
              <w:rPr>
                <w:rFonts w:ascii="Sylfaen" w:hAnsi="Sylfaen"/>
              </w:rPr>
              <w:t xml:space="preserve">, </w:t>
            </w:r>
            <w:r w:rsidRPr="00AD7D33">
              <w:rPr>
                <w:rFonts w:ascii="Sylfaen" w:hAnsi="Sylfaen" w:cs="Sylfaen"/>
              </w:rPr>
              <w:t>სამეცნიერო</w:t>
            </w:r>
            <w:r w:rsidRPr="00AD7D33">
              <w:rPr>
                <w:rFonts w:ascii="Sylfaen" w:hAnsi="Sylfaen"/>
              </w:rPr>
              <w:t xml:space="preserve"> </w:t>
            </w:r>
            <w:r w:rsidRPr="00AD7D33">
              <w:rPr>
                <w:rFonts w:ascii="Sylfaen" w:hAnsi="Sylfaen" w:cs="Sylfaen"/>
              </w:rPr>
              <w:t>ან</w:t>
            </w:r>
            <w:r w:rsidRPr="00AD7D33">
              <w:rPr>
                <w:rFonts w:ascii="Sylfaen" w:hAnsi="Sylfaen"/>
              </w:rPr>
              <w:t xml:space="preserve"> </w:t>
            </w:r>
            <w:r w:rsidRPr="00AD7D33">
              <w:rPr>
                <w:rFonts w:ascii="Sylfaen" w:hAnsi="Sylfaen" w:cs="Sylfaen"/>
              </w:rPr>
              <w:t>შემოქმედებით</w:t>
            </w:r>
            <w:r w:rsidRPr="00AD7D33">
              <w:rPr>
                <w:rFonts w:ascii="Sylfaen" w:hAnsi="Sylfaen"/>
              </w:rPr>
              <w:t xml:space="preserve">  </w:t>
            </w:r>
            <w:r w:rsidRPr="00AD7D33">
              <w:rPr>
                <w:rFonts w:ascii="Sylfaen" w:hAnsi="Sylfaen" w:cs="Sylfaen"/>
              </w:rPr>
              <w:t>შრომით</w:t>
            </w:r>
            <w:r w:rsidRPr="00AD7D33">
              <w:rPr>
                <w:rFonts w:ascii="Sylfaen" w:hAnsi="Sylfaen"/>
              </w:rPr>
              <w:t xml:space="preserve"> </w:t>
            </w:r>
            <w:r w:rsidRPr="00AD7D33">
              <w:rPr>
                <w:rFonts w:ascii="Sylfaen" w:hAnsi="Sylfaen" w:cs="Sylfaen"/>
              </w:rPr>
              <w:t>საქმიანობას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კანონმდებლობით</w:t>
            </w:r>
            <w:r w:rsidRPr="00AD7D33">
              <w:rPr>
                <w:rFonts w:ascii="Sylfaen" w:hAnsi="Sylfaen"/>
              </w:rPr>
              <w:t xml:space="preserve">  </w:t>
            </w:r>
            <w:r w:rsidRPr="00AD7D33">
              <w:rPr>
                <w:rFonts w:ascii="Sylfaen" w:hAnsi="Sylfaen" w:cs="Sylfaen"/>
              </w:rPr>
              <w:t>ნებადართულ</w:t>
            </w:r>
            <w:r w:rsidRPr="00AD7D33">
              <w:rPr>
                <w:rFonts w:ascii="Sylfaen" w:hAnsi="Sylfaen"/>
              </w:rPr>
              <w:t xml:space="preserve"> </w:t>
            </w:r>
            <w:r w:rsidRPr="00AD7D33">
              <w:rPr>
                <w:rFonts w:ascii="Sylfaen" w:hAnsi="Sylfaen" w:cs="Sylfaen"/>
              </w:rPr>
              <w:t>სხვა</w:t>
            </w:r>
            <w:r w:rsidRPr="00AD7D33">
              <w:rPr>
                <w:rFonts w:ascii="Sylfaen" w:hAnsi="Sylfaen"/>
              </w:rPr>
              <w:t xml:space="preserve"> </w:t>
            </w:r>
            <w:r w:rsidRPr="00AD7D33">
              <w:rPr>
                <w:rFonts w:ascii="Sylfaen" w:hAnsi="Sylfaen" w:cs="Sylfaen"/>
              </w:rPr>
              <w:t>საქმიანობებს</w:t>
            </w:r>
            <w:r w:rsidRPr="00AD7D33">
              <w:rPr>
                <w:rFonts w:ascii="Sylfaen" w:hAnsi="Sylfaen"/>
              </w:rPr>
              <w:t>.</w:t>
            </w:r>
          </w:p>
          <w:p w14:paraId="036C2910"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აღნიშნული</w:t>
            </w:r>
            <w:r w:rsidRPr="00AD7D33">
              <w:rPr>
                <w:rFonts w:ascii="Sylfaen" w:hAnsi="Sylfaen"/>
              </w:rPr>
              <w:t xml:space="preserve"> </w:t>
            </w:r>
            <w:r w:rsidRPr="00AD7D33">
              <w:rPr>
                <w:rFonts w:ascii="Sylfaen" w:hAnsi="Sylfaen" w:cs="Sylfaen"/>
              </w:rPr>
              <w:t>აქტივობები</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ადამიანის</w:t>
            </w:r>
            <w:r w:rsidRPr="00AD7D33">
              <w:rPr>
                <w:rFonts w:ascii="Sylfaen" w:hAnsi="Sylfaen"/>
              </w:rPr>
              <w:t xml:space="preserve"> </w:t>
            </w:r>
            <w:r w:rsidRPr="00AD7D33">
              <w:rPr>
                <w:rFonts w:ascii="Sylfaen" w:hAnsi="Sylfaen" w:cs="Sylfaen"/>
              </w:rPr>
              <w:t>შრომითი</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სხვადასხვა</w:t>
            </w:r>
            <w:r w:rsidRPr="00AD7D33">
              <w:rPr>
                <w:rFonts w:ascii="Sylfaen" w:hAnsi="Sylfaen"/>
              </w:rPr>
              <w:t xml:space="preserve"> </w:t>
            </w:r>
            <w:r w:rsidRPr="00AD7D33">
              <w:rPr>
                <w:rFonts w:ascii="Sylfaen" w:hAnsi="Sylfaen" w:cs="Sylfaen"/>
              </w:rPr>
              <w:t>ფორმებს</w:t>
            </w:r>
            <w:r w:rsidRPr="00AD7D33">
              <w:rPr>
                <w:rFonts w:ascii="Sylfaen" w:hAnsi="Sylfaen"/>
              </w:rPr>
              <w:t xml:space="preserve">, </w:t>
            </w:r>
            <w:r w:rsidRPr="00AD7D33">
              <w:rPr>
                <w:rFonts w:ascii="Sylfaen" w:hAnsi="Sylfaen" w:cs="Sylfaen"/>
              </w:rPr>
              <w:t>რაც</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ხელშეწყობის</w:t>
            </w:r>
            <w:r w:rsidRPr="00AD7D33">
              <w:rPr>
                <w:rFonts w:ascii="Sylfaen" w:hAnsi="Sylfaen"/>
              </w:rPr>
              <w:t xml:space="preserve">  </w:t>
            </w:r>
            <w:r w:rsidRPr="00AD7D33">
              <w:rPr>
                <w:rFonts w:ascii="Sylfaen" w:hAnsi="Sylfaen" w:cs="Sylfaen"/>
              </w:rPr>
              <w:t>ზოგადი</w:t>
            </w:r>
            <w:r w:rsidRPr="00AD7D33">
              <w:rPr>
                <w:rFonts w:ascii="Sylfaen" w:hAnsi="Sylfaen"/>
              </w:rPr>
              <w:t xml:space="preserve">  </w:t>
            </w:r>
            <w:r w:rsidRPr="00AD7D33">
              <w:rPr>
                <w:rFonts w:ascii="Sylfaen" w:hAnsi="Sylfaen" w:cs="Sylfaen"/>
              </w:rPr>
              <w:t>კონსტიტუციური</w:t>
            </w:r>
            <w:r w:rsidRPr="00AD7D33">
              <w:rPr>
                <w:rFonts w:ascii="Sylfaen" w:hAnsi="Sylfaen"/>
              </w:rPr>
              <w:t xml:space="preserve"> </w:t>
            </w:r>
            <w:r w:rsidRPr="00AD7D33">
              <w:rPr>
                <w:rFonts w:ascii="Sylfaen" w:hAnsi="Sylfaen" w:cs="Sylfaen"/>
              </w:rPr>
              <w:t>ნორმების</w:t>
            </w:r>
            <w:r w:rsidRPr="00AD7D33">
              <w:rPr>
                <w:rFonts w:ascii="Sylfaen" w:hAnsi="Sylfaen"/>
              </w:rPr>
              <w:t xml:space="preserve"> </w:t>
            </w:r>
            <w:r w:rsidRPr="00AD7D33">
              <w:rPr>
                <w:rFonts w:ascii="Sylfaen" w:hAnsi="Sylfaen" w:cs="Sylfaen"/>
              </w:rPr>
              <w:t>გარდა</w:t>
            </w:r>
            <w:r w:rsidRPr="00AD7D33">
              <w:rPr>
                <w:rFonts w:ascii="Sylfaen" w:hAnsi="Sylfaen"/>
              </w:rPr>
              <w:t xml:space="preserve">, </w:t>
            </w:r>
            <w:r w:rsidRPr="00AD7D33">
              <w:rPr>
                <w:rFonts w:ascii="Sylfaen" w:hAnsi="Sylfaen" w:cs="Sylfaen"/>
              </w:rPr>
              <w:t>საჭიროებს</w:t>
            </w:r>
            <w:r w:rsidRPr="00AD7D33">
              <w:rPr>
                <w:rFonts w:ascii="Sylfaen" w:hAnsi="Sylfaen"/>
              </w:rPr>
              <w:t xml:space="preserve"> </w:t>
            </w:r>
            <w:r w:rsidRPr="00AD7D33">
              <w:rPr>
                <w:rFonts w:ascii="Sylfaen" w:hAnsi="Sylfaen" w:cs="Sylfaen"/>
              </w:rPr>
              <w:t>ისეთ</w:t>
            </w:r>
            <w:r w:rsidRPr="00AD7D33">
              <w:rPr>
                <w:rFonts w:ascii="Sylfaen" w:hAnsi="Sylfaen"/>
              </w:rPr>
              <w:t xml:space="preserve"> </w:t>
            </w:r>
            <w:r w:rsidRPr="00AD7D33">
              <w:rPr>
                <w:rFonts w:ascii="Sylfaen" w:hAnsi="Sylfaen" w:cs="Sylfaen"/>
              </w:rPr>
              <w:t>საკანონმდებლო</w:t>
            </w:r>
            <w:r w:rsidRPr="00AD7D33">
              <w:rPr>
                <w:rFonts w:ascii="Sylfaen" w:hAnsi="Sylfaen"/>
              </w:rPr>
              <w:t xml:space="preserve"> </w:t>
            </w:r>
            <w:r w:rsidRPr="00AD7D33">
              <w:rPr>
                <w:rFonts w:ascii="Sylfaen" w:hAnsi="Sylfaen" w:cs="Sylfaen"/>
              </w:rPr>
              <w:t>რეგულაციებს</w:t>
            </w:r>
            <w:r w:rsidRPr="00AD7D33">
              <w:rPr>
                <w:rFonts w:ascii="Sylfaen" w:hAnsi="Sylfaen"/>
              </w:rPr>
              <w:t xml:space="preserve">, </w:t>
            </w:r>
            <w:r w:rsidRPr="00AD7D33">
              <w:rPr>
                <w:rFonts w:ascii="Sylfaen" w:hAnsi="Sylfaen" w:cs="Sylfaen"/>
              </w:rPr>
              <w:t>რომლებიც</w:t>
            </w:r>
            <w:r w:rsidRPr="00AD7D33">
              <w:rPr>
                <w:rFonts w:ascii="Sylfaen" w:hAnsi="Sylfaen"/>
              </w:rPr>
              <w:t xml:space="preserve"> </w:t>
            </w:r>
            <w:r w:rsidRPr="00AD7D33">
              <w:rPr>
                <w:rFonts w:ascii="Sylfaen" w:hAnsi="Sylfaen" w:cs="Sylfaen"/>
              </w:rPr>
              <w:t>პირდაპირ</w:t>
            </w:r>
            <w:r w:rsidRPr="00AD7D33">
              <w:rPr>
                <w:rFonts w:ascii="Sylfaen" w:hAnsi="Sylfaen"/>
              </w:rPr>
              <w:t xml:space="preserve"> </w:t>
            </w:r>
            <w:r w:rsidRPr="00AD7D33">
              <w:rPr>
                <w:rFonts w:ascii="Sylfaen" w:hAnsi="Sylfaen" w:cs="Sylfaen"/>
              </w:rPr>
              <w:t>მიუთითებს</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ხელშეწყობის</w:t>
            </w:r>
            <w:r w:rsidRPr="00AD7D33">
              <w:rPr>
                <w:rFonts w:ascii="Sylfaen" w:hAnsi="Sylfaen"/>
              </w:rPr>
              <w:t xml:space="preserve">  </w:t>
            </w:r>
            <w:r w:rsidRPr="00AD7D33">
              <w:rPr>
                <w:rFonts w:ascii="Sylfaen" w:hAnsi="Sylfaen" w:cs="Sylfaen"/>
              </w:rPr>
              <w:t>სპეციფიკურ</w:t>
            </w:r>
            <w:r w:rsidRPr="00AD7D33">
              <w:rPr>
                <w:rFonts w:ascii="Sylfaen" w:hAnsi="Sylfaen"/>
              </w:rPr>
              <w:t xml:space="preserve"> </w:t>
            </w:r>
            <w:r w:rsidRPr="00AD7D33">
              <w:rPr>
                <w:rFonts w:ascii="Sylfaen" w:hAnsi="Sylfaen" w:cs="Sylfaen"/>
              </w:rPr>
              <w:t>ორგანიზაციულ</w:t>
            </w:r>
            <w:r w:rsidRPr="00AD7D33">
              <w:rPr>
                <w:rFonts w:ascii="Sylfaen" w:hAnsi="Sylfaen"/>
              </w:rPr>
              <w:t>-</w:t>
            </w:r>
            <w:r w:rsidRPr="00AD7D33">
              <w:rPr>
                <w:rFonts w:ascii="Sylfaen" w:hAnsi="Sylfaen" w:cs="Sylfaen"/>
              </w:rPr>
              <w:t>სამართლებრივ</w:t>
            </w:r>
            <w:r w:rsidRPr="00AD7D33">
              <w:rPr>
                <w:rFonts w:ascii="Sylfaen" w:hAnsi="Sylfaen"/>
              </w:rPr>
              <w:t xml:space="preserve">  </w:t>
            </w:r>
            <w:r w:rsidRPr="00AD7D33">
              <w:rPr>
                <w:rFonts w:ascii="Sylfaen" w:hAnsi="Sylfaen" w:cs="Sylfaen"/>
              </w:rPr>
              <w:t>მექანიზმებს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მათი</w:t>
            </w:r>
            <w:r w:rsidRPr="00AD7D33">
              <w:rPr>
                <w:rFonts w:ascii="Sylfaen" w:hAnsi="Sylfaen"/>
              </w:rPr>
              <w:t xml:space="preserve"> </w:t>
            </w:r>
            <w:r w:rsidRPr="00AD7D33">
              <w:rPr>
                <w:rFonts w:ascii="Sylfaen" w:hAnsi="Sylfaen" w:cs="Sylfaen"/>
              </w:rPr>
              <w:t>განხორციელების</w:t>
            </w:r>
            <w:r w:rsidRPr="00AD7D33">
              <w:rPr>
                <w:rFonts w:ascii="Sylfaen" w:hAnsi="Sylfaen"/>
              </w:rPr>
              <w:t xml:space="preserve"> </w:t>
            </w:r>
            <w:r w:rsidRPr="00AD7D33">
              <w:rPr>
                <w:rFonts w:ascii="Sylfaen" w:hAnsi="Sylfaen" w:cs="Sylfaen"/>
              </w:rPr>
              <w:lastRenderedPageBreak/>
              <w:t>ფორმებს</w:t>
            </w:r>
            <w:r w:rsidRPr="00AD7D33">
              <w:rPr>
                <w:rFonts w:ascii="Sylfaen" w:hAnsi="Sylfaen"/>
              </w:rPr>
              <w:t xml:space="preserve">, </w:t>
            </w:r>
            <w:r w:rsidRPr="00AD7D33">
              <w:rPr>
                <w:rFonts w:ascii="Sylfaen" w:hAnsi="Sylfaen" w:cs="Sylfaen"/>
              </w:rPr>
              <w:t>შეუსრულებლობა</w:t>
            </w:r>
            <w:r w:rsidRPr="00AD7D33">
              <w:rPr>
                <w:rFonts w:ascii="Sylfaen" w:hAnsi="Sylfaen"/>
              </w:rPr>
              <w:t xml:space="preserve"> </w:t>
            </w:r>
            <w:r w:rsidRPr="00AD7D33">
              <w:rPr>
                <w:rFonts w:ascii="Sylfaen" w:hAnsi="Sylfaen" w:cs="Sylfaen"/>
              </w:rPr>
              <w:t>კი</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სამართლებრივი</w:t>
            </w:r>
            <w:r w:rsidRPr="00AD7D33">
              <w:rPr>
                <w:rFonts w:ascii="Sylfaen" w:hAnsi="Sylfaen"/>
              </w:rPr>
              <w:t xml:space="preserve"> </w:t>
            </w:r>
            <w:r w:rsidRPr="00AD7D33">
              <w:rPr>
                <w:rFonts w:ascii="Sylfaen" w:hAnsi="Sylfaen" w:cs="Sylfaen"/>
              </w:rPr>
              <w:t>პასუხისმგებლობას</w:t>
            </w:r>
            <w:r w:rsidRPr="00AD7D33">
              <w:rPr>
                <w:rFonts w:ascii="Sylfaen" w:hAnsi="Sylfaen"/>
              </w:rPr>
              <w:t xml:space="preserve">. </w:t>
            </w:r>
          </w:p>
          <w:p w14:paraId="4FD41F09" w14:textId="118F1E6D"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კანონი</w:t>
            </w:r>
            <w:r w:rsidR="00676D3D">
              <w:rPr>
                <w:rFonts w:ascii="Sylfaen" w:hAnsi="Sylfaen" w:cs="Sylfaen"/>
                <w:lang w:val="ka-GE"/>
              </w:rPr>
              <w:t xml:space="preserve"> პროექტი</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ამყარებს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ავითარებს</w:t>
            </w:r>
            <w:r w:rsidRPr="00AD7D33">
              <w:rPr>
                <w:rFonts w:ascii="Sylfaen" w:hAnsi="Sylfaen"/>
              </w:rPr>
              <w:t xml:space="preserve"> </w:t>
            </w:r>
            <w:r w:rsidRPr="00AD7D33">
              <w:rPr>
                <w:rFonts w:ascii="Sylfaen" w:hAnsi="Sylfaen" w:cs="Sylfaen"/>
              </w:rPr>
              <w:t>ადამიანის</w:t>
            </w:r>
            <w:r w:rsidRPr="00AD7D33">
              <w:rPr>
                <w:rFonts w:ascii="Sylfaen" w:hAnsi="Sylfaen"/>
              </w:rPr>
              <w:t xml:space="preserve"> </w:t>
            </w:r>
            <w:r w:rsidRPr="00AD7D33">
              <w:rPr>
                <w:rFonts w:ascii="Sylfaen" w:hAnsi="Sylfaen" w:cs="Sylfaen"/>
              </w:rPr>
              <w:t>ისეთ</w:t>
            </w:r>
            <w:r w:rsidRPr="00AD7D33">
              <w:rPr>
                <w:rFonts w:ascii="Sylfaen" w:hAnsi="Sylfaen"/>
              </w:rPr>
              <w:t xml:space="preserve"> </w:t>
            </w:r>
            <w:r w:rsidRPr="00AD7D33">
              <w:rPr>
                <w:rFonts w:ascii="Sylfaen" w:hAnsi="Sylfaen" w:cs="Sylfaen"/>
              </w:rPr>
              <w:t>ფუნდამენტურ</w:t>
            </w:r>
            <w:r w:rsidRPr="00AD7D33">
              <w:rPr>
                <w:rFonts w:ascii="Sylfaen" w:hAnsi="Sylfaen"/>
              </w:rPr>
              <w:t xml:space="preserve"> </w:t>
            </w:r>
            <w:r w:rsidRPr="00AD7D33">
              <w:rPr>
                <w:rFonts w:ascii="Sylfaen" w:hAnsi="Sylfaen" w:cs="Sylfaen"/>
              </w:rPr>
              <w:t>უფლებებს</w:t>
            </w:r>
            <w:r w:rsidRPr="00AD7D33">
              <w:rPr>
                <w:rFonts w:ascii="Sylfaen" w:hAnsi="Sylfaen"/>
              </w:rPr>
              <w:t xml:space="preserve">, </w:t>
            </w:r>
            <w:r w:rsidRPr="00AD7D33">
              <w:rPr>
                <w:rFonts w:ascii="Sylfaen" w:hAnsi="Sylfaen" w:cs="Sylfaen"/>
              </w:rPr>
              <w:t>როგორებიცაა</w:t>
            </w:r>
            <w:r w:rsidRPr="00AD7D33">
              <w:rPr>
                <w:rFonts w:ascii="Sylfaen" w:hAnsi="Sylfaen"/>
              </w:rPr>
              <w:t xml:space="preserve">: </w:t>
            </w:r>
            <w:r w:rsidRPr="00AD7D33">
              <w:rPr>
                <w:rFonts w:ascii="Sylfaen" w:hAnsi="Sylfaen" w:cs="Sylfaen"/>
              </w:rPr>
              <w:t>საკუთარი</w:t>
            </w:r>
            <w:r w:rsidRPr="00AD7D33">
              <w:rPr>
                <w:rFonts w:ascii="Sylfaen" w:hAnsi="Sylfaen"/>
              </w:rPr>
              <w:t xml:space="preserve"> </w:t>
            </w:r>
            <w:r w:rsidRPr="00AD7D33">
              <w:rPr>
                <w:rFonts w:ascii="Sylfaen" w:hAnsi="Sylfaen" w:cs="Sylfaen"/>
              </w:rPr>
              <w:t>უნარების</w:t>
            </w:r>
            <w:r w:rsidRPr="00AD7D33">
              <w:rPr>
                <w:rFonts w:ascii="Sylfaen" w:hAnsi="Sylfaen"/>
              </w:rPr>
              <w:t xml:space="preserve"> </w:t>
            </w:r>
            <w:r w:rsidRPr="00AD7D33">
              <w:rPr>
                <w:rFonts w:ascii="Sylfaen" w:hAnsi="Sylfaen" w:cs="Sylfaen"/>
              </w:rPr>
              <w:t>განკარგვა</w:t>
            </w:r>
            <w:r w:rsidRPr="00AD7D33">
              <w:rPr>
                <w:rFonts w:ascii="Sylfaen" w:hAnsi="Sylfaen"/>
              </w:rPr>
              <w:t xml:space="preserve">, </w:t>
            </w:r>
            <w:r w:rsidRPr="00AD7D33">
              <w:rPr>
                <w:rFonts w:ascii="Sylfaen" w:hAnsi="Sylfaen" w:cs="Sylfaen"/>
              </w:rPr>
              <w:t>შრომითი</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თავისუფალი</w:t>
            </w:r>
            <w:r w:rsidRPr="00AD7D33">
              <w:rPr>
                <w:rFonts w:ascii="Sylfaen" w:hAnsi="Sylfaen"/>
              </w:rPr>
              <w:t xml:space="preserve"> </w:t>
            </w:r>
            <w:r w:rsidRPr="00AD7D33">
              <w:rPr>
                <w:rFonts w:ascii="Sylfaen" w:hAnsi="Sylfaen" w:cs="Sylfaen"/>
              </w:rPr>
              <w:t>არჩევანი</w:t>
            </w:r>
            <w:r w:rsidRPr="00AD7D33">
              <w:rPr>
                <w:rFonts w:ascii="Sylfaen" w:hAnsi="Sylfaen"/>
              </w:rPr>
              <w:t xml:space="preserve">, </w:t>
            </w:r>
            <w:r w:rsidRPr="00AD7D33">
              <w:rPr>
                <w:rFonts w:ascii="Sylfaen" w:hAnsi="Sylfaen" w:cs="Sylfaen"/>
              </w:rPr>
              <w:t>დამსაქმებელთან</w:t>
            </w:r>
            <w:r w:rsidRPr="00AD7D33">
              <w:rPr>
                <w:rFonts w:ascii="Sylfaen" w:hAnsi="Sylfaen"/>
              </w:rPr>
              <w:t xml:space="preserve"> </w:t>
            </w:r>
            <w:r w:rsidRPr="00AD7D33">
              <w:rPr>
                <w:rFonts w:ascii="Sylfaen" w:hAnsi="Sylfaen" w:cs="Sylfaen"/>
              </w:rPr>
              <w:t>უშუალო</w:t>
            </w:r>
            <w:r w:rsidRPr="00AD7D33">
              <w:rPr>
                <w:rFonts w:ascii="Sylfaen" w:hAnsi="Sylfaen"/>
              </w:rPr>
              <w:t xml:space="preserve"> </w:t>
            </w:r>
            <w:r w:rsidRPr="00AD7D33">
              <w:rPr>
                <w:rFonts w:ascii="Sylfaen" w:hAnsi="Sylfaen" w:cs="Sylfaen"/>
              </w:rPr>
              <w:t>კომუნიკაციით</w:t>
            </w:r>
            <w:r w:rsidRPr="00AD7D33">
              <w:rPr>
                <w:rFonts w:ascii="Sylfaen" w:hAnsi="Sylfaen"/>
              </w:rPr>
              <w:t xml:space="preserve"> </w:t>
            </w:r>
            <w:r w:rsidRPr="00AD7D33">
              <w:rPr>
                <w:rFonts w:ascii="Sylfaen" w:hAnsi="Sylfaen" w:cs="Sylfaen"/>
              </w:rPr>
              <w:t>სამუშაოს</w:t>
            </w:r>
            <w:r w:rsidRPr="00AD7D33">
              <w:rPr>
                <w:rFonts w:ascii="Sylfaen" w:hAnsi="Sylfaen"/>
              </w:rPr>
              <w:t xml:space="preserve">  </w:t>
            </w:r>
            <w:r w:rsidRPr="00AD7D33">
              <w:rPr>
                <w:rFonts w:ascii="Sylfaen" w:hAnsi="Sylfaen" w:cs="Sylfaen"/>
              </w:rPr>
              <w:t>შერჩევა</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სამსახურის</w:t>
            </w:r>
            <w:r w:rsidRPr="00AD7D33">
              <w:rPr>
                <w:rFonts w:ascii="Sylfaen" w:hAnsi="Sylfaen"/>
              </w:rPr>
              <w:t xml:space="preserve"> </w:t>
            </w:r>
            <w:r w:rsidRPr="00AD7D33">
              <w:rPr>
                <w:rFonts w:ascii="Sylfaen" w:hAnsi="Sylfaen" w:cs="Sylfaen"/>
              </w:rPr>
              <w:t>საშუალებით</w:t>
            </w:r>
            <w:r w:rsidRPr="00AD7D33">
              <w:rPr>
                <w:rFonts w:ascii="Sylfaen" w:hAnsi="Sylfaen"/>
              </w:rPr>
              <w:t xml:space="preserve"> </w:t>
            </w:r>
            <w:r w:rsidRPr="00AD7D33">
              <w:rPr>
                <w:rFonts w:ascii="Sylfaen" w:hAnsi="Sylfaen" w:cs="Sylfaen"/>
              </w:rPr>
              <w:t>სხვადასხვა</w:t>
            </w:r>
            <w:r w:rsidRPr="00AD7D33">
              <w:rPr>
                <w:rFonts w:ascii="Sylfaen" w:hAnsi="Sylfaen"/>
              </w:rPr>
              <w:t xml:space="preserve"> </w:t>
            </w:r>
            <w:r w:rsidRPr="00AD7D33">
              <w:rPr>
                <w:rFonts w:ascii="Sylfaen" w:hAnsi="Sylfaen" w:cs="Sylfaen"/>
              </w:rPr>
              <w:t>უფასო</w:t>
            </w:r>
            <w:r w:rsidRPr="00AD7D33">
              <w:rPr>
                <w:rFonts w:ascii="Sylfaen" w:hAnsi="Sylfaen"/>
              </w:rPr>
              <w:t xml:space="preserve"> </w:t>
            </w:r>
            <w:r w:rsidRPr="00AD7D33">
              <w:rPr>
                <w:rFonts w:ascii="Sylfaen" w:hAnsi="Sylfaen" w:cs="Sylfaen"/>
              </w:rPr>
              <w:t>მომსახურებებით</w:t>
            </w:r>
            <w:r w:rsidRPr="00AD7D33">
              <w:rPr>
                <w:rFonts w:ascii="Sylfaen" w:hAnsi="Sylfaen"/>
              </w:rPr>
              <w:t xml:space="preserve"> </w:t>
            </w:r>
            <w:r w:rsidRPr="00AD7D33">
              <w:rPr>
                <w:rFonts w:ascii="Sylfaen" w:hAnsi="Sylfaen" w:cs="Sylfaen"/>
              </w:rPr>
              <w:t>სარგებლობა</w:t>
            </w:r>
            <w:r w:rsidRPr="00AD7D33">
              <w:rPr>
                <w:rFonts w:ascii="Sylfaen" w:hAnsi="Sylfaen"/>
              </w:rPr>
              <w:t>,  (</w:t>
            </w:r>
            <w:r w:rsidRPr="00AD7D33">
              <w:rPr>
                <w:rFonts w:ascii="Sylfaen" w:hAnsi="Sylfaen" w:cs="Sylfaen"/>
              </w:rPr>
              <w:t>საშუამავლო</w:t>
            </w:r>
            <w:r w:rsidRPr="00AD7D33">
              <w:rPr>
                <w:rFonts w:ascii="Sylfaen" w:hAnsi="Sylfaen"/>
              </w:rPr>
              <w:t xml:space="preserve"> </w:t>
            </w:r>
            <w:r w:rsidRPr="00AD7D33">
              <w:rPr>
                <w:rFonts w:ascii="Sylfaen" w:hAnsi="Sylfaen" w:cs="Sylfaen"/>
              </w:rPr>
              <w:t>მომსახურება</w:t>
            </w:r>
            <w:r w:rsidRPr="00AD7D33">
              <w:rPr>
                <w:rFonts w:ascii="Sylfaen" w:hAnsi="Sylfaen"/>
              </w:rPr>
              <w:t xml:space="preserve">, </w:t>
            </w:r>
            <w:r w:rsidRPr="00AD7D33">
              <w:rPr>
                <w:rFonts w:ascii="Sylfaen" w:hAnsi="Sylfaen" w:cs="Sylfaen"/>
              </w:rPr>
              <w:t>პროფ</w:t>
            </w:r>
            <w:r w:rsidRPr="00AD7D33">
              <w:rPr>
                <w:rFonts w:ascii="Sylfaen" w:hAnsi="Sylfaen"/>
              </w:rPr>
              <w:t xml:space="preserve">. </w:t>
            </w:r>
            <w:r w:rsidRPr="00AD7D33">
              <w:rPr>
                <w:rFonts w:ascii="Sylfaen" w:hAnsi="Sylfaen" w:cs="Sylfaen"/>
              </w:rPr>
              <w:t>კონსულტირება</w:t>
            </w:r>
            <w:r w:rsidRPr="00AD7D33">
              <w:rPr>
                <w:rFonts w:ascii="Sylfaen" w:hAnsi="Sylfaen"/>
              </w:rPr>
              <w:t xml:space="preserve">, </w:t>
            </w:r>
            <w:r w:rsidRPr="00AD7D33">
              <w:rPr>
                <w:rFonts w:ascii="Sylfaen" w:hAnsi="Sylfaen" w:cs="Sylfaen"/>
              </w:rPr>
              <w:t>პროფ</w:t>
            </w:r>
            <w:r w:rsidRPr="00AD7D33">
              <w:rPr>
                <w:rFonts w:ascii="Sylfaen" w:hAnsi="Sylfaen"/>
              </w:rPr>
              <w:t xml:space="preserve">. </w:t>
            </w:r>
            <w:r w:rsidRPr="00AD7D33">
              <w:rPr>
                <w:rFonts w:ascii="Sylfaen" w:hAnsi="Sylfaen" w:cs="Sylfaen"/>
              </w:rPr>
              <w:t>ორიენტაცია</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მომზადება</w:t>
            </w:r>
            <w:r w:rsidRPr="00AD7D33">
              <w:rPr>
                <w:rFonts w:ascii="Sylfaen" w:hAnsi="Sylfaen"/>
              </w:rPr>
              <w:t>-</w:t>
            </w:r>
            <w:r w:rsidRPr="00AD7D33">
              <w:rPr>
                <w:rFonts w:ascii="Sylfaen" w:hAnsi="Sylfaen" w:cs="Sylfaen"/>
              </w:rPr>
              <w:t>გადამზადება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სხვა</w:t>
            </w:r>
            <w:r w:rsidRPr="00AD7D33">
              <w:rPr>
                <w:rFonts w:ascii="Sylfaen" w:hAnsi="Sylfaen"/>
              </w:rPr>
              <w:t xml:space="preserve">), </w:t>
            </w:r>
            <w:r w:rsidRPr="00AD7D33">
              <w:rPr>
                <w:rFonts w:ascii="Sylfaen" w:hAnsi="Sylfaen" w:cs="Sylfaen"/>
              </w:rPr>
              <w:t>ქვეყნის</w:t>
            </w:r>
            <w:r w:rsidRPr="00AD7D33">
              <w:rPr>
                <w:rFonts w:ascii="Sylfaen" w:hAnsi="Sylfaen"/>
              </w:rPr>
              <w:t xml:space="preserve"> </w:t>
            </w:r>
            <w:r w:rsidRPr="00AD7D33">
              <w:rPr>
                <w:rFonts w:ascii="Sylfaen" w:hAnsi="Sylfaen" w:cs="Sylfaen"/>
              </w:rPr>
              <w:t>შიდა</w:t>
            </w:r>
            <w:r w:rsidRPr="00AD7D33">
              <w:rPr>
                <w:rFonts w:ascii="Sylfaen" w:hAnsi="Sylfaen"/>
              </w:rPr>
              <w:t xml:space="preserve"> (</w:t>
            </w:r>
            <w:r w:rsidRPr="00AD7D33">
              <w:rPr>
                <w:rFonts w:ascii="Sylfaen" w:hAnsi="Sylfaen" w:cs="Sylfaen"/>
              </w:rPr>
              <w:t>შრომითი</w:t>
            </w:r>
            <w:r w:rsidRPr="00AD7D33">
              <w:rPr>
                <w:rFonts w:ascii="Sylfaen" w:hAnsi="Sylfaen"/>
              </w:rPr>
              <w:t xml:space="preserve">) </w:t>
            </w:r>
            <w:r w:rsidRPr="00AD7D33">
              <w:rPr>
                <w:rFonts w:ascii="Sylfaen" w:hAnsi="Sylfaen" w:cs="Sylfaen"/>
              </w:rPr>
              <w:t>მიგრაციის</w:t>
            </w:r>
            <w:r w:rsidRPr="00AD7D33">
              <w:rPr>
                <w:rFonts w:ascii="Sylfaen" w:hAnsi="Sylfaen"/>
              </w:rPr>
              <w:t xml:space="preserve"> </w:t>
            </w:r>
            <w:r w:rsidRPr="00AD7D33">
              <w:rPr>
                <w:rFonts w:ascii="Sylfaen" w:hAnsi="Sylfaen" w:cs="Sylfaen"/>
              </w:rPr>
              <w:t>პირობებში</w:t>
            </w:r>
            <w:r w:rsidRPr="00AD7D33">
              <w:rPr>
                <w:rFonts w:ascii="Sylfaen" w:hAnsi="Sylfaen"/>
              </w:rPr>
              <w:t xml:space="preserve"> </w:t>
            </w:r>
            <w:r w:rsidRPr="00AD7D33">
              <w:rPr>
                <w:rFonts w:ascii="Sylfaen" w:hAnsi="Sylfaen" w:cs="Sylfaen"/>
              </w:rPr>
              <w:t>სოციალური</w:t>
            </w:r>
            <w:r w:rsidRPr="00AD7D33">
              <w:rPr>
                <w:rFonts w:ascii="Sylfaen" w:hAnsi="Sylfaen"/>
              </w:rPr>
              <w:t xml:space="preserve"> </w:t>
            </w:r>
            <w:r w:rsidRPr="00AD7D33">
              <w:rPr>
                <w:rFonts w:ascii="Sylfaen" w:hAnsi="Sylfaen" w:cs="Sylfaen"/>
              </w:rPr>
              <w:t>მხარდაჭერა</w:t>
            </w:r>
            <w:r w:rsidRPr="00AD7D33">
              <w:rPr>
                <w:rFonts w:ascii="Sylfaen" w:hAnsi="Sylfaen"/>
              </w:rPr>
              <w:t xml:space="preserve">, </w:t>
            </w:r>
            <w:r w:rsidRPr="00AD7D33">
              <w:rPr>
                <w:rFonts w:ascii="Sylfaen" w:hAnsi="Sylfaen" w:cs="Sylfaen"/>
              </w:rPr>
              <w:t>საზღვარგარეთ</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შესაძლებლობებზე</w:t>
            </w:r>
            <w:r w:rsidRPr="00AD7D33">
              <w:rPr>
                <w:rFonts w:ascii="Sylfaen" w:hAnsi="Sylfaen"/>
              </w:rPr>
              <w:t xml:space="preserve"> </w:t>
            </w:r>
            <w:r w:rsidRPr="00AD7D33">
              <w:rPr>
                <w:rFonts w:ascii="Sylfaen" w:hAnsi="Sylfaen" w:cs="Sylfaen"/>
              </w:rPr>
              <w:t>ინფორმირება</w:t>
            </w:r>
            <w:r w:rsidRPr="00AD7D33">
              <w:rPr>
                <w:rFonts w:ascii="Sylfaen" w:hAnsi="Sylfaen"/>
              </w:rPr>
              <w:t xml:space="preserve">, </w:t>
            </w:r>
            <w:r w:rsidRPr="00AD7D33">
              <w:rPr>
                <w:rFonts w:ascii="Sylfaen" w:hAnsi="Sylfaen" w:cs="Sylfaen"/>
              </w:rPr>
              <w:t>კონკრეტული</w:t>
            </w:r>
            <w:r w:rsidRPr="00AD7D33">
              <w:rPr>
                <w:rFonts w:ascii="Sylfaen" w:hAnsi="Sylfaen"/>
              </w:rPr>
              <w:t xml:space="preserve">  </w:t>
            </w:r>
            <w:r w:rsidRPr="00AD7D33">
              <w:rPr>
                <w:rFonts w:ascii="Sylfaen" w:hAnsi="Sylfaen" w:cs="Sylfaen"/>
              </w:rPr>
              <w:t>თანამდებობის</w:t>
            </w:r>
            <w:r w:rsidRPr="00AD7D33">
              <w:rPr>
                <w:rFonts w:ascii="Sylfaen" w:hAnsi="Sylfaen"/>
              </w:rPr>
              <w:t xml:space="preserve"> </w:t>
            </w:r>
            <w:r w:rsidRPr="00AD7D33">
              <w:rPr>
                <w:rFonts w:ascii="Sylfaen" w:hAnsi="Sylfaen" w:cs="Sylfaen"/>
              </w:rPr>
              <w:t>პირებისა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სამსახურების</w:t>
            </w:r>
            <w:r w:rsidRPr="00AD7D33">
              <w:rPr>
                <w:rFonts w:ascii="Sylfaen" w:hAnsi="Sylfaen"/>
              </w:rPr>
              <w:t xml:space="preserve"> </w:t>
            </w:r>
            <w:r w:rsidRPr="00AD7D33">
              <w:rPr>
                <w:rFonts w:ascii="Sylfaen" w:hAnsi="Sylfaen" w:cs="Sylfaen"/>
              </w:rPr>
              <w:t>გადაწყვეტილების</w:t>
            </w:r>
            <w:r w:rsidRPr="00AD7D33">
              <w:rPr>
                <w:rFonts w:ascii="Sylfaen" w:hAnsi="Sylfaen"/>
              </w:rPr>
              <w:t xml:space="preserve"> </w:t>
            </w:r>
            <w:r w:rsidRPr="00AD7D33">
              <w:rPr>
                <w:rFonts w:ascii="Sylfaen" w:hAnsi="Sylfaen" w:cs="Sylfaen"/>
              </w:rPr>
              <w:t>გასაჩივრების</w:t>
            </w:r>
            <w:r w:rsidRPr="00AD7D33">
              <w:rPr>
                <w:rFonts w:ascii="Sylfaen" w:hAnsi="Sylfaen"/>
              </w:rPr>
              <w:t xml:space="preserve"> </w:t>
            </w:r>
            <w:r w:rsidRPr="00AD7D33">
              <w:rPr>
                <w:rFonts w:ascii="Sylfaen" w:hAnsi="Sylfaen" w:cs="Sylfaen"/>
              </w:rPr>
              <w:t>უფლება</w:t>
            </w:r>
            <w:r w:rsidRPr="00AD7D33">
              <w:rPr>
                <w:rFonts w:ascii="Sylfaen" w:hAnsi="Sylfaen"/>
              </w:rPr>
              <w:t xml:space="preserve"> </w:t>
            </w:r>
            <w:r w:rsidRPr="00AD7D33">
              <w:rPr>
                <w:rFonts w:ascii="Sylfaen" w:hAnsi="Sylfaen" w:cs="Sylfaen"/>
              </w:rPr>
              <w:t>ზემდგომ</w:t>
            </w:r>
            <w:r w:rsidRPr="00AD7D33">
              <w:rPr>
                <w:rFonts w:ascii="Sylfaen" w:hAnsi="Sylfaen"/>
              </w:rPr>
              <w:t xml:space="preserve"> </w:t>
            </w:r>
            <w:r w:rsidRPr="00AD7D33">
              <w:rPr>
                <w:rFonts w:ascii="Sylfaen" w:hAnsi="Sylfaen" w:cs="Sylfaen"/>
              </w:rPr>
              <w:t>ორგანოებში</w:t>
            </w:r>
            <w:r w:rsidRPr="00AD7D33">
              <w:rPr>
                <w:rFonts w:ascii="Sylfaen" w:hAnsi="Sylfaen"/>
              </w:rPr>
              <w:t xml:space="preserve"> </w:t>
            </w:r>
            <w:r w:rsidRPr="00AD7D33">
              <w:rPr>
                <w:rFonts w:ascii="Sylfaen" w:hAnsi="Sylfaen" w:cs="Sylfaen"/>
              </w:rPr>
              <w:t>ან</w:t>
            </w:r>
            <w:r w:rsidRPr="00AD7D33">
              <w:rPr>
                <w:rFonts w:ascii="Sylfaen" w:hAnsi="Sylfaen"/>
              </w:rPr>
              <w:t xml:space="preserve"> </w:t>
            </w:r>
            <w:r w:rsidRPr="00AD7D33">
              <w:rPr>
                <w:rFonts w:ascii="Sylfaen" w:hAnsi="Sylfaen" w:cs="Sylfaen"/>
              </w:rPr>
              <w:t>სასამართლოში</w:t>
            </w:r>
            <w:r w:rsidRPr="00AD7D33">
              <w:rPr>
                <w:rFonts w:ascii="Sylfaen" w:hAnsi="Sylfaen"/>
              </w:rPr>
              <w:t>.</w:t>
            </w:r>
          </w:p>
          <w:p w14:paraId="17B779DC" w14:textId="2E37C8F9"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კანონი</w:t>
            </w:r>
            <w:r w:rsidR="00676D3D">
              <w:rPr>
                <w:rFonts w:ascii="Sylfaen" w:hAnsi="Sylfaen" w:cs="Sylfaen"/>
                <w:lang w:val="ka-GE"/>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საკუთარი</w:t>
            </w:r>
            <w:r w:rsidRPr="00AD7D33">
              <w:rPr>
                <w:rFonts w:ascii="Sylfaen" w:hAnsi="Sylfaen"/>
              </w:rPr>
              <w:t xml:space="preserve"> </w:t>
            </w:r>
            <w:r w:rsidRPr="00AD7D33">
              <w:rPr>
                <w:rFonts w:ascii="Sylfaen" w:hAnsi="Sylfaen" w:cs="Sylfaen"/>
              </w:rPr>
              <w:t>ფიზიკური</w:t>
            </w:r>
            <w:r w:rsidRPr="00AD7D33">
              <w:rPr>
                <w:rFonts w:ascii="Sylfaen" w:hAnsi="Sylfaen"/>
              </w:rPr>
              <w:t xml:space="preserve"> </w:t>
            </w:r>
            <w:r w:rsidRPr="00AD7D33">
              <w:rPr>
                <w:rFonts w:ascii="Sylfaen" w:hAnsi="Sylfaen" w:cs="Sylfaen"/>
              </w:rPr>
              <w:t>შესაძლებლობების</w:t>
            </w:r>
            <w:r w:rsidRPr="00AD7D33">
              <w:rPr>
                <w:rFonts w:ascii="Sylfaen" w:hAnsi="Sylfaen"/>
              </w:rPr>
              <w:t xml:space="preserve"> </w:t>
            </w:r>
            <w:r w:rsidRPr="00AD7D33">
              <w:rPr>
                <w:rFonts w:ascii="Sylfaen" w:hAnsi="Sylfaen" w:cs="Sylfaen"/>
              </w:rPr>
              <w:t>შესაბამის</w:t>
            </w:r>
            <w:r w:rsidRPr="00AD7D33">
              <w:rPr>
                <w:rFonts w:ascii="Sylfaen" w:hAnsi="Sylfaen"/>
              </w:rPr>
              <w:t xml:space="preserve"> </w:t>
            </w:r>
            <w:r w:rsidRPr="00AD7D33">
              <w:rPr>
                <w:rFonts w:ascii="Sylfaen" w:hAnsi="Sylfaen" w:cs="Sylfaen"/>
              </w:rPr>
              <w:t>სამუშაოსა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რეჟიმის</w:t>
            </w:r>
            <w:r w:rsidRPr="00AD7D33">
              <w:rPr>
                <w:rFonts w:ascii="Sylfaen" w:hAnsi="Sylfaen"/>
              </w:rPr>
              <w:t xml:space="preserve"> </w:t>
            </w:r>
            <w:r w:rsidRPr="00AD7D33">
              <w:rPr>
                <w:rFonts w:ascii="Sylfaen" w:hAnsi="Sylfaen" w:cs="Sylfaen"/>
              </w:rPr>
              <w:t>შერჩევას</w:t>
            </w:r>
            <w:r w:rsidRPr="00AD7D33">
              <w:rPr>
                <w:rFonts w:ascii="Sylfaen" w:hAnsi="Sylfaen"/>
              </w:rPr>
              <w:t xml:space="preserve">, </w:t>
            </w:r>
            <w:r w:rsidRPr="00AD7D33">
              <w:rPr>
                <w:rFonts w:ascii="Sylfaen" w:hAnsi="Sylfaen" w:cs="Sylfaen"/>
              </w:rPr>
              <w:t>იცავს</w:t>
            </w:r>
            <w:r w:rsidRPr="00AD7D33">
              <w:rPr>
                <w:rFonts w:ascii="Sylfaen" w:hAnsi="Sylfaen"/>
              </w:rPr>
              <w:t xml:space="preserve"> </w:t>
            </w:r>
            <w:r w:rsidRPr="00AD7D33">
              <w:rPr>
                <w:rFonts w:ascii="Sylfaen" w:hAnsi="Sylfaen" w:cs="Sylfaen"/>
              </w:rPr>
              <w:t>მოქალაქეს</w:t>
            </w:r>
            <w:r w:rsidRPr="00AD7D33">
              <w:rPr>
                <w:rFonts w:ascii="Sylfaen" w:hAnsi="Sylfaen"/>
              </w:rPr>
              <w:t xml:space="preserve"> </w:t>
            </w:r>
            <w:r w:rsidRPr="00AD7D33">
              <w:rPr>
                <w:rFonts w:ascii="Sylfaen" w:hAnsi="Sylfaen" w:cs="Sylfaen"/>
              </w:rPr>
              <w:t>დაუსაბუთებელი</w:t>
            </w:r>
            <w:r w:rsidRPr="00AD7D33">
              <w:rPr>
                <w:rFonts w:ascii="Sylfaen" w:hAnsi="Sylfaen"/>
              </w:rPr>
              <w:t xml:space="preserve"> </w:t>
            </w:r>
            <w:r w:rsidRPr="00AD7D33">
              <w:rPr>
                <w:rFonts w:ascii="Sylfaen" w:hAnsi="Sylfaen" w:cs="Sylfaen"/>
              </w:rPr>
              <w:t>გათავისუფლებისა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სამუშაოზე</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უარისაგან</w:t>
            </w:r>
            <w:r w:rsidRPr="00AD7D33">
              <w:rPr>
                <w:rFonts w:ascii="Sylfaen" w:hAnsi="Sylfaen"/>
              </w:rPr>
              <w:t xml:space="preserve">, </w:t>
            </w:r>
            <w:r w:rsidRPr="00AD7D33">
              <w:rPr>
                <w:rFonts w:ascii="Sylfaen" w:hAnsi="Sylfaen" w:cs="Sylfaen"/>
              </w:rPr>
              <w:t>სამსახურის</w:t>
            </w:r>
            <w:r w:rsidRPr="00AD7D33">
              <w:rPr>
                <w:rFonts w:ascii="Sylfaen" w:hAnsi="Sylfaen"/>
              </w:rPr>
              <w:t xml:space="preserve"> </w:t>
            </w:r>
            <w:r w:rsidRPr="00AD7D33">
              <w:rPr>
                <w:rFonts w:ascii="Sylfaen" w:hAnsi="Sylfaen" w:cs="Sylfaen"/>
              </w:rPr>
              <w:t>ადგილის</w:t>
            </w:r>
            <w:r w:rsidRPr="00AD7D33">
              <w:rPr>
                <w:rFonts w:ascii="Sylfaen" w:hAnsi="Sylfaen"/>
              </w:rPr>
              <w:t xml:space="preserve"> </w:t>
            </w:r>
            <w:r w:rsidRPr="00AD7D33">
              <w:rPr>
                <w:rFonts w:ascii="Sylfaen" w:hAnsi="Sylfaen" w:cs="Sylfaen"/>
              </w:rPr>
              <w:t>გამოცვლის</w:t>
            </w:r>
            <w:r w:rsidRPr="00AD7D33">
              <w:rPr>
                <w:rFonts w:ascii="Sylfaen" w:hAnsi="Sylfaen"/>
              </w:rPr>
              <w:t xml:space="preserve"> </w:t>
            </w:r>
            <w:r w:rsidRPr="00AD7D33">
              <w:rPr>
                <w:rFonts w:ascii="Sylfaen" w:hAnsi="Sylfaen" w:cs="Sylfaen"/>
              </w:rPr>
              <w:t>შემთხვევაში</w:t>
            </w:r>
            <w:r w:rsidRPr="00AD7D33">
              <w:rPr>
                <w:rFonts w:ascii="Sylfaen" w:hAnsi="Sylfaen"/>
              </w:rPr>
              <w:t xml:space="preserve"> </w:t>
            </w:r>
            <w:r w:rsidRPr="00AD7D33">
              <w:rPr>
                <w:rFonts w:ascii="Sylfaen" w:hAnsi="Sylfaen" w:cs="Sylfaen"/>
              </w:rPr>
              <w:t>ითვალისწინებს</w:t>
            </w:r>
            <w:r w:rsidRPr="00AD7D33">
              <w:rPr>
                <w:rFonts w:ascii="Sylfaen" w:hAnsi="Sylfaen"/>
              </w:rPr>
              <w:t xml:space="preserve"> </w:t>
            </w:r>
            <w:r w:rsidRPr="00AD7D33">
              <w:rPr>
                <w:rFonts w:ascii="Sylfaen" w:hAnsi="Sylfaen" w:cs="Sylfaen"/>
              </w:rPr>
              <w:t>დამატებითი</w:t>
            </w:r>
            <w:r w:rsidRPr="00AD7D33">
              <w:rPr>
                <w:rFonts w:ascii="Sylfaen" w:hAnsi="Sylfaen"/>
              </w:rPr>
              <w:t xml:space="preserve"> </w:t>
            </w:r>
            <w:r w:rsidRPr="00AD7D33">
              <w:rPr>
                <w:rFonts w:ascii="Sylfaen" w:hAnsi="Sylfaen" w:cs="Sylfaen"/>
              </w:rPr>
              <w:t>ხარჯების</w:t>
            </w:r>
            <w:r w:rsidRPr="00AD7D33">
              <w:rPr>
                <w:rFonts w:ascii="Sylfaen" w:hAnsi="Sylfaen"/>
              </w:rPr>
              <w:t xml:space="preserve"> </w:t>
            </w:r>
            <w:r w:rsidRPr="00AD7D33">
              <w:rPr>
                <w:rFonts w:ascii="Sylfaen" w:hAnsi="Sylfaen" w:cs="Sylfaen"/>
              </w:rPr>
              <w:t>კომპენსაციას</w:t>
            </w:r>
            <w:r w:rsidRPr="00AD7D33">
              <w:rPr>
                <w:rFonts w:ascii="Sylfaen" w:hAnsi="Sylfaen"/>
              </w:rPr>
              <w:t xml:space="preserve">, </w:t>
            </w:r>
            <w:r w:rsidRPr="00AD7D33">
              <w:rPr>
                <w:rFonts w:ascii="Sylfaen" w:hAnsi="Sylfaen" w:cs="Sylfaen"/>
              </w:rPr>
              <w:t>საზოგადოებრივ</w:t>
            </w:r>
            <w:r w:rsidRPr="00AD7D33">
              <w:rPr>
                <w:rFonts w:ascii="Sylfaen" w:hAnsi="Sylfaen"/>
              </w:rPr>
              <w:t xml:space="preserve"> </w:t>
            </w:r>
            <w:r w:rsidRPr="00AD7D33">
              <w:rPr>
                <w:rFonts w:ascii="Sylfaen" w:hAnsi="Sylfaen" w:cs="Sylfaen"/>
              </w:rPr>
              <w:t>სამუშაოებში</w:t>
            </w:r>
            <w:r w:rsidRPr="00AD7D33">
              <w:rPr>
                <w:rFonts w:ascii="Sylfaen" w:hAnsi="Sylfaen"/>
              </w:rPr>
              <w:t xml:space="preserve"> </w:t>
            </w:r>
            <w:r w:rsidRPr="00AD7D33">
              <w:rPr>
                <w:rFonts w:ascii="Sylfaen" w:hAnsi="Sylfaen" w:cs="Sylfaen"/>
              </w:rPr>
              <w:t>მონაწილეობას</w:t>
            </w:r>
            <w:r w:rsidRPr="00AD7D33">
              <w:rPr>
                <w:rFonts w:ascii="Sylfaen" w:hAnsi="Sylfaen"/>
              </w:rPr>
              <w:t xml:space="preserve">, </w:t>
            </w:r>
            <w:r w:rsidRPr="00AD7D33">
              <w:rPr>
                <w:rFonts w:ascii="Sylfaen" w:hAnsi="Sylfaen" w:cs="Sylfaen"/>
              </w:rPr>
              <w:t>უფასო</w:t>
            </w:r>
            <w:r w:rsidRPr="00AD7D33">
              <w:rPr>
                <w:rFonts w:ascii="Sylfaen" w:hAnsi="Sylfaen"/>
              </w:rPr>
              <w:t xml:space="preserve"> </w:t>
            </w:r>
            <w:r w:rsidRPr="00AD7D33">
              <w:rPr>
                <w:rFonts w:ascii="Sylfaen" w:hAnsi="Sylfaen" w:cs="Sylfaen"/>
              </w:rPr>
              <w:t>სამედიცინო</w:t>
            </w:r>
            <w:r w:rsidRPr="00AD7D33">
              <w:rPr>
                <w:rFonts w:ascii="Sylfaen" w:hAnsi="Sylfaen"/>
              </w:rPr>
              <w:t xml:space="preserve"> </w:t>
            </w:r>
            <w:r w:rsidRPr="00AD7D33">
              <w:rPr>
                <w:rFonts w:ascii="Sylfaen" w:hAnsi="Sylfaen" w:cs="Sylfaen"/>
              </w:rPr>
              <w:t>მომსახურებას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გამოკვლევას</w:t>
            </w:r>
            <w:r w:rsidRPr="00AD7D33">
              <w:rPr>
                <w:rFonts w:ascii="Sylfaen" w:hAnsi="Sylfaen"/>
              </w:rPr>
              <w:t>.</w:t>
            </w:r>
          </w:p>
          <w:p w14:paraId="74CA9B60" w14:textId="77777777" w:rsidR="00E75579" w:rsidRPr="00AD7D33" w:rsidRDefault="00E75579" w:rsidP="00E75579">
            <w:pPr>
              <w:autoSpaceDE w:val="0"/>
              <w:autoSpaceDN w:val="0"/>
              <w:adjustRightInd w:val="0"/>
              <w:jc w:val="both"/>
              <w:rPr>
                <w:rFonts w:ascii="Sylfaen" w:hAnsi="Sylfaen"/>
              </w:rPr>
            </w:pPr>
            <w:r w:rsidRPr="00AD7D33">
              <w:rPr>
                <w:rFonts w:ascii="Sylfaen" w:hAnsi="Sylfaen" w:cs="Sylfaen"/>
              </w:rPr>
              <w:t>კანონით</w:t>
            </w:r>
            <w:r w:rsidRPr="00AD7D33">
              <w:rPr>
                <w:rFonts w:ascii="Sylfaen" w:hAnsi="Sylfaen"/>
              </w:rPr>
              <w:t xml:space="preserve">  </w:t>
            </w:r>
            <w:r w:rsidRPr="00AD7D33">
              <w:rPr>
                <w:rFonts w:ascii="Sylfaen" w:hAnsi="Sylfaen" w:cs="Sylfaen"/>
              </w:rPr>
              <w:t>განსაზღვრულ</w:t>
            </w:r>
            <w:r w:rsidRPr="00AD7D33">
              <w:rPr>
                <w:rFonts w:ascii="Sylfaen" w:hAnsi="Sylfaen"/>
              </w:rPr>
              <w:t xml:space="preserve">  </w:t>
            </w:r>
            <w:r w:rsidRPr="00AD7D33">
              <w:rPr>
                <w:rFonts w:ascii="Sylfaen" w:hAnsi="Sylfaen" w:cs="Sylfaen"/>
              </w:rPr>
              <w:t>სახელმწიფო</w:t>
            </w:r>
            <w:r w:rsidRPr="00AD7D33">
              <w:rPr>
                <w:rFonts w:ascii="Sylfaen" w:hAnsi="Sylfaen"/>
              </w:rPr>
              <w:t xml:space="preserve">  </w:t>
            </w:r>
            <w:r w:rsidRPr="00AD7D33">
              <w:rPr>
                <w:rFonts w:ascii="Sylfaen" w:hAnsi="Sylfaen" w:cs="Sylfaen"/>
              </w:rPr>
              <w:t>გარანტიებს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მიეკუთვნება</w:t>
            </w:r>
            <w:r w:rsidRPr="00AD7D33">
              <w:rPr>
                <w:rFonts w:ascii="Sylfaen" w:hAnsi="Sylfaen"/>
              </w:rPr>
              <w:t xml:space="preserve"> </w:t>
            </w:r>
            <w:r w:rsidRPr="00AD7D33">
              <w:rPr>
                <w:rFonts w:ascii="Sylfaen" w:hAnsi="Sylfaen" w:cs="Sylfaen"/>
              </w:rPr>
              <w:t>უმუშევარი</w:t>
            </w:r>
            <w:r w:rsidRPr="00AD7D33">
              <w:rPr>
                <w:rFonts w:ascii="Sylfaen" w:hAnsi="Sylfaen"/>
              </w:rPr>
              <w:t xml:space="preserve"> </w:t>
            </w:r>
            <w:r w:rsidRPr="00AD7D33">
              <w:rPr>
                <w:rFonts w:ascii="Sylfaen" w:hAnsi="Sylfaen" w:cs="Sylfaen"/>
              </w:rPr>
              <w:t>მოქალაქეების</w:t>
            </w:r>
            <w:r w:rsidRPr="00AD7D33">
              <w:rPr>
                <w:rFonts w:ascii="Sylfaen" w:hAnsi="Sylfaen"/>
              </w:rPr>
              <w:t xml:space="preserve"> </w:t>
            </w:r>
            <w:r w:rsidRPr="00AD7D33">
              <w:rPr>
                <w:rFonts w:ascii="Sylfaen" w:hAnsi="Sylfaen" w:cs="Sylfaen"/>
              </w:rPr>
              <w:t>სოციალური</w:t>
            </w:r>
            <w:r w:rsidRPr="00AD7D33">
              <w:rPr>
                <w:rFonts w:ascii="Sylfaen" w:hAnsi="Sylfaen"/>
              </w:rPr>
              <w:t xml:space="preserve"> </w:t>
            </w:r>
            <w:r w:rsidRPr="00AD7D33">
              <w:rPr>
                <w:rFonts w:ascii="Sylfaen" w:hAnsi="Sylfaen" w:cs="Sylfaen"/>
              </w:rPr>
              <w:t>დახმარება</w:t>
            </w:r>
            <w:r w:rsidRPr="00AD7D33">
              <w:rPr>
                <w:rFonts w:ascii="Sylfaen" w:hAnsi="Sylfaen"/>
              </w:rPr>
              <w:t xml:space="preserve">, </w:t>
            </w:r>
            <w:r w:rsidRPr="00AD7D33">
              <w:rPr>
                <w:rFonts w:ascii="Sylfaen" w:hAnsi="Sylfaen" w:cs="Sylfaen"/>
              </w:rPr>
              <w:t>სტიპენდიები</w:t>
            </w:r>
            <w:r w:rsidRPr="00AD7D33">
              <w:rPr>
                <w:rFonts w:ascii="Sylfaen" w:hAnsi="Sylfaen"/>
              </w:rPr>
              <w:t xml:space="preserve"> </w:t>
            </w:r>
            <w:r w:rsidRPr="00AD7D33">
              <w:rPr>
                <w:rFonts w:ascii="Sylfaen" w:hAnsi="Sylfaen" w:cs="Sylfaen"/>
              </w:rPr>
              <w:t>პროფესიული</w:t>
            </w:r>
            <w:r w:rsidRPr="00AD7D33">
              <w:rPr>
                <w:rFonts w:ascii="Sylfaen" w:hAnsi="Sylfaen"/>
              </w:rPr>
              <w:t xml:space="preserve"> </w:t>
            </w:r>
            <w:r w:rsidRPr="00AD7D33">
              <w:rPr>
                <w:rFonts w:ascii="Sylfaen" w:hAnsi="Sylfaen" w:cs="Sylfaen"/>
              </w:rPr>
              <w:t>მომზადების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კვალიფიკაციის</w:t>
            </w:r>
            <w:r w:rsidRPr="00AD7D33">
              <w:rPr>
                <w:rFonts w:ascii="Sylfaen" w:hAnsi="Sylfaen"/>
              </w:rPr>
              <w:t xml:space="preserve"> </w:t>
            </w:r>
            <w:r w:rsidRPr="00AD7D33">
              <w:rPr>
                <w:rFonts w:ascii="Sylfaen" w:hAnsi="Sylfaen" w:cs="Sylfaen"/>
              </w:rPr>
              <w:t>ამაღლების</w:t>
            </w:r>
            <w:r w:rsidRPr="00AD7D33">
              <w:rPr>
                <w:rFonts w:ascii="Sylfaen" w:hAnsi="Sylfaen"/>
              </w:rPr>
              <w:t xml:space="preserve"> </w:t>
            </w:r>
            <w:r w:rsidRPr="00AD7D33">
              <w:rPr>
                <w:rFonts w:ascii="Sylfaen" w:hAnsi="Sylfaen" w:cs="Sylfaen"/>
              </w:rPr>
              <w:t>პერიოდში</w:t>
            </w:r>
            <w:r w:rsidRPr="00AD7D33">
              <w:rPr>
                <w:rFonts w:ascii="Sylfaen" w:hAnsi="Sylfaen"/>
              </w:rPr>
              <w:t xml:space="preserve">, </w:t>
            </w:r>
            <w:r w:rsidRPr="00AD7D33">
              <w:rPr>
                <w:rFonts w:ascii="Sylfaen" w:hAnsi="Sylfaen" w:cs="Sylfaen"/>
              </w:rPr>
              <w:t>უმუშევრობის</w:t>
            </w:r>
            <w:r w:rsidRPr="00AD7D33">
              <w:rPr>
                <w:rFonts w:ascii="Sylfaen" w:hAnsi="Sylfaen"/>
              </w:rPr>
              <w:t xml:space="preserve"> </w:t>
            </w:r>
            <w:r w:rsidRPr="00AD7D33">
              <w:rPr>
                <w:rFonts w:ascii="Sylfaen" w:hAnsi="Sylfaen" w:cs="Sylfaen"/>
              </w:rPr>
              <w:t>შეღავათების</w:t>
            </w:r>
            <w:r w:rsidRPr="00AD7D33">
              <w:rPr>
                <w:rFonts w:ascii="Sylfaen" w:hAnsi="Sylfaen"/>
              </w:rPr>
              <w:t xml:space="preserve">  </w:t>
            </w:r>
            <w:r w:rsidRPr="00AD7D33">
              <w:rPr>
                <w:rFonts w:ascii="Sylfaen" w:hAnsi="Sylfaen" w:cs="Sylfaen"/>
              </w:rPr>
              <w:t>დადგენა</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პირობებისა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პროცედურების</w:t>
            </w:r>
            <w:r w:rsidRPr="00AD7D33">
              <w:rPr>
                <w:rFonts w:ascii="Sylfaen" w:hAnsi="Sylfaen"/>
              </w:rPr>
              <w:t xml:space="preserve"> </w:t>
            </w:r>
            <w:r w:rsidRPr="00AD7D33">
              <w:rPr>
                <w:rFonts w:ascii="Sylfaen" w:hAnsi="Sylfaen" w:cs="Sylfaen"/>
              </w:rPr>
              <w:t>განსაზღვრა</w:t>
            </w:r>
            <w:r w:rsidRPr="00AD7D33">
              <w:rPr>
                <w:rFonts w:ascii="Sylfaen" w:hAnsi="Sylfaen"/>
              </w:rPr>
              <w:t>.</w:t>
            </w:r>
          </w:p>
          <w:p w14:paraId="1BB7A365" w14:textId="77777777" w:rsidR="00E97D19" w:rsidRPr="00AD7D33" w:rsidRDefault="00E75579" w:rsidP="00E75579">
            <w:pPr>
              <w:autoSpaceDE w:val="0"/>
              <w:autoSpaceDN w:val="0"/>
              <w:adjustRightInd w:val="0"/>
              <w:jc w:val="both"/>
              <w:rPr>
                <w:rFonts w:ascii="Sylfaen" w:hAnsi="Sylfaen"/>
              </w:rPr>
            </w:pPr>
            <w:r w:rsidRPr="00AD7D33">
              <w:rPr>
                <w:rFonts w:ascii="Sylfaen" w:hAnsi="Sylfaen"/>
              </w:rPr>
              <w:t>„</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კანონი</w:t>
            </w:r>
            <w:r w:rsidRPr="00AD7D33">
              <w:rPr>
                <w:rFonts w:ascii="Sylfaen" w:hAnsi="Sylfaen"/>
              </w:rPr>
              <w:t xml:space="preserve">, </w:t>
            </w:r>
            <w:r w:rsidRPr="00AD7D33">
              <w:rPr>
                <w:rFonts w:ascii="Sylfaen" w:hAnsi="Sylfaen" w:cs="Sylfaen"/>
              </w:rPr>
              <w:t>ამყარებს</w:t>
            </w:r>
            <w:r w:rsidRPr="00AD7D33">
              <w:rPr>
                <w:rFonts w:ascii="Sylfaen" w:hAnsi="Sylfaen"/>
              </w:rPr>
              <w:t xml:space="preserve"> </w:t>
            </w:r>
            <w:r w:rsidRPr="00AD7D33">
              <w:rPr>
                <w:rFonts w:ascii="Sylfaen" w:hAnsi="Sylfaen" w:cs="Sylfaen"/>
              </w:rPr>
              <w:t>დასაქმების</w:t>
            </w:r>
            <w:r w:rsidRPr="00AD7D33">
              <w:rPr>
                <w:rFonts w:ascii="Sylfaen" w:hAnsi="Sylfaen"/>
              </w:rPr>
              <w:t xml:space="preserve"> </w:t>
            </w:r>
            <w:r w:rsidRPr="00AD7D33">
              <w:rPr>
                <w:rFonts w:ascii="Sylfaen" w:hAnsi="Sylfaen" w:cs="Sylfaen"/>
              </w:rPr>
              <w:t>ხელშეწყობის</w:t>
            </w:r>
            <w:r w:rsidRPr="00AD7D33">
              <w:rPr>
                <w:rFonts w:ascii="Sylfaen" w:hAnsi="Sylfaen"/>
              </w:rPr>
              <w:t xml:space="preserve"> </w:t>
            </w:r>
            <w:r w:rsidRPr="00AD7D33">
              <w:rPr>
                <w:rFonts w:ascii="Sylfaen" w:hAnsi="Sylfaen" w:cs="Sylfaen"/>
              </w:rPr>
              <w:t>მექანიზმების</w:t>
            </w:r>
            <w:r w:rsidRPr="00AD7D33">
              <w:rPr>
                <w:rFonts w:ascii="Sylfaen" w:hAnsi="Sylfaen"/>
              </w:rPr>
              <w:t xml:space="preserve">  </w:t>
            </w:r>
            <w:r w:rsidRPr="00AD7D33">
              <w:rPr>
                <w:rFonts w:ascii="Sylfaen" w:hAnsi="Sylfaen" w:cs="Sylfaen"/>
              </w:rPr>
              <w:t>სამართლებრივ</w:t>
            </w:r>
            <w:r w:rsidRPr="00AD7D33">
              <w:rPr>
                <w:rFonts w:ascii="Sylfaen" w:hAnsi="Sylfaen"/>
              </w:rPr>
              <w:t xml:space="preserve">  </w:t>
            </w:r>
            <w:r w:rsidRPr="00AD7D33">
              <w:rPr>
                <w:rFonts w:ascii="Sylfaen" w:hAnsi="Sylfaen" w:cs="Sylfaen"/>
              </w:rPr>
              <w:t>საფუძვლებს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წარმოადგენს</w:t>
            </w:r>
            <w:r w:rsidRPr="00AD7D33">
              <w:rPr>
                <w:rFonts w:ascii="Sylfaen" w:hAnsi="Sylfaen"/>
              </w:rPr>
              <w:t xml:space="preserve"> </w:t>
            </w:r>
            <w:r w:rsidRPr="00AD7D33">
              <w:rPr>
                <w:rFonts w:ascii="Sylfaen" w:hAnsi="Sylfaen" w:cs="Sylfaen"/>
              </w:rPr>
              <w:t>მოქალაქეთა</w:t>
            </w:r>
            <w:r w:rsidRPr="00AD7D33">
              <w:rPr>
                <w:rFonts w:ascii="Sylfaen" w:hAnsi="Sylfaen"/>
              </w:rPr>
              <w:t xml:space="preserve"> </w:t>
            </w:r>
            <w:r w:rsidRPr="00AD7D33">
              <w:rPr>
                <w:rFonts w:ascii="Sylfaen" w:hAnsi="Sylfaen" w:cs="Sylfaen"/>
              </w:rPr>
              <w:t>თავისუფალი</w:t>
            </w:r>
            <w:r w:rsidRPr="00AD7D33">
              <w:rPr>
                <w:rFonts w:ascii="Sylfaen" w:hAnsi="Sylfaen"/>
              </w:rPr>
              <w:t xml:space="preserve"> </w:t>
            </w:r>
            <w:r w:rsidRPr="00AD7D33">
              <w:rPr>
                <w:rFonts w:ascii="Sylfaen" w:hAnsi="Sylfaen" w:cs="Sylfaen"/>
              </w:rPr>
              <w:t>არჩევანის</w:t>
            </w:r>
            <w:r w:rsidRPr="00AD7D33">
              <w:rPr>
                <w:rFonts w:ascii="Sylfaen" w:hAnsi="Sylfaen"/>
              </w:rPr>
              <w:t xml:space="preserve">  </w:t>
            </w:r>
            <w:r w:rsidRPr="00AD7D33">
              <w:rPr>
                <w:rFonts w:ascii="Sylfaen" w:hAnsi="Sylfaen" w:cs="Sylfaen"/>
              </w:rPr>
              <w:t>რეალიზების</w:t>
            </w:r>
            <w:r w:rsidRPr="00AD7D33">
              <w:rPr>
                <w:rFonts w:ascii="Sylfaen" w:hAnsi="Sylfaen"/>
              </w:rPr>
              <w:t xml:space="preserve"> </w:t>
            </w:r>
            <w:r w:rsidRPr="00AD7D33">
              <w:rPr>
                <w:rFonts w:ascii="Sylfaen" w:hAnsi="Sylfaen" w:cs="Sylfaen"/>
              </w:rPr>
              <w:t>გარანტიას</w:t>
            </w:r>
            <w:r w:rsidRPr="00AD7D33">
              <w:rPr>
                <w:rFonts w:ascii="Sylfaen" w:hAnsi="Sylfaen"/>
              </w:rPr>
              <w:t>.</w:t>
            </w:r>
          </w:p>
          <w:p w14:paraId="6F04145C" w14:textId="77777777" w:rsidR="00073C7F" w:rsidRPr="00AD7D33" w:rsidRDefault="00073C7F" w:rsidP="00E75579">
            <w:pPr>
              <w:autoSpaceDE w:val="0"/>
              <w:autoSpaceDN w:val="0"/>
              <w:adjustRightInd w:val="0"/>
              <w:jc w:val="both"/>
              <w:rPr>
                <w:rFonts w:ascii="Sylfaen" w:hAnsi="Sylfaen"/>
              </w:rPr>
            </w:pPr>
          </w:p>
          <w:p w14:paraId="0A8DEFE2"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საქართველოს ორგანული კანონი „შრომის კოდექსი“ აწესრიგებს ქვეყნის შიგნით შრომით და მის თანმდევ ურთიერთობებს.  კანონი, ასევე ნაწილობრივ მოიცავს წინა სახელშეკრულებო ურთიერთობებს და ითვალისწინებს  სამუშაოზე მისაღები პირების მიმართ არადისკრიმინაციულ მიდგომას.</w:t>
            </w:r>
          </w:p>
          <w:p w14:paraId="0238584B"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 xml:space="preserve">საქართველოში, დასაქმების ხელშეწყობა, დღეის მდგომარეობით ხორციელდება  პროგრამული ღონისძიებების ფორმით („დასაქმების  </w:t>
            </w:r>
            <w:r w:rsidRPr="00AD7D33">
              <w:rPr>
                <w:rFonts w:ascii="Sylfaen" w:hAnsi="Sylfaen"/>
                <w:lang w:val="ka-GE"/>
              </w:rPr>
              <w:lastRenderedPageBreak/>
              <w:t>ხელშეწყობის მომსახურებათა  განვითარების სახელმწიფო პროგრამა“), რაც მიუხედავად მისი ეფექტურობისა, მცირე მასშტაბების, შეზღუდული ბიუჯეტის, დასაქმების სამსახურების ინსტიტუციური განუვითარებლობის და  შესაბამისი ინფრასტრუქტურის არქონის  გამო, ვერ აკმაყოფილებს თანამედროვე შრომის ბაზრის მოთხოვნებს და არ იძლევა დასაქმების ხელშეწყობის ღონისძიებების ქვეყნის მასშტაბით სრულად განხორციელების შესაძლებლობას  და აღნიშნული აქტივობების უწყვეტობის გარანტიას.</w:t>
            </w:r>
          </w:p>
          <w:p w14:paraId="469FE8A6" w14:textId="77777777" w:rsidR="00073C7F" w:rsidRPr="00AD7D33" w:rsidRDefault="00073C7F" w:rsidP="00073C7F">
            <w:pPr>
              <w:autoSpaceDE w:val="0"/>
              <w:autoSpaceDN w:val="0"/>
              <w:adjustRightInd w:val="0"/>
              <w:jc w:val="both"/>
              <w:rPr>
                <w:rFonts w:ascii="Sylfaen" w:hAnsi="Sylfaen"/>
                <w:lang w:val="ka-GE"/>
              </w:rPr>
            </w:pPr>
          </w:p>
          <w:p w14:paraId="7FACF302"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საქართველოს აღნიშნული დასაქმების ხელშემწყობი ღონისძიებების საკანონმდებლო დონეზე  განხორციელების ვალდებულება  გააჩნია, შემდეგი რატიფიცირებული  საერთაშორისო  აქტების  შესაბამისად:</w:t>
            </w:r>
          </w:p>
          <w:p w14:paraId="28F3883E"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1.ეკონომიკურ-სოციალური კულტურული უფლებების შესახებ საერთაშორისო პაქტი;</w:t>
            </w:r>
          </w:p>
          <w:p w14:paraId="21BE7762"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2.ევროკავშირის სოციალური ქარტია;</w:t>
            </w:r>
          </w:p>
          <w:p w14:paraId="22F6C1AC"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3.შრომის საერთაშორისო ორგანიზაციის  კონვენციები:</w:t>
            </w:r>
          </w:p>
          <w:p w14:paraId="6F709981"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 88 „დასაქმების სამსახური ორგანიზების შესახებ“ (18.05.02).</w:t>
            </w:r>
          </w:p>
          <w:p w14:paraId="4DBDE8A4"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N100 „მამაკაცთა და ქალთა თანაბარი ღირებულების შრომის ანაზღაურების შესახებ“ (29.05.96).</w:t>
            </w:r>
          </w:p>
          <w:p w14:paraId="0992C24F"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N111 „შრომისა და დასაქმების სფეროში დისკრიმინაციის შესახებ“ (4.05.95).</w:t>
            </w:r>
          </w:p>
          <w:p w14:paraId="5E35054C"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 122 „დასაქმების პოლიტიკის შესახებ“ (17.05.96).</w:t>
            </w:r>
          </w:p>
          <w:p w14:paraId="33192215"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 138 „სამუშაოზე მისაღები მინიმალური ასაკის შესახებ“ (16.05.96).</w:t>
            </w:r>
          </w:p>
          <w:p w14:paraId="663D4190"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N142 „ადამიანთა რესურსების განვითარების სფეროში,პროფესიული ორიენტაციისა და პროფესიული მომზადების შესახებ“ (4.05.94)</w:t>
            </w:r>
          </w:p>
          <w:p w14:paraId="57092B85"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 181 „დასაქმების კერძო სააგენტოების შესახებ“ (7.06.02).</w:t>
            </w:r>
          </w:p>
          <w:p w14:paraId="15D770F9" w14:textId="77777777" w:rsidR="00073C7F" w:rsidRPr="00AD7D33" w:rsidRDefault="00073C7F" w:rsidP="00073C7F">
            <w:pPr>
              <w:autoSpaceDE w:val="0"/>
              <w:autoSpaceDN w:val="0"/>
              <w:adjustRightInd w:val="0"/>
              <w:jc w:val="both"/>
              <w:rPr>
                <w:rFonts w:ascii="Sylfaen" w:hAnsi="Sylfaen"/>
                <w:lang w:val="ka-GE"/>
              </w:rPr>
            </w:pPr>
            <w:r w:rsidRPr="00AD7D33">
              <w:rPr>
                <w:rFonts w:ascii="Sylfaen" w:hAnsi="Sylfaen"/>
                <w:lang w:val="ka-GE"/>
              </w:rPr>
              <w:t>N182 „ბავშვთა შრომის აკრძალვისა და აღმოფხვრის ღონისძიებების შესახებ“ (18.05.02).</w:t>
            </w:r>
          </w:p>
          <w:p w14:paraId="2FFD42F5" w14:textId="77777777" w:rsidR="00E75579" w:rsidRPr="00AD7D33" w:rsidRDefault="00E75579" w:rsidP="00676D3D">
            <w:pPr>
              <w:autoSpaceDE w:val="0"/>
              <w:autoSpaceDN w:val="0"/>
              <w:adjustRightInd w:val="0"/>
              <w:jc w:val="both"/>
              <w:rPr>
                <w:rFonts w:ascii="Sylfaen" w:hAnsi="Sylfaen" w:cs="Sylfaen"/>
                <w:lang w:val="ka-GE"/>
              </w:rPr>
            </w:pPr>
          </w:p>
        </w:tc>
        <w:tc>
          <w:tcPr>
            <w:tcW w:w="2430" w:type="dxa"/>
          </w:tcPr>
          <w:p w14:paraId="21FE89F2" w14:textId="77777777" w:rsidR="00E97D19" w:rsidRPr="00AD7D33" w:rsidRDefault="00E75579" w:rsidP="00C74725">
            <w:pPr>
              <w:autoSpaceDE w:val="0"/>
              <w:autoSpaceDN w:val="0"/>
              <w:adjustRightInd w:val="0"/>
              <w:jc w:val="both"/>
              <w:rPr>
                <w:rFonts w:ascii="Sylfaen" w:hAnsi="Sylfaen" w:cs="Sylfaen"/>
              </w:rPr>
            </w:pPr>
            <w:r w:rsidRPr="00AD7D33">
              <w:rPr>
                <w:rFonts w:ascii="Sylfaen" w:hAnsi="Sylfaen" w:cs="Sylfaen"/>
              </w:rPr>
              <w:lastRenderedPageBreak/>
              <w:t>კანონპროქტის ფინანსური უზრუნველყოფა დასაქმების ხელშეწყობის პროგრამული აქტივობების, უმუშევრობის შემწეობის და სხვა გასაცემელი ბენეფიტების გათვალისწინებით დაკავშირებულია მნიშვნელოვან საბიუჯეტო ცვლილებებთან.</w:t>
            </w:r>
          </w:p>
        </w:tc>
        <w:tc>
          <w:tcPr>
            <w:tcW w:w="2380" w:type="dxa"/>
          </w:tcPr>
          <w:p w14:paraId="3CFED3B1" w14:textId="77777777" w:rsidR="00E97D19" w:rsidRPr="00AD7D33" w:rsidRDefault="005233FF" w:rsidP="00C74725">
            <w:pPr>
              <w:ind w:right="-68"/>
              <w:jc w:val="both"/>
              <w:rPr>
                <w:rFonts w:ascii="Sylfaen" w:hAnsi="Sylfaen"/>
              </w:rPr>
            </w:pPr>
            <w:r w:rsidRPr="00AD7D33">
              <w:rPr>
                <w:rFonts w:ascii="Sylfaen" w:hAnsi="Sylfaen"/>
                <w:lang w:val="ka-GE"/>
              </w:rPr>
              <w:t>გამომდინარეობს</w:t>
            </w:r>
          </w:p>
        </w:tc>
      </w:tr>
    </w:tbl>
    <w:p w14:paraId="4512EF63" w14:textId="77777777" w:rsidR="00F80D4C" w:rsidRPr="00AD7D33" w:rsidRDefault="00F80D4C" w:rsidP="00AE2863">
      <w:pPr>
        <w:spacing w:line="240" w:lineRule="auto"/>
        <w:jc w:val="center"/>
        <w:rPr>
          <w:rFonts w:ascii="Sylfaen" w:hAnsi="Sylfaen"/>
          <w:b/>
        </w:rPr>
      </w:pPr>
    </w:p>
    <w:p w14:paraId="0276789E" w14:textId="77777777" w:rsidR="00E600E2" w:rsidRPr="00AD7D33" w:rsidRDefault="00E600E2" w:rsidP="00AE2863">
      <w:pPr>
        <w:spacing w:line="240" w:lineRule="auto"/>
        <w:jc w:val="center"/>
        <w:rPr>
          <w:rFonts w:ascii="Sylfaen" w:hAnsi="Sylfaen"/>
          <w:b/>
        </w:rPr>
      </w:pPr>
    </w:p>
    <w:p w14:paraId="15FDFC19" w14:textId="77777777" w:rsidR="00E600E2" w:rsidRPr="00AD7D33" w:rsidRDefault="00E600E2" w:rsidP="00AE2863">
      <w:pPr>
        <w:spacing w:line="240" w:lineRule="auto"/>
        <w:jc w:val="center"/>
        <w:rPr>
          <w:rFonts w:ascii="Sylfaen" w:hAnsi="Sylfaen"/>
          <w:b/>
        </w:rPr>
      </w:pPr>
    </w:p>
    <w:p w14:paraId="4BBD157D" w14:textId="77777777" w:rsidR="00E600E2" w:rsidRPr="00AD7D33" w:rsidRDefault="00E600E2" w:rsidP="00AE2863">
      <w:pPr>
        <w:spacing w:line="240" w:lineRule="auto"/>
        <w:jc w:val="center"/>
        <w:rPr>
          <w:rFonts w:ascii="Sylfaen" w:hAnsi="Sylfaen"/>
          <w:b/>
        </w:rPr>
      </w:pPr>
    </w:p>
    <w:p w14:paraId="271285E9" w14:textId="77777777" w:rsidR="004F7216" w:rsidRPr="00AD7D33" w:rsidRDefault="004F7216" w:rsidP="00AE2863">
      <w:pPr>
        <w:spacing w:line="240" w:lineRule="auto"/>
        <w:jc w:val="center"/>
        <w:rPr>
          <w:rFonts w:ascii="Sylfaen" w:hAnsi="Sylfaen"/>
          <w:b/>
          <w:lang w:val="en-US"/>
        </w:rPr>
      </w:pPr>
      <w:r w:rsidRPr="00AD7D33">
        <w:rPr>
          <w:rFonts w:ascii="Sylfaen" w:hAnsi="Sylfaen"/>
          <w:b/>
        </w:rPr>
        <w:lastRenderedPageBreak/>
        <w:t>საქართველოს რეგიონული განვითარებისა და ინფრასტრუქტურის სამინისტრო</w:t>
      </w:r>
    </w:p>
    <w:tbl>
      <w:tblPr>
        <w:tblStyle w:val="TableGrid"/>
        <w:tblW w:w="15930" w:type="dxa"/>
        <w:jc w:val="center"/>
        <w:tblLayout w:type="fixed"/>
        <w:tblLook w:val="04A0" w:firstRow="1" w:lastRow="0" w:firstColumn="1" w:lastColumn="0" w:noHBand="0" w:noVBand="1"/>
      </w:tblPr>
      <w:tblGrid>
        <w:gridCol w:w="540"/>
        <w:gridCol w:w="2408"/>
        <w:gridCol w:w="8172"/>
        <w:gridCol w:w="2430"/>
        <w:gridCol w:w="2380"/>
      </w:tblGrid>
      <w:tr w:rsidR="007B5355" w:rsidRPr="00AD7D33" w14:paraId="25911E8C" w14:textId="77777777" w:rsidTr="00C74725">
        <w:trPr>
          <w:trHeight w:val="70"/>
          <w:jc w:val="center"/>
        </w:trPr>
        <w:tc>
          <w:tcPr>
            <w:tcW w:w="540" w:type="dxa"/>
          </w:tcPr>
          <w:p w14:paraId="0CA80A66" w14:textId="77777777" w:rsidR="007B5355" w:rsidRPr="00AD7D33" w:rsidRDefault="004C40D7" w:rsidP="00025FE1">
            <w:pPr>
              <w:jc w:val="both"/>
              <w:rPr>
                <w:rFonts w:ascii="Sylfaen" w:hAnsi="Sylfaen"/>
                <w:b/>
                <w:lang w:val="ka-GE"/>
              </w:rPr>
            </w:pPr>
            <w:r w:rsidRPr="00AD7D33">
              <w:rPr>
                <w:rFonts w:ascii="Sylfaen" w:hAnsi="Sylfaen"/>
                <w:b/>
                <w:lang w:val="ka-GE"/>
              </w:rPr>
              <w:t>59</w:t>
            </w:r>
            <w:r w:rsidR="00853E76" w:rsidRPr="00AD7D33">
              <w:rPr>
                <w:rFonts w:ascii="Sylfaen" w:hAnsi="Sylfaen"/>
                <w:b/>
                <w:lang w:val="ka-GE"/>
              </w:rPr>
              <w:t>.</w:t>
            </w:r>
          </w:p>
        </w:tc>
        <w:tc>
          <w:tcPr>
            <w:tcW w:w="2408" w:type="dxa"/>
          </w:tcPr>
          <w:p w14:paraId="25A39ADC"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„ნარჩენების მართვის</w:t>
            </w:r>
          </w:p>
          <w:p w14:paraId="1078BF6B"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კოდექსში ცვლილების</w:t>
            </w:r>
          </w:p>
          <w:p w14:paraId="03542904" w14:textId="77777777" w:rsidR="007B5355"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rPr>
              <w:t>შეტანის შესახებ“</w:t>
            </w:r>
          </w:p>
          <w:p w14:paraId="4EB63A52" w14:textId="77777777" w:rsidR="008E62EC" w:rsidRPr="00AD7D33" w:rsidRDefault="008E62EC" w:rsidP="00853E76">
            <w:pPr>
              <w:autoSpaceDE w:val="0"/>
              <w:autoSpaceDN w:val="0"/>
              <w:adjustRightInd w:val="0"/>
              <w:jc w:val="center"/>
              <w:rPr>
                <w:rFonts w:ascii="Sylfaen" w:hAnsi="Sylfaen" w:cs="Sylfaen"/>
                <w:b/>
                <w:lang w:val="ka-GE"/>
              </w:rPr>
            </w:pPr>
          </w:p>
          <w:p w14:paraId="3FE83AA7"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B1EE17F"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7ABDB441"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AB909C3" w14:textId="77777777" w:rsidR="008E62EC" w:rsidRPr="00AD7D33" w:rsidRDefault="008E62EC" w:rsidP="008E62EC">
            <w:pPr>
              <w:autoSpaceDE w:val="0"/>
              <w:autoSpaceDN w:val="0"/>
              <w:adjustRightInd w:val="0"/>
              <w:jc w:val="center"/>
              <w:rPr>
                <w:rFonts w:ascii="Sylfaen" w:hAnsi="Sylfaen" w:cs="Sylfaen"/>
                <w:b/>
                <w:lang w:val="ka-GE"/>
              </w:rPr>
            </w:pPr>
            <w:r w:rsidRPr="00AD7D33">
              <w:rPr>
                <w:rFonts w:ascii="Sylfaen" w:hAnsi="Sylfaen" w:cs="Sylfaen"/>
                <w:bCs/>
              </w:rPr>
              <w:t>ერთად</w:t>
            </w:r>
            <w:r w:rsidRPr="00AD7D33">
              <w:rPr>
                <w:rFonts w:ascii="Sylfaen" w:hAnsi="Sylfaen" w:cs="Sylfaen,Bold"/>
                <w:bCs/>
              </w:rPr>
              <w:t>)</w:t>
            </w:r>
          </w:p>
        </w:tc>
        <w:tc>
          <w:tcPr>
            <w:tcW w:w="8172" w:type="dxa"/>
          </w:tcPr>
          <w:p w14:paraId="07B86A44" w14:textId="77777777" w:rsidR="00853E76" w:rsidRPr="00AD7D33" w:rsidRDefault="00853E76" w:rsidP="004779EB">
            <w:pPr>
              <w:autoSpaceDE w:val="0"/>
              <w:autoSpaceDN w:val="0"/>
              <w:adjustRightInd w:val="0"/>
              <w:jc w:val="both"/>
              <w:rPr>
                <w:rFonts w:ascii="Sylfaen" w:hAnsi="Sylfaen" w:cs="Sylfaen"/>
                <w:lang w:val="ka-GE"/>
              </w:rPr>
            </w:pPr>
            <w:r w:rsidRPr="00AD7D33">
              <w:rPr>
                <w:rFonts w:ascii="Sylfaen" w:hAnsi="Sylfaen" w:cs="Sylfaen"/>
              </w:rPr>
              <w:t>დღეის მდგომარეობით სახიფათო</w:t>
            </w:r>
            <w:r w:rsidR="004779EB" w:rsidRPr="00AD7D33">
              <w:rPr>
                <w:rFonts w:ascii="Sylfaen" w:hAnsi="Sylfaen" w:cs="Sylfaen"/>
                <w:lang w:val="ka-GE"/>
              </w:rPr>
              <w:t xml:space="preserve"> </w:t>
            </w:r>
            <w:r w:rsidRPr="00AD7D33">
              <w:rPr>
                <w:rFonts w:ascii="Sylfaen" w:hAnsi="Sylfaen" w:cs="Sylfaen"/>
              </w:rPr>
              <w:t>ნარჩენების მართვის სფეროში</w:t>
            </w:r>
            <w:r w:rsidR="004779EB" w:rsidRPr="00AD7D33">
              <w:rPr>
                <w:rFonts w:ascii="Sylfaen" w:hAnsi="Sylfaen" w:cs="Sylfaen"/>
                <w:lang w:val="ka-GE"/>
              </w:rPr>
              <w:t xml:space="preserve"> </w:t>
            </w:r>
            <w:r w:rsidRPr="00AD7D33">
              <w:rPr>
                <w:rFonts w:ascii="Sylfaen" w:hAnsi="Sylfaen" w:cs="Sylfaen"/>
              </w:rPr>
              <w:t>არის გამოწვევები, რომლებიც</w:t>
            </w:r>
            <w:r w:rsidR="004779EB" w:rsidRPr="00AD7D33">
              <w:rPr>
                <w:rFonts w:ascii="Sylfaen" w:hAnsi="Sylfaen" w:cs="Sylfaen"/>
                <w:lang w:val="ka-GE"/>
              </w:rPr>
              <w:t xml:space="preserve"> </w:t>
            </w:r>
            <w:r w:rsidRPr="00AD7D33">
              <w:rPr>
                <w:rFonts w:ascii="Sylfaen" w:hAnsi="Sylfaen" w:cs="Sylfaen"/>
              </w:rPr>
              <w:t>სახელმწიფოს მხრიდან</w:t>
            </w:r>
            <w:r w:rsidR="004779EB" w:rsidRPr="00AD7D33">
              <w:rPr>
                <w:rFonts w:ascii="Sylfaen" w:hAnsi="Sylfaen" w:cs="Sylfaen"/>
                <w:lang w:val="ka-GE"/>
              </w:rPr>
              <w:t xml:space="preserve"> </w:t>
            </w:r>
            <w:r w:rsidRPr="00AD7D33">
              <w:rPr>
                <w:rFonts w:ascii="Sylfaen" w:hAnsi="Sylfaen" w:cs="Sylfaen"/>
              </w:rPr>
              <w:t>რეაგირებას საჭიროებს. გარემოს</w:t>
            </w:r>
            <w:r w:rsidR="004779EB" w:rsidRPr="00AD7D33">
              <w:rPr>
                <w:rFonts w:ascii="Sylfaen" w:hAnsi="Sylfaen" w:cs="Sylfaen"/>
                <w:lang w:val="ka-GE"/>
              </w:rPr>
              <w:t xml:space="preserve"> </w:t>
            </w:r>
            <w:r w:rsidRPr="00AD7D33">
              <w:rPr>
                <w:rFonts w:ascii="Sylfaen" w:hAnsi="Sylfaen" w:cs="Sylfaen"/>
              </w:rPr>
              <w:t>სახიფათო ზემოქმედებისაგან</w:t>
            </w:r>
            <w:r w:rsidR="004779EB" w:rsidRPr="00AD7D33">
              <w:rPr>
                <w:rFonts w:ascii="Sylfaen" w:hAnsi="Sylfaen" w:cs="Sylfaen"/>
                <w:lang w:val="ka-GE"/>
              </w:rPr>
              <w:t xml:space="preserve"> </w:t>
            </w:r>
            <w:r w:rsidRPr="00AD7D33">
              <w:rPr>
                <w:rFonts w:ascii="Sylfaen" w:hAnsi="Sylfaen" w:cs="Sylfaen"/>
              </w:rPr>
              <w:t>დაცვის ნაწილია სახიფათო</w:t>
            </w:r>
            <w:r w:rsidR="004779EB" w:rsidRPr="00AD7D33">
              <w:rPr>
                <w:rFonts w:ascii="Sylfaen" w:hAnsi="Sylfaen" w:cs="Sylfaen"/>
                <w:lang w:val="ka-GE"/>
              </w:rPr>
              <w:t xml:space="preserve"> </w:t>
            </w:r>
            <w:r w:rsidRPr="00AD7D33">
              <w:rPr>
                <w:rFonts w:ascii="Sylfaen" w:hAnsi="Sylfaen" w:cs="Sylfaen"/>
              </w:rPr>
              <w:t>ნარჩენების მართვის</w:t>
            </w:r>
            <w:r w:rsidR="004779EB" w:rsidRPr="00AD7D33">
              <w:rPr>
                <w:rFonts w:ascii="Sylfaen" w:hAnsi="Sylfaen" w:cs="Sylfaen"/>
                <w:lang w:val="ka-GE"/>
              </w:rPr>
              <w:t xml:space="preserve"> </w:t>
            </w:r>
            <w:r w:rsidRPr="00AD7D33">
              <w:rPr>
                <w:rFonts w:ascii="Sylfaen" w:hAnsi="Sylfaen" w:cs="Sylfaen"/>
              </w:rPr>
              <w:t>გაუმჯობესება, თუმცა, ქვეყანაში</w:t>
            </w:r>
            <w:r w:rsidR="004779EB" w:rsidRPr="00AD7D33">
              <w:rPr>
                <w:rFonts w:ascii="Sylfaen" w:hAnsi="Sylfaen" w:cs="Sylfaen"/>
                <w:lang w:val="ka-GE"/>
              </w:rPr>
              <w:t xml:space="preserve"> </w:t>
            </w:r>
            <w:r w:rsidRPr="00AD7D33">
              <w:rPr>
                <w:rFonts w:ascii="Sylfaen" w:hAnsi="Sylfaen" w:cs="Sylfaen"/>
              </w:rPr>
              <w:t>არ არსებობს სახიფათო</w:t>
            </w:r>
            <w:r w:rsidR="004779EB" w:rsidRPr="00AD7D33">
              <w:rPr>
                <w:rFonts w:ascii="Sylfaen" w:hAnsi="Sylfaen" w:cs="Sylfaen"/>
                <w:lang w:val="ka-GE"/>
              </w:rPr>
              <w:t xml:space="preserve"> </w:t>
            </w:r>
            <w:r w:rsidRPr="00AD7D33">
              <w:rPr>
                <w:rFonts w:ascii="Sylfaen" w:hAnsi="Sylfaen" w:cs="Sylfaen"/>
              </w:rPr>
              <w:t>ნარჩენების, შეგროვების,</w:t>
            </w:r>
            <w:r w:rsidR="004779EB" w:rsidRPr="00AD7D33">
              <w:rPr>
                <w:rFonts w:ascii="Sylfaen" w:hAnsi="Sylfaen" w:cs="Sylfaen"/>
                <w:lang w:val="ka-GE"/>
              </w:rPr>
              <w:t xml:space="preserve"> </w:t>
            </w:r>
            <w:r w:rsidRPr="00AD7D33">
              <w:rPr>
                <w:rFonts w:ascii="Sylfaen" w:hAnsi="Sylfaen" w:cs="Sylfaen"/>
              </w:rPr>
              <w:t>დამუშავებისა და განადგურების</w:t>
            </w:r>
            <w:r w:rsidR="004779EB" w:rsidRPr="00AD7D33">
              <w:rPr>
                <w:rFonts w:ascii="Sylfaen" w:hAnsi="Sylfaen" w:cs="Sylfaen"/>
                <w:lang w:val="ka-GE"/>
              </w:rPr>
              <w:t xml:space="preserve"> </w:t>
            </w:r>
            <w:r w:rsidRPr="00AD7D33">
              <w:rPr>
                <w:rFonts w:ascii="Sylfaen" w:hAnsi="Sylfaen" w:cs="Sylfaen"/>
              </w:rPr>
              <w:t>ობიექტი. გამონაკლისია</w:t>
            </w:r>
            <w:r w:rsidR="004779EB" w:rsidRPr="00AD7D33">
              <w:rPr>
                <w:rFonts w:ascii="Sylfaen" w:hAnsi="Sylfaen" w:cs="Sylfaen"/>
                <w:lang w:val="ka-GE"/>
              </w:rPr>
              <w:t xml:space="preserve"> </w:t>
            </w:r>
            <w:r w:rsidRPr="00AD7D33">
              <w:rPr>
                <w:rFonts w:ascii="Sylfaen" w:hAnsi="Sylfaen" w:cs="Sylfaen"/>
              </w:rPr>
              <w:t>ზოგიერთი საწარმო კერძო</w:t>
            </w:r>
            <w:r w:rsidR="004779EB" w:rsidRPr="00AD7D33">
              <w:rPr>
                <w:rFonts w:ascii="Sylfaen" w:hAnsi="Sylfaen" w:cs="Sylfaen"/>
                <w:lang w:val="ka-GE"/>
              </w:rPr>
              <w:t xml:space="preserve"> </w:t>
            </w:r>
            <w:r w:rsidRPr="00AD7D33">
              <w:rPr>
                <w:rFonts w:ascii="Sylfaen" w:hAnsi="Sylfaen" w:cs="Sylfaen"/>
              </w:rPr>
              <w:t>სექტორში, რომლებიც</w:t>
            </w:r>
            <w:r w:rsidR="004779EB" w:rsidRPr="00AD7D33">
              <w:rPr>
                <w:rFonts w:ascii="Sylfaen" w:hAnsi="Sylfaen" w:cs="Sylfaen"/>
                <w:lang w:val="ka-GE"/>
              </w:rPr>
              <w:t xml:space="preserve"> </w:t>
            </w:r>
            <w:r w:rsidRPr="00AD7D33">
              <w:rPr>
                <w:rFonts w:ascii="Sylfaen" w:hAnsi="Sylfaen" w:cs="Sylfaen"/>
              </w:rPr>
              <w:t>ახორციელებენ ნარჩენების</w:t>
            </w:r>
            <w:r w:rsidR="004779EB" w:rsidRPr="00AD7D33">
              <w:rPr>
                <w:rFonts w:ascii="Sylfaen" w:hAnsi="Sylfaen" w:cs="Sylfaen"/>
                <w:lang w:val="ka-GE"/>
              </w:rPr>
              <w:t xml:space="preserve"> </w:t>
            </w:r>
            <w:r w:rsidRPr="00AD7D33">
              <w:rPr>
                <w:rFonts w:ascii="Sylfaen" w:hAnsi="Sylfaen" w:cs="Sylfaen"/>
              </w:rPr>
              <w:t>დამუშავებას მცირე რაოდენობის</w:t>
            </w:r>
            <w:r w:rsidR="004779EB" w:rsidRPr="00AD7D33">
              <w:rPr>
                <w:rFonts w:ascii="Sylfaen" w:hAnsi="Sylfaen" w:cs="Sylfaen"/>
                <w:lang w:val="ka-GE"/>
              </w:rPr>
              <w:t xml:space="preserve"> </w:t>
            </w:r>
            <w:r w:rsidRPr="00AD7D33">
              <w:rPr>
                <w:rFonts w:ascii="Sylfaen" w:hAnsi="Sylfaen" w:cs="Sylfaen"/>
              </w:rPr>
              <w:t>ნარჩენებისათვის. კანონპროექტი</w:t>
            </w:r>
            <w:r w:rsidR="004779EB" w:rsidRPr="00AD7D33">
              <w:rPr>
                <w:rFonts w:ascii="Sylfaen" w:hAnsi="Sylfaen" w:cs="Sylfaen"/>
                <w:lang w:val="ka-GE"/>
              </w:rPr>
              <w:t xml:space="preserve"> </w:t>
            </w:r>
            <w:r w:rsidRPr="00AD7D33">
              <w:rPr>
                <w:rFonts w:ascii="Sylfaen" w:hAnsi="Sylfaen" w:cs="Sylfaen"/>
              </w:rPr>
              <w:t>დააზუსტებს სახიფათო</w:t>
            </w:r>
            <w:r w:rsidRPr="00AD7D33">
              <w:rPr>
                <w:rFonts w:ascii="Sylfaen" w:hAnsi="Sylfaen" w:cs="Sylfaen"/>
                <w:lang w:val="ka-GE"/>
              </w:rPr>
              <w:t xml:space="preserve"> </w:t>
            </w:r>
            <w:r w:rsidRPr="00AD7D33">
              <w:rPr>
                <w:rFonts w:ascii="Sylfaen" w:hAnsi="Sylfaen" w:cs="Sylfaen"/>
              </w:rPr>
              <w:t>ნარჩენების მართვაზე</w:t>
            </w:r>
            <w:r w:rsidR="004779EB" w:rsidRPr="00AD7D33">
              <w:rPr>
                <w:rFonts w:ascii="Sylfaen" w:hAnsi="Sylfaen" w:cs="Sylfaen"/>
                <w:lang w:val="ka-GE"/>
              </w:rPr>
              <w:t xml:space="preserve"> </w:t>
            </w:r>
            <w:r w:rsidRPr="00AD7D33">
              <w:rPr>
                <w:rFonts w:ascii="Sylfaen" w:hAnsi="Sylfaen" w:cs="Sylfaen"/>
              </w:rPr>
              <w:t>უფლებამოსილ ორგანოს, რაც</w:t>
            </w:r>
            <w:r w:rsidR="004779EB" w:rsidRPr="00AD7D33">
              <w:rPr>
                <w:rFonts w:ascii="Sylfaen" w:hAnsi="Sylfaen" w:cs="Sylfaen"/>
                <w:lang w:val="ka-GE"/>
              </w:rPr>
              <w:t xml:space="preserve"> </w:t>
            </w:r>
            <w:r w:rsidRPr="00AD7D33">
              <w:rPr>
                <w:rFonts w:ascii="Sylfaen" w:hAnsi="Sylfaen" w:cs="Sylfaen"/>
              </w:rPr>
              <w:t>სახიფათო ნარჩენების მართვის</w:t>
            </w:r>
            <w:r w:rsidR="004779EB" w:rsidRPr="00AD7D33">
              <w:rPr>
                <w:rFonts w:ascii="Sylfaen" w:hAnsi="Sylfaen" w:cs="Sylfaen"/>
                <w:lang w:val="ka-GE"/>
              </w:rPr>
              <w:t xml:space="preserve"> </w:t>
            </w:r>
            <w:r w:rsidRPr="00AD7D33">
              <w:rPr>
                <w:rFonts w:ascii="Sylfaen" w:hAnsi="Sylfaen" w:cs="Sylfaen"/>
              </w:rPr>
              <w:t>სფეროში დღეს არსებული</w:t>
            </w:r>
            <w:r w:rsidR="004779EB" w:rsidRPr="00AD7D33">
              <w:rPr>
                <w:rFonts w:ascii="Sylfaen" w:hAnsi="Sylfaen" w:cs="Sylfaen"/>
                <w:lang w:val="ka-GE"/>
              </w:rPr>
              <w:t xml:space="preserve"> </w:t>
            </w:r>
            <w:r w:rsidRPr="00AD7D33">
              <w:rPr>
                <w:rFonts w:ascii="Sylfaen" w:hAnsi="Sylfaen" w:cs="Sylfaen"/>
              </w:rPr>
              <w:t>პრობლემების გადაჭრის</w:t>
            </w:r>
            <w:r w:rsidR="004779EB" w:rsidRPr="00AD7D33">
              <w:rPr>
                <w:rFonts w:ascii="Sylfaen" w:hAnsi="Sylfaen" w:cs="Sylfaen"/>
                <w:lang w:val="ka-GE"/>
              </w:rPr>
              <w:t xml:space="preserve"> </w:t>
            </w:r>
            <w:r w:rsidRPr="00AD7D33">
              <w:rPr>
                <w:rFonts w:ascii="Sylfaen" w:hAnsi="Sylfaen" w:cs="Sylfaen"/>
              </w:rPr>
              <w:t>წინაპირობაა.</w:t>
            </w:r>
          </w:p>
          <w:p w14:paraId="48D15FCF" w14:textId="77777777" w:rsidR="004779EB" w:rsidRPr="00AD7D33" w:rsidRDefault="004779EB" w:rsidP="004779EB">
            <w:pPr>
              <w:autoSpaceDE w:val="0"/>
              <w:autoSpaceDN w:val="0"/>
              <w:adjustRightInd w:val="0"/>
              <w:jc w:val="both"/>
              <w:rPr>
                <w:rFonts w:ascii="Sylfaen" w:hAnsi="Sylfaen" w:cs="Sylfaen"/>
                <w:lang w:val="ka-GE"/>
              </w:rPr>
            </w:pPr>
          </w:p>
          <w:p w14:paraId="23556F61" w14:textId="77777777" w:rsidR="00F36A0A" w:rsidRPr="00AD7D33" w:rsidRDefault="00F36A0A" w:rsidP="00990F34">
            <w:pPr>
              <w:autoSpaceDE w:val="0"/>
              <w:autoSpaceDN w:val="0"/>
              <w:adjustRightInd w:val="0"/>
              <w:jc w:val="both"/>
              <w:rPr>
                <w:rFonts w:ascii="Sylfaen" w:hAnsi="Sylfaen" w:cs="Sylfaen"/>
                <w:b/>
                <w:lang w:val="ka-GE"/>
              </w:rPr>
            </w:pPr>
          </w:p>
        </w:tc>
        <w:tc>
          <w:tcPr>
            <w:tcW w:w="2430" w:type="dxa"/>
          </w:tcPr>
          <w:p w14:paraId="1F9E9449" w14:textId="77777777" w:rsidR="006E21B7" w:rsidRPr="00AD7D33" w:rsidRDefault="004C40D7" w:rsidP="00C74725">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21AB8944"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4CBDB9E3" w14:textId="77777777" w:rsidR="007B5355" w:rsidRPr="00AD7D33" w:rsidRDefault="007B5355" w:rsidP="00C74725">
            <w:pPr>
              <w:ind w:right="-68"/>
              <w:jc w:val="both"/>
              <w:rPr>
                <w:rFonts w:ascii="Sylfaen" w:hAnsi="Sylfaen"/>
                <w:b/>
                <w:lang w:val="ka-GE"/>
              </w:rPr>
            </w:pPr>
          </w:p>
        </w:tc>
      </w:tr>
      <w:tr w:rsidR="007B5355" w:rsidRPr="00AD7D33" w14:paraId="4EE80FBC" w14:textId="77777777" w:rsidTr="00C74725">
        <w:trPr>
          <w:jc w:val="center"/>
        </w:trPr>
        <w:tc>
          <w:tcPr>
            <w:tcW w:w="540" w:type="dxa"/>
          </w:tcPr>
          <w:p w14:paraId="4B4D959C" w14:textId="77777777" w:rsidR="007B5355" w:rsidRPr="00AD7D33" w:rsidRDefault="00ED330A" w:rsidP="00025FE1">
            <w:pPr>
              <w:jc w:val="both"/>
              <w:rPr>
                <w:rFonts w:ascii="Sylfaen" w:hAnsi="Sylfaen"/>
                <w:b/>
                <w:lang w:val="ka-GE"/>
              </w:rPr>
            </w:pPr>
            <w:r w:rsidRPr="00AD7D33">
              <w:rPr>
                <w:rFonts w:ascii="Sylfaen" w:hAnsi="Sylfaen"/>
                <w:b/>
                <w:lang w:val="ka-GE"/>
              </w:rPr>
              <w:t>60</w:t>
            </w:r>
            <w:r w:rsidR="00853E76" w:rsidRPr="00AD7D33">
              <w:rPr>
                <w:rFonts w:ascii="Sylfaen" w:hAnsi="Sylfaen"/>
                <w:b/>
                <w:lang w:val="ka-GE"/>
              </w:rPr>
              <w:t>.</w:t>
            </w:r>
          </w:p>
        </w:tc>
        <w:tc>
          <w:tcPr>
            <w:tcW w:w="2408" w:type="dxa"/>
          </w:tcPr>
          <w:p w14:paraId="7A7156B6"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„საქართველოს</w:t>
            </w:r>
          </w:p>
          <w:p w14:paraId="69188A89"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ადმინისტრაციულ</w:t>
            </w:r>
          </w:p>
          <w:p w14:paraId="6D87A4E0"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სამართალდარღვევათა</w:t>
            </w:r>
          </w:p>
          <w:p w14:paraId="07CD0FED"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კოდექსში ცვლილების</w:t>
            </w:r>
          </w:p>
          <w:p w14:paraId="60E8B5F6" w14:textId="77777777" w:rsidR="007B5355"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rPr>
              <w:t>შეტანის შესახებ“</w:t>
            </w:r>
          </w:p>
          <w:p w14:paraId="5A99876A" w14:textId="77777777" w:rsidR="008E62EC" w:rsidRPr="00AD7D33" w:rsidRDefault="008E62EC" w:rsidP="00853E76">
            <w:pPr>
              <w:autoSpaceDE w:val="0"/>
              <w:autoSpaceDN w:val="0"/>
              <w:adjustRightInd w:val="0"/>
              <w:jc w:val="center"/>
              <w:rPr>
                <w:rFonts w:ascii="Sylfaen" w:hAnsi="Sylfaen" w:cs="Sylfaen"/>
                <w:b/>
                <w:lang w:val="ka-GE"/>
              </w:rPr>
            </w:pPr>
          </w:p>
          <w:p w14:paraId="4EECE0AC"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7074074A"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E4895CC"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1A78CF3" w14:textId="77777777" w:rsidR="008E62EC" w:rsidRPr="00AD7D33" w:rsidRDefault="008E62EC" w:rsidP="008E62EC">
            <w:pPr>
              <w:autoSpaceDE w:val="0"/>
              <w:autoSpaceDN w:val="0"/>
              <w:adjustRightInd w:val="0"/>
              <w:jc w:val="center"/>
              <w:rPr>
                <w:rFonts w:ascii="Sylfaen" w:hAnsi="Sylfaen" w:cs="Sylfaen"/>
                <w:b/>
                <w:lang w:val="ka-GE"/>
              </w:rPr>
            </w:pPr>
            <w:r w:rsidRPr="00AD7D33">
              <w:rPr>
                <w:rFonts w:ascii="Sylfaen" w:hAnsi="Sylfaen" w:cs="Sylfaen"/>
                <w:bCs/>
              </w:rPr>
              <w:t>ერთად</w:t>
            </w:r>
            <w:r w:rsidRPr="00AD7D33">
              <w:rPr>
                <w:rFonts w:ascii="Sylfaen" w:hAnsi="Sylfaen" w:cs="Sylfaen,Bold"/>
                <w:bCs/>
              </w:rPr>
              <w:t>)</w:t>
            </w:r>
          </w:p>
        </w:tc>
        <w:tc>
          <w:tcPr>
            <w:tcW w:w="8172" w:type="dxa"/>
          </w:tcPr>
          <w:p w14:paraId="03D717F4" w14:textId="77777777" w:rsidR="00853E76" w:rsidRPr="00AD7D33" w:rsidRDefault="00853E76" w:rsidP="004779EB">
            <w:pPr>
              <w:autoSpaceDE w:val="0"/>
              <w:autoSpaceDN w:val="0"/>
              <w:adjustRightInd w:val="0"/>
              <w:jc w:val="both"/>
              <w:rPr>
                <w:rFonts w:ascii="Sylfaen" w:hAnsi="Sylfaen" w:cs="Sylfaen"/>
                <w:lang w:val="ka-GE"/>
              </w:rPr>
            </w:pPr>
            <w:r w:rsidRPr="00AD7D33">
              <w:rPr>
                <w:rFonts w:ascii="Sylfaen" w:hAnsi="Sylfaen" w:cs="Sylfaen"/>
              </w:rPr>
              <w:t>ბოლო დროს მუნიციპალიტეტების</w:t>
            </w:r>
            <w:r w:rsidR="004779EB" w:rsidRPr="00AD7D33">
              <w:rPr>
                <w:rFonts w:ascii="Sylfaen" w:hAnsi="Sylfaen" w:cs="Sylfaen"/>
                <w:lang w:val="ka-GE"/>
              </w:rPr>
              <w:t xml:space="preserve"> </w:t>
            </w:r>
            <w:r w:rsidRPr="00AD7D33">
              <w:rPr>
                <w:rFonts w:ascii="Sylfaen" w:hAnsi="Sylfaen" w:cs="Sylfaen"/>
              </w:rPr>
              <w:t>წინაშე არსებული გამოწვევების და</w:t>
            </w:r>
            <w:r w:rsidR="004779EB" w:rsidRPr="00AD7D33">
              <w:rPr>
                <w:rFonts w:ascii="Sylfaen" w:hAnsi="Sylfaen" w:cs="Sylfaen"/>
                <w:lang w:val="ka-GE"/>
              </w:rPr>
              <w:t xml:space="preserve"> </w:t>
            </w:r>
            <w:r w:rsidRPr="00AD7D33">
              <w:rPr>
                <w:rFonts w:ascii="Sylfaen" w:hAnsi="Sylfaen" w:cs="Sylfaen"/>
              </w:rPr>
              <w:t>შესაძლებლობების</w:t>
            </w:r>
            <w:r w:rsidR="004779EB" w:rsidRPr="00AD7D33">
              <w:rPr>
                <w:rFonts w:ascii="Sylfaen" w:hAnsi="Sylfaen" w:cs="Sylfaen"/>
                <w:lang w:val="ka-GE"/>
              </w:rPr>
              <w:t xml:space="preserve"> </w:t>
            </w:r>
            <w:r w:rsidRPr="00AD7D33">
              <w:rPr>
                <w:rFonts w:ascii="Sylfaen" w:hAnsi="Sylfaen" w:cs="Sylfaen"/>
              </w:rPr>
              <w:t>გათვალისწინებით, მართებულია</w:t>
            </w:r>
            <w:r w:rsidR="004779EB" w:rsidRPr="00AD7D33">
              <w:rPr>
                <w:rFonts w:ascii="Sylfaen" w:hAnsi="Sylfaen" w:cs="Sylfaen"/>
                <w:lang w:val="ka-GE"/>
              </w:rPr>
              <w:t xml:space="preserve"> </w:t>
            </w:r>
            <w:r w:rsidRPr="00AD7D33">
              <w:rPr>
                <w:rFonts w:ascii="Sylfaen" w:hAnsi="Sylfaen" w:cs="Sylfaen"/>
              </w:rPr>
              <w:t>საქართველოს ადმინისტრაციულ</w:t>
            </w:r>
            <w:r w:rsidR="004779EB" w:rsidRPr="00AD7D33">
              <w:rPr>
                <w:rFonts w:ascii="Sylfaen" w:hAnsi="Sylfaen" w:cs="Sylfaen"/>
                <w:lang w:val="ka-GE"/>
              </w:rPr>
              <w:t xml:space="preserve"> </w:t>
            </w:r>
            <w:r w:rsidRPr="00AD7D33">
              <w:rPr>
                <w:rFonts w:ascii="Sylfaen" w:hAnsi="Sylfaen" w:cs="Sylfaen"/>
              </w:rPr>
              <w:t>სამართალდარღვევათა კოდექსის</w:t>
            </w:r>
            <w:r w:rsidR="004779EB" w:rsidRPr="00AD7D33">
              <w:rPr>
                <w:rFonts w:ascii="Sylfaen" w:hAnsi="Sylfaen" w:cs="Sylfaen"/>
                <w:lang w:val="ka-GE"/>
              </w:rPr>
              <w:t xml:space="preserve"> </w:t>
            </w:r>
            <w:r w:rsidRPr="00AD7D33">
              <w:rPr>
                <w:rFonts w:ascii="Sylfaen" w:hAnsi="Sylfaen" w:cs="Sylfaen"/>
              </w:rPr>
              <w:t>გადახედვა, დამატებით</w:t>
            </w:r>
            <w:r w:rsidR="004779EB" w:rsidRPr="00AD7D33">
              <w:rPr>
                <w:rFonts w:ascii="Sylfaen" w:hAnsi="Sylfaen" w:cs="Sylfaen"/>
                <w:lang w:val="ka-GE"/>
              </w:rPr>
              <w:t xml:space="preserve"> </w:t>
            </w:r>
            <w:r w:rsidRPr="00AD7D33">
              <w:rPr>
                <w:rFonts w:ascii="Sylfaen" w:hAnsi="Sylfaen" w:cs="Sylfaen"/>
              </w:rPr>
              <w:t>სამართალდარღვევათა</w:t>
            </w:r>
            <w:r w:rsidR="004779EB" w:rsidRPr="00AD7D33">
              <w:rPr>
                <w:rFonts w:ascii="Sylfaen" w:hAnsi="Sylfaen" w:cs="Sylfaen"/>
                <w:lang w:val="ka-GE"/>
              </w:rPr>
              <w:t xml:space="preserve"> </w:t>
            </w:r>
            <w:r w:rsidRPr="00AD7D33">
              <w:rPr>
                <w:rFonts w:ascii="Sylfaen" w:hAnsi="Sylfaen" w:cs="Sylfaen"/>
              </w:rPr>
              <w:t>განსაზღვრა, შესაბამისი სანქციის</w:t>
            </w:r>
            <w:r w:rsidR="004779EB" w:rsidRPr="00AD7D33">
              <w:rPr>
                <w:rFonts w:ascii="Sylfaen" w:hAnsi="Sylfaen" w:cs="Sylfaen"/>
                <w:lang w:val="ka-GE"/>
              </w:rPr>
              <w:t xml:space="preserve"> </w:t>
            </w:r>
            <w:r w:rsidRPr="00AD7D33">
              <w:rPr>
                <w:rFonts w:ascii="Sylfaen" w:hAnsi="Sylfaen" w:cs="Sylfaen"/>
              </w:rPr>
              <w:t>დაწესება და კოდექსის</w:t>
            </w:r>
            <w:r w:rsidR="004779EB" w:rsidRPr="00AD7D33">
              <w:rPr>
                <w:rFonts w:ascii="Sylfaen" w:hAnsi="Sylfaen" w:cs="Sylfaen"/>
                <w:lang w:val="ka-GE"/>
              </w:rPr>
              <w:t xml:space="preserve"> </w:t>
            </w:r>
            <w:r w:rsidRPr="00AD7D33">
              <w:rPr>
                <w:rFonts w:ascii="Sylfaen" w:hAnsi="Sylfaen" w:cs="Sylfaen"/>
              </w:rPr>
              <w:t>დღეისათვის მოქმედი რიგი</w:t>
            </w:r>
            <w:r w:rsidR="004779EB" w:rsidRPr="00AD7D33">
              <w:rPr>
                <w:rFonts w:ascii="Sylfaen" w:hAnsi="Sylfaen" w:cs="Sylfaen"/>
                <w:lang w:val="ka-GE"/>
              </w:rPr>
              <w:t xml:space="preserve"> </w:t>
            </w:r>
            <w:r w:rsidRPr="00AD7D33">
              <w:rPr>
                <w:rFonts w:ascii="Sylfaen" w:hAnsi="Sylfaen" w:cs="Sylfaen"/>
              </w:rPr>
              <w:t>მუხლების დახვეწა.</w:t>
            </w:r>
          </w:p>
          <w:p w14:paraId="6DBE9EAA" w14:textId="77777777" w:rsidR="004779EB" w:rsidRPr="00AD7D33" w:rsidRDefault="004779EB" w:rsidP="004779EB">
            <w:pPr>
              <w:autoSpaceDE w:val="0"/>
              <w:autoSpaceDN w:val="0"/>
              <w:adjustRightInd w:val="0"/>
              <w:jc w:val="both"/>
              <w:rPr>
                <w:rFonts w:ascii="Sylfaen" w:hAnsi="Sylfaen" w:cs="Sylfaen"/>
                <w:lang w:val="ka-GE"/>
              </w:rPr>
            </w:pPr>
          </w:p>
          <w:p w14:paraId="44D9D459" w14:textId="77777777" w:rsidR="006E21B7" w:rsidRPr="00AD7D33" w:rsidRDefault="006E21B7" w:rsidP="004779EB">
            <w:pPr>
              <w:autoSpaceDE w:val="0"/>
              <w:autoSpaceDN w:val="0"/>
              <w:adjustRightInd w:val="0"/>
              <w:jc w:val="both"/>
              <w:rPr>
                <w:rFonts w:ascii="Sylfaen" w:hAnsi="Sylfaen" w:cs="Sylfaen"/>
                <w:b/>
                <w:lang w:val="ka-GE"/>
              </w:rPr>
            </w:pPr>
          </w:p>
        </w:tc>
        <w:tc>
          <w:tcPr>
            <w:tcW w:w="2430" w:type="dxa"/>
          </w:tcPr>
          <w:p w14:paraId="73B42615" w14:textId="77777777" w:rsidR="00853E76" w:rsidRPr="00AD7D33" w:rsidRDefault="00CE66AD" w:rsidP="00C74725">
            <w:pPr>
              <w:autoSpaceDE w:val="0"/>
              <w:autoSpaceDN w:val="0"/>
              <w:adjustRightInd w:val="0"/>
              <w:jc w:val="both"/>
              <w:rPr>
                <w:rFonts w:ascii="Sylfaen" w:hAnsi="Sylfaen" w:cs="Sylfaen"/>
              </w:rPr>
            </w:pPr>
            <w:r w:rsidRPr="00AD7D33">
              <w:rPr>
                <w:rFonts w:ascii="Sylfaen" w:hAnsi="Sylfaen" w:cs="Sylfaen"/>
              </w:rPr>
              <w:t xml:space="preserve">კანონპროექტის მიღება არ გამოიწვევს სახელმწიფო ბიუჯეტიდან ხარჯების გამოყოფის საჭიროებას, </w:t>
            </w:r>
            <w:r w:rsidR="00853E76" w:rsidRPr="00AD7D33">
              <w:rPr>
                <w:rFonts w:ascii="Sylfaen" w:hAnsi="Sylfaen" w:cs="Sylfaen"/>
              </w:rPr>
              <w:t>თუმცა კანონპროექტის მიღება</w:t>
            </w:r>
          </w:p>
          <w:p w14:paraId="6125E5F8"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ზეგავლენას მოახდენს ბიუჯეტის</w:t>
            </w:r>
          </w:p>
          <w:p w14:paraId="05F43C21" w14:textId="77777777" w:rsidR="006334DE" w:rsidRPr="00AD7D33" w:rsidRDefault="00853E76" w:rsidP="00C74725">
            <w:pPr>
              <w:autoSpaceDE w:val="0"/>
              <w:autoSpaceDN w:val="0"/>
              <w:adjustRightInd w:val="0"/>
              <w:jc w:val="both"/>
              <w:rPr>
                <w:rFonts w:ascii="Sylfaen" w:hAnsi="Sylfaen" w:cs="Sylfaen"/>
              </w:rPr>
            </w:pPr>
            <w:r w:rsidRPr="00AD7D33">
              <w:rPr>
                <w:rFonts w:ascii="Sylfaen" w:hAnsi="Sylfaen" w:cs="Sylfaen"/>
              </w:rPr>
              <w:t>საშემოსავლო ნაწილზე</w:t>
            </w:r>
            <w:r w:rsidR="00CE66AD" w:rsidRPr="00AD7D33">
              <w:rPr>
                <w:rFonts w:ascii="Sylfaen" w:hAnsi="Sylfaen" w:cs="Sylfaen"/>
              </w:rPr>
              <w:t>.</w:t>
            </w:r>
          </w:p>
        </w:tc>
        <w:tc>
          <w:tcPr>
            <w:tcW w:w="2380" w:type="dxa"/>
          </w:tcPr>
          <w:p w14:paraId="05B37A16"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515F4507" w14:textId="77777777" w:rsidR="004779EB" w:rsidRPr="00AD7D33" w:rsidRDefault="004779EB" w:rsidP="00C74725">
            <w:pPr>
              <w:ind w:right="-68"/>
              <w:jc w:val="both"/>
              <w:rPr>
                <w:rFonts w:ascii="Sylfaen" w:hAnsi="Sylfaen"/>
                <w:b/>
                <w:lang w:val="ka-GE"/>
              </w:rPr>
            </w:pPr>
          </w:p>
        </w:tc>
      </w:tr>
      <w:tr w:rsidR="00E14D91" w:rsidRPr="00AD7D33" w14:paraId="3DC874B4" w14:textId="77777777" w:rsidTr="00C74725">
        <w:trPr>
          <w:jc w:val="center"/>
        </w:trPr>
        <w:tc>
          <w:tcPr>
            <w:tcW w:w="540" w:type="dxa"/>
          </w:tcPr>
          <w:p w14:paraId="37B0723E" w14:textId="77777777" w:rsidR="00E14D91" w:rsidRPr="00AD7D33" w:rsidRDefault="00011D88" w:rsidP="00025FE1">
            <w:pPr>
              <w:jc w:val="both"/>
              <w:rPr>
                <w:rFonts w:ascii="Sylfaen" w:hAnsi="Sylfaen"/>
                <w:b/>
                <w:lang w:val="ka-GE"/>
              </w:rPr>
            </w:pPr>
            <w:r w:rsidRPr="00AD7D33">
              <w:rPr>
                <w:rFonts w:ascii="Sylfaen" w:hAnsi="Sylfaen"/>
                <w:b/>
                <w:lang w:val="ka-GE"/>
              </w:rPr>
              <w:t>61</w:t>
            </w:r>
            <w:r w:rsidR="00853E76" w:rsidRPr="00AD7D33">
              <w:rPr>
                <w:rFonts w:ascii="Sylfaen" w:hAnsi="Sylfaen"/>
                <w:b/>
                <w:lang w:val="ka-GE"/>
              </w:rPr>
              <w:t>.</w:t>
            </w:r>
          </w:p>
        </w:tc>
        <w:tc>
          <w:tcPr>
            <w:tcW w:w="2408" w:type="dxa"/>
          </w:tcPr>
          <w:p w14:paraId="071B914A"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„საქართველოს</w:t>
            </w:r>
          </w:p>
          <w:p w14:paraId="47A1726A"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ორგანულ კანონში</w:t>
            </w:r>
          </w:p>
          <w:p w14:paraId="17AF1EA2"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„ადგილობრივი</w:t>
            </w:r>
          </w:p>
          <w:p w14:paraId="3436E353"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თვითმმართველობის</w:t>
            </w:r>
          </w:p>
          <w:p w14:paraId="38BBC304"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 xml:space="preserve">კოდექსი“ </w:t>
            </w:r>
            <w:r w:rsidRPr="00AD7D33">
              <w:rPr>
                <w:rFonts w:ascii="Sylfaen" w:hAnsi="Sylfaen" w:cs="Sylfaen,Bold"/>
                <w:b/>
                <w:bCs/>
              </w:rPr>
              <w:lastRenderedPageBreak/>
              <w:t>ცვლილების</w:t>
            </w:r>
          </w:p>
          <w:p w14:paraId="16353E75" w14:textId="77777777" w:rsidR="00853E76" w:rsidRPr="00AD7D33" w:rsidRDefault="00853E76" w:rsidP="00853E76">
            <w:pPr>
              <w:autoSpaceDE w:val="0"/>
              <w:autoSpaceDN w:val="0"/>
              <w:adjustRightInd w:val="0"/>
              <w:jc w:val="center"/>
              <w:rPr>
                <w:rFonts w:ascii="Sylfaen" w:hAnsi="Sylfaen" w:cs="Sylfaen,Bold"/>
                <w:b/>
                <w:bCs/>
              </w:rPr>
            </w:pPr>
            <w:r w:rsidRPr="00AD7D33">
              <w:rPr>
                <w:rFonts w:ascii="Sylfaen" w:hAnsi="Sylfaen" w:cs="Sylfaen,Bold"/>
                <w:b/>
                <w:bCs/>
              </w:rPr>
              <w:t>შეტანის შესახებ“</w:t>
            </w:r>
          </w:p>
          <w:p w14:paraId="13A9C55B" w14:textId="77777777" w:rsidR="00E14D91" w:rsidRPr="00AD7D33" w:rsidRDefault="00E14D91" w:rsidP="00853E76">
            <w:pPr>
              <w:autoSpaceDE w:val="0"/>
              <w:autoSpaceDN w:val="0"/>
              <w:adjustRightInd w:val="0"/>
              <w:jc w:val="center"/>
              <w:rPr>
                <w:rFonts w:ascii="Sylfaen" w:hAnsi="Sylfaen" w:cs="Sylfaen,Bold"/>
                <w:b/>
                <w:bCs/>
                <w:lang w:val="ka-GE"/>
              </w:rPr>
            </w:pPr>
          </w:p>
          <w:p w14:paraId="7304E608"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DF9C708"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25536C8"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6A2344F6" w14:textId="77777777" w:rsidR="00427BBD" w:rsidRPr="00AD7D33" w:rsidRDefault="008E62EC" w:rsidP="008E62EC">
            <w:pPr>
              <w:autoSpaceDE w:val="0"/>
              <w:autoSpaceDN w:val="0"/>
              <w:adjustRightInd w:val="0"/>
              <w:jc w:val="center"/>
              <w:rPr>
                <w:rFonts w:ascii="Sylfaen" w:hAnsi="Sylfaen" w:cs="Sylfaen,Bold"/>
                <w:b/>
                <w:bCs/>
                <w:lang w:val="ka-GE"/>
              </w:rPr>
            </w:pPr>
            <w:r w:rsidRPr="00AD7D33">
              <w:rPr>
                <w:rFonts w:ascii="Sylfaen" w:hAnsi="Sylfaen" w:cs="Sylfaen"/>
                <w:bCs/>
              </w:rPr>
              <w:t>ერთად</w:t>
            </w:r>
            <w:r w:rsidRPr="00AD7D33">
              <w:rPr>
                <w:rFonts w:ascii="Sylfaen" w:hAnsi="Sylfaen" w:cs="Sylfaen,Bold"/>
                <w:bCs/>
              </w:rPr>
              <w:t>)</w:t>
            </w:r>
          </w:p>
        </w:tc>
        <w:tc>
          <w:tcPr>
            <w:tcW w:w="8172" w:type="dxa"/>
          </w:tcPr>
          <w:p w14:paraId="661974F2" w14:textId="77777777" w:rsidR="00853E76" w:rsidRPr="00AD7D33" w:rsidRDefault="00853E76" w:rsidP="004779EB">
            <w:pPr>
              <w:autoSpaceDE w:val="0"/>
              <w:autoSpaceDN w:val="0"/>
              <w:adjustRightInd w:val="0"/>
              <w:jc w:val="both"/>
              <w:rPr>
                <w:rFonts w:ascii="Sylfaen" w:hAnsi="Sylfaen" w:cs="Sylfaen"/>
              </w:rPr>
            </w:pPr>
            <w:r w:rsidRPr="00AD7D33">
              <w:rPr>
                <w:rFonts w:ascii="Sylfaen" w:hAnsi="Sylfaen" w:cs="Sylfaen"/>
              </w:rPr>
              <w:lastRenderedPageBreak/>
              <w:t>2014 წლის 5 თებერვალს მიღებულ</w:t>
            </w:r>
            <w:r w:rsidR="004779EB" w:rsidRPr="00AD7D33">
              <w:rPr>
                <w:rFonts w:ascii="Sylfaen" w:hAnsi="Sylfaen" w:cs="Sylfaen"/>
                <w:lang w:val="ka-GE"/>
              </w:rPr>
              <w:t xml:space="preserve"> </w:t>
            </w:r>
            <w:r w:rsidRPr="00AD7D33">
              <w:rPr>
                <w:rFonts w:ascii="Sylfaen" w:hAnsi="Sylfaen" w:cs="Sylfaen"/>
              </w:rPr>
              <w:t>იქნა საქართველოს ორგანული</w:t>
            </w:r>
            <w:r w:rsidR="004779EB" w:rsidRPr="00AD7D33">
              <w:rPr>
                <w:rFonts w:ascii="Sylfaen" w:hAnsi="Sylfaen" w:cs="Sylfaen"/>
                <w:lang w:val="ka-GE"/>
              </w:rPr>
              <w:t xml:space="preserve"> </w:t>
            </w:r>
            <w:r w:rsidRPr="00AD7D33">
              <w:rPr>
                <w:rFonts w:ascii="Sylfaen" w:hAnsi="Sylfaen" w:cs="Sylfaen"/>
              </w:rPr>
              <w:t>კანონი „ადგილობრივი</w:t>
            </w:r>
            <w:r w:rsidR="004779EB" w:rsidRPr="00AD7D33">
              <w:rPr>
                <w:rFonts w:ascii="Sylfaen" w:hAnsi="Sylfaen" w:cs="Sylfaen"/>
                <w:lang w:val="ka-GE"/>
              </w:rPr>
              <w:t xml:space="preserve"> </w:t>
            </w:r>
            <w:r w:rsidRPr="00AD7D33">
              <w:rPr>
                <w:rFonts w:ascii="Sylfaen" w:hAnsi="Sylfaen" w:cs="Sylfaen"/>
              </w:rPr>
              <w:t>თვითმმართველობის კოდექსი“.</w:t>
            </w:r>
          </w:p>
          <w:p w14:paraId="79A8511C" w14:textId="77777777" w:rsidR="004779EB" w:rsidRPr="00AD7D33" w:rsidRDefault="00853E76" w:rsidP="004779EB">
            <w:pPr>
              <w:autoSpaceDE w:val="0"/>
              <w:autoSpaceDN w:val="0"/>
              <w:adjustRightInd w:val="0"/>
              <w:jc w:val="both"/>
              <w:rPr>
                <w:rFonts w:ascii="Sylfaen" w:hAnsi="Sylfaen" w:cs="Sylfaen"/>
                <w:lang w:val="ka-GE"/>
              </w:rPr>
            </w:pPr>
            <w:r w:rsidRPr="00AD7D33">
              <w:rPr>
                <w:rFonts w:ascii="Sylfaen" w:hAnsi="Sylfaen" w:cs="Sylfaen"/>
              </w:rPr>
              <w:t>აღნიშნული კოდექსის 165-ე</w:t>
            </w:r>
            <w:r w:rsidR="004779EB" w:rsidRPr="00AD7D33">
              <w:rPr>
                <w:rFonts w:ascii="Sylfaen" w:hAnsi="Sylfaen" w:cs="Sylfaen"/>
                <w:lang w:val="ka-GE"/>
              </w:rPr>
              <w:t xml:space="preserve"> </w:t>
            </w:r>
            <w:r w:rsidRPr="00AD7D33">
              <w:rPr>
                <w:rFonts w:ascii="Sylfaen" w:hAnsi="Sylfaen" w:cs="Sylfaen"/>
              </w:rPr>
              <w:t>მუხლის მე-2 პუნქტის</w:t>
            </w:r>
            <w:r w:rsidR="004779EB" w:rsidRPr="00AD7D33">
              <w:rPr>
                <w:rFonts w:ascii="Sylfaen" w:hAnsi="Sylfaen" w:cs="Sylfaen"/>
                <w:lang w:val="ka-GE"/>
              </w:rPr>
              <w:t xml:space="preserve"> </w:t>
            </w:r>
            <w:r w:rsidRPr="00AD7D33">
              <w:rPr>
                <w:rFonts w:ascii="Sylfaen" w:hAnsi="Sylfaen" w:cs="Sylfaen"/>
              </w:rPr>
              <w:t>შესაბამისად, საქართველოს</w:t>
            </w:r>
            <w:r w:rsidR="004779EB" w:rsidRPr="00AD7D33">
              <w:rPr>
                <w:rFonts w:ascii="Sylfaen" w:hAnsi="Sylfaen" w:cs="Sylfaen"/>
                <w:lang w:val="ka-GE"/>
              </w:rPr>
              <w:t xml:space="preserve"> </w:t>
            </w:r>
            <w:r w:rsidRPr="00AD7D33">
              <w:rPr>
                <w:rFonts w:ascii="Sylfaen" w:hAnsi="Sylfaen" w:cs="Sylfaen"/>
              </w:rPr>
              <w:t>მთავრობამ უნდა უზრუნველყოს</w:t>
            </w:r>
            <w:r w:rsidR="004779EB" w:rsidRPr="00AD7D33">
              <w:rPr>
                <w:rFonts w:ascii="Sylfaen" w:hAnsi="Sylfaen" w:cs="Sylfaen"/>
                <w:lang w:val="ka-GE"/>
              </w:rPr>
              <w:t xml:space="preserve"> </w:t>
            </w:r>
            <w:r w:rsidRPr="00AD7D33">
              <w:rPr>
                <w:rFonts w:ascii="Sylfaen" w:hAnsi="Sylfaen" w:cs="Sylfaen"/>
              </w:rPr>
              <w:t>სახელმწიფო და</w:t>
            </w:r>
            <w:r w:rsidR="004779EB" w:rsidRPr="00AD7D33">
              <w:rPr>
                <w:rFonts w:ascii="Sylfaen" w:hAnsi="Sylfaen" w:cs="Sylfaen"/>
                <w:lang w:val="ka-GE"/>
              </w:rPr>
              <w:t xml:space="preserve"> </w:t>
            </w:r>
            <w:r w:rsidRPr="00AD7D33">
              <w:rPr>
                <w:rFonts w:ascii="Sylfaen" w:hAnsi="Sylfaen" w:cs="Sylfaen"/>
              </w:rPr>
              <w:t>მუნიციპალიტეტის</w:t>
            </w:r>
            <w:r w:rsidRPr="00AD7D33">
              <w:rPr>
                <w:rFonts w:ascii="Sylfaen" w:hAnsi="Sylfaen" w:cs="Sylfaen"/>
                <w:lang w:val="ka-GE"/>
              </w:rPr>
              <w:t xml:space="preserve"> </w:t>
            </w:r>
            <w:r w:rsidRPr="00AD7D33">
              <w:rPr>
                <w:rFonts w:ascii="Sylfaen" w:hAnsi="Sylfaen" w:cs="Sylfaen"/>
              </w:rPr>
              <w:t>უფლებამოსილებათა სრულად</w:t>
            </w:r>
            <w:r w:rsidR="004779EB" w:rsidRPr="00AD7D33">
              <w:rPr>
                <w:rFonts w:ascii="Sylfaen" w:hAnsi="Sylfaen" w:cs="Sylfaen"/>
                <w:lang w:val="ka-GE"/>
              </w:rPr>
              <w:t xml:space="preserve"> </w:t>
            </w:r>
            <w:r w:rsidRPr="00AD7D33">
              <w:rPr>
                <w:rFonts w:ascii="Sylfaen" w:hAnsi="Sylfaen" w:cs="Sylfaen"/>
              </w:rPr>
              <w:t>გამიჯვნისათვის შესაბამისი</w:t>
            </w:r>
            <w:r w:rsidR="004779EB" w:rsidRPr="00AD7D33">
              <w:rPr>
                <w:rFonts w:ascii="Sylfaen" w:hAnsi="Sylfaen" w:cs="Sylfaen"/>
                <w:lang w:val="ka-GE"/>
              </w:rPr>
              <w:t xml:space="preserve"> </w:t>
            </w:r>
            <w:r w:rsidRPr="00AD7D33">
              <w:rPr>
                <w:rFonts w:ascii="Sylfaen" w:hAnsi="Sylfaen" w:cs="Sylfaen"/>
              </w:rPr>
              <w:t xml:space="preserve">საკანონმდებლო </w:t>
            </w:r>
            <w:r w:rsidRPr="00AD7D33">
              <w:rPr>
                <w:rFonts w:ascii="Sylfaen" w:hAnsi="Sylfaen" w:cs="Sylfaen"/>
              </w:rPr>
              <w:lastRenderedPageBreak/>
              <w:t>ცვლილებების</w:t>
            </w:r>
            <w:r w:rsidR="004779EB" w:rsidRPr="00AD7D33">
              <w:rPr>
                <w:rFonts w:ascii="Sylfaen" w:hAnsi="Sylfaen" w:cs="Sylfaen"/>
                <w:lang w:val="ka-GE"/>
              </w:rPr>
              <w:t xml:space="preserve"> </w:t>
            </w:r>
            <w:r w:rsidRPr="00AD7D33">
              <w:rPr>
                <w:rFonts w:ascii="Sylfaen" w:hAnsi="Sylfaen" w:cs="Sylfaen"/>
              </w:rPr>
              <w:t>მომზადება, აგრეთვე, საჭიროების</w:t>
            </w:r>
            <w:r w:rsidR="004779EB" w:rsidRPr="00AD7D33">
              <w:rPr>
                <w:rFonts w:ascii="Sylfaen" w:hAnsi="Sylfaen" w:cs="Sylfaen"/>
                <w:lang w:val="ka-GE"/>
              </w:rPr>
              <w:t xml:space="preserve"> </w:t>
            </w:r>
            <w:r w:rsidRPr="00AD7D33">
              <w:rPr>
                <w:rFonts w:ascii="Sylfaen" w:hAnsi="Sylfaen" w:cs="Sylfaen"/>
              </w:rPr>
              <w:t>შემთხვევაში,</w:t>
            </w:r>
            <w:r w:rsidR="004779EB" w:rsidRPr="00AD7D33">
              <w:rPr>
                <w:rFonts w:ascii="Sylfaen" w:hAnsi="Sylfaen" w:cs="Sylfaen"/>
                <w:lang w:val="ka-GE"/>
              </w:rPr>
              <w:t xml:space="preserve"> </w:t>
            </w:r>
            <w:r w:rsidRPr="00AD7D33">
              <w:rPr>
                <w:rFonts w:ascii="Sylfaen" w:hAnsi="Sylfaen" w:cs="Sylfaen"/>
              </w:rPr>
              <w:t>მუნიციპალიტეტისთვის</w:t>
            </w:r>
            <w:r w:rsidR="004779EB" w:rsidRPr="00AD7D33">
              <w:rPr>
                <w:rFonts w:ascii="Sylfaen" w:hAnsi="Sylfaen" w:cs="Sylfaen"/>
                <w:lang w:val="ka-GE"/>
              </w:rPr>
              <w:t xml:space="preserve"> </w:t>
            </w:r>
            <w:r w:rsidRPr="00AD7D33">
              <w:rPr>
                <w:rFonts w:ascii="Sylfaen" w:hAnsi="Sylfaen" w:cs="Sylfaen"/>
              </w:rPr>
              <w:t>უფლებამოსილებათა</w:t>
            </w:r>
            <w:r w:rsidR="004779EB" w:rsidRPr="00AD7D33">
              <w:rPr>
                <w:rFonts w:ascii="Sylfaen" w:hAnsi="Sylfaen" w:cs="Sylfaen"/>
                <w:lang w:val="ka-GE"/>
              </w:rPr>
              <w:t xml:space="preserve"> </w:t>
            </w:r>
            <w:r w:rsidRPr="00AD7D33">
              <w:rPr>
                <w:rFonts w:ascii="Sylfaen" w:hAnsi="Sylfaen" w:cs="Sylfaen"/>
              </w:rPr>
              <w:t>დელეგირების მიზნით შესაბამისი</w:t>
            </w:r>
            <w:r w:rsidR="004779EB" w:rsidRPr="00AD7D33">
              <w:rPr>
                <w:rFonts w:ascii="Sylfaen" w:hAnsi="Sylfaen" w:cs="Sylfaen"/>
                <w:lang w:val="ka-GE"/>
              </w:rPr>
              <w:t xml:space="preserve"> </w:t>
            </w:r>
            <w:r w:rsidRPr="00AD7D33">
              <w:rPr>
                <w:rFonts w:ascii="Sylfaen" w:hAnsi="Sylfaen" w:cs="Sylfaen"/>
              </w:rPr>
              <w:t>სფეროების განსაზღვრა და</w:t>
            </w:r>
            <w:r w:rsidR="004779EB" w:rsidRPr="00AD7D33">
              <w:rPr>
                <w:rFonts w:ascii="Sylfaen" w:hAnsi="Sylfaen" w:cs="Sylfaen"/>
                <w:lang w:val="ka-GE"/>
              </w:rPr>
              <w:t xml:space="preserve"> </w:t>
            </w:r>
            <w:r w:rsidRPr="00AD7D33">
              <w:rPr>
                <w:rFonts w:ascii="Sylfaen" w:hAnsi="Sylfaen" w:cs="Sylfaen"/>
              </w:rPr>
              <w:t>საქართველოს პარლამენტისთვის</w:t>
            </w:r>
            <w:r w:rsidR="004779EB" w:rsidRPr="00AD7D33">
              <w:rPr>
                <w:rFonts w:ascii="Sylfaen" w:hAnsi="Sylfaen" w:cs="Sylfaen"/>
                <w:lang w:val="ka-GE"/>
              </w:rPr>
              <w:t xml:space="preserve"> </w:t>
            </w:r>
            <w:r w:rsidRPr="00AD7D33">
              <w:rPr>
                <w:rFonts w:ascii="Sylfaen" w:hAnsi="Sylfaen" w:cs="Sylfaen"/>
              </w:rPr>
              <w:t>საკანონმდებლო აქტის პროექტის</w:t>
            </w:r>
            <w:r w:rsidR="004779EB" w:rsidRPr="00AD7D33">
              <w:rPr>
                <w:rFonts w:ascii="Sylfaen" w:hAnsi="Sylfaen" w:cs="Sylfaen"/>
                <w:lang w:val="ka-GE"/>
              </w:rPr>
              <w:t xml:space="preserve"> </w:t>
            </w:r>
            <w:r w:rsidRPr="00AD7D33">
              <w:rPr>
                <w:rFonts w:ascii="Sylfaen" w:hAnsi="Sylfaen" w:cs="Sylfaen"/>
              </w:rPr>
              <w:t>წარდგენა. შესაბამისად,</w:t>
            </w:r>
            <w:r w:rsidR="004779EB" w:rsidRPr="00AD7D33">
              <w:rPr>
                <w:rFonts w:ascii="Sylfaen" w:hAnsi="Sylfaen" w:cs="Sylfaen"/>
                <w:lang w:val="ka-GE"/>
              </w:rPr>
              <w:t xml:space="preserve"> </w:t>
            </w:r>
            <w:r w:rsidRPr="00AD7D33">
              <w:rPr>
                <w:rFonts w:ascii="Sylfaen" w:hAnsi="Sylfaen" w:cs="Sylfaen"/>
              </w:rPr>
              <w:t>კანონპროექტის მომზადების</w:t>
            </w:r>
            <w:r w:rsidR="004779EB" w:rsidRPr="00AD7D33">
              <w:rPr>
                <w:rFonts w:ascii="Sylfaen" w:hAnsi="Sylfaen" w:cs="Sylfaen"/>
                <w:lang w:val="ka-GE"/>
              </w:rPr>
              <w:t xml:space="preserve"> </w:t>
            </w:r>
            <w:r w:rsidRPr="00AD7D33">
              <w:rPr>
                <w:rFonts w:ascii="Sylfaen" w:hAnsi="Sylfaen" w:cs="Sylfaen"/>
              </w:rPr>
              <w:t>მიზეზია აღნიშნული</w:t>
            </w:r>
            <w:r w:rsidR="004779EB" w:rsidRPr="00AD7D33">
              <w:rPr>
                <w:rFonts w:ascii="Sylfaen" w:hAnsi="Sylfaen" w:cs="Sylfaen"/>
                <w:lang w:val="ka-GE"/>
              </w:rPr>
              <w:t xml:space="preserve"> </w:t>
            </w:r>
            <w:r w:rsidRPr="00AD7D33">
              <w:rPr>
                <w:rFonts w:ascii="Sylfaen" w:hAnsi="Sylfaen" w:cs="Sylfaen"/>
              </w:rPr>
              <w:t>საკანონმდებლო ვალდებულების</w:t>
            </w:r>
            <w:r w:rsidR="004779EB" w:rsidRPr="00AD7D33">
              <w:rPr>
                <w:rFonts w:ascii="Sylfaen" w:hAnsi="Sylfaen" w:cs="Sylfaen"/>
                <w:lang w:val="ka-GE"/>
              </w:rPr>
              <w:t xml:space="preserve"> </w:t>
            </w:r>
            <w:r w:rsidRPr="00AD7D33">
              <w:rPr>
                <w:rFonts w:ascii="Sylfaen" w:hAnsi="Sylfaen" w:cs="Sylfaen"/>
              </w:rPr>
              <w:t>შესრულება. წარმოდგენილი</w:t>
            </w:r>
            <w:r w:rsidR="004779EB" w:rsidRPr="00AD7D33">
              <w:rPr>
                <w:rFonts w:ascii="Sylfaen" w:hAnsi="Sylfaen" w:cs="Sylfaen"/>
                <w:lang w:val="ka-GE"/>
              </w:rPr>
              <w:t xml:space="preserve"> </w:t>
            </w:r>
            <w:r w:rsidRPr="00AD7D33">
              <w:rPr>
                <w:rFonts w:ascii="Sylfaen" w:hAnsi="Sylfaen" w:cs="Sylfaen"/>
              </w:rPr>
              <w:t>კანონპროექტით ხორციელდება</w:t>
            </w:r>
            <w:r w:rsidR="004779EB" w:rsidRPr="00AD7D33">
              <w:rPr>
                <w:rFonts w:ascii="Sylfaen" w:hAnsi="Sylfaen" w:cs="Sylfaen"/>
                <w:lang w:val="ka-GE"/>
              </w:rPr>
              <w:t xml:space="preserve"> </w:t>
            </w:r>
            <w:r w:rsidRPr="00AD7D33">
              <w:rPr>
                <w:rFonts w:ascii="Sylfaen" w:hAnsi="Sylfaen" w:cs="Sylfaen"/>
              </w:rPr>
              <w:t>შინაარსობრივი და</w:t>
            </w:r>
            <w:r w:rsidR="004779EB" w:rsidRPr="00AD7D33">
              <w:rPr>
                <w:rFonts w:ascii="Sylfaen" w:hAnsi="Sylfaen" w:cs="Sylfaen"/>
                <w:lang w:val="ka-GE"/>
              </w:rPr>
              <w:t xml:space="preserve"> </w:t>
            </w:r>
            <w:r w:rsidRPr="00AD7D33">
              <w:rPr>
                <w:rFonts w:ascii="Sylfaen" w:hAnsi="Sylfaen" w:cs="Sylfaen"/>
              </w:rPr>
              <w:t>ტერმინოლოგიური ხასიათის</w:t>
            </w:r>
            <w:r w:rsidR="004779EB" w:rsidRPr="00AD7D33">
              <w:rPr>
                <w:rFonts w:ascii="Sylfaen" w:hAnsi="Sylfaen" w:cs="Sylfaen"/>
                <w:lang w:val="ka-GE"/>
              </w:rPr>
              <w:t xml:space="preserve"> </w:t>
            </w:r>
            <w:r w:rsidRPr="00AD7D33">
              <w:rPr>
                <w:rFonts w:ascii="Sylfaen" w:hAnsi="Sylfaen" w:cs="Sylfaen"/>
              </w:rPr>
              <w:t>ცვლილება და საკანონმდებლო</w:t>
            </w:r>
            <w:r w:rsidR="004779EB" w:rsidRPr="00AD7D33">
              <w:rPr>
                <w:rFonts w:ascii="Sylfaen" w:hAnsi="Sylfaen" w:cs="Sylfaen"/>
                <w:lang w:val="ka-GE"/>
              </w:rPr>
              <w:t xml:space="preserve"> </w:t>
            </w:r>
            <w:r w:rsidRPr="00AD7D33">
              <w:rPr>
                <w:rFonts w:ascii="Sylfaen" w:hAnsi="Sylfaen" w:cs="Sylfaen"/>
              </w:rPr>
              <w:t>აქტების ჰარმონიზაცია. გარდა</w:t>
            </w:r>
            <w:r w:rsidR="004779EB" w:rsidRPr="00AD7D33">
              <w:rPr>
                <w:rFonts w:ascii="Sylfaen" w:hAnsi="Sylfaen" w:cs="Sylfaen"/>
                <w:lang w:val="ka-GE"/>
              </w:rPr>
              <w:t xml:space="preserve"> </w:t>
            </w:r>
            <w:r w:rsidRPr="00AD7D33">
              <w:rPr>
                <w:rFonts w:ascii="Sylfaen" w:hAnsi="Sylfaen" w:cs="Sylfaen"/>
              </w:rPr>
              <w:t>ამისა, კანონპროექტით მოხდება</w:t>
            </w:r>
            <w:r w:rsidR="004779EB" w:rsidRPr="00AD7D33">
              <w:rPr>
                <w:rFonts w:ascii="Sylfaen" w:hAnsi="Sylfaen" w:cs="Sylfaen"/>
                <w:lang w:val="ka-GE"/>
              </w:rPr>
              <w:t xml:space="preserve"> </w:t>
            </w:r>
            <w:r w:rsidRPr="00AD7D33">
              <w:rPr>
                <w:rFonts w:ascii="Sylfaen" w:hAnsi="Sylfaen" w:cs="Sylfaen"/>
              </w:rPr>
              <w:t>მუნიციპალიტეტების საკუთარი</w:t>
            </w:r>
            <w:r w:rsidR="004779EB" w:rsidRPr="00AD7D33">
              <w:rPr>
                <w:rFonts w:ascii="Sylfaen" w:hAnsi="Sylfaen" w:cs="Sylfaen"/>
                <w:lang w:val="ka-GE"/>
              </w:rPr>
              <w:t xml:space="preserve"> </w:t>
            </w:r>
            <w:r w:rsidRPr="00AD7D33">
              <w:rPr>
                <w:rFonts w:ascii="Sylfaen" w:hAnsi="Sylfaen" w:cs="Sylfaen"/>
              </w:rPr>
              <w:t>უფლებამოსილებების</w:t>
            </w:r>
            <w:r w:rsidR="004779EB" w:rsidRPr="00AD7D33">
              <w:rPr>
                <w:rFonts w:ascii="Sylfaen" w:hAnsi="Sylfaen" w:cs="Sylfaen"/>
                <w:lang w:val="ka-GE"/>
              </w:rPr>
              <w:t xml:space="preserve"> </w:t>
            </w:r>
            <w:r w:rsidRPr="00AD7D33">
              <w:rPr>
                <w:rFonts w:ascii="Sylfaen" w:hAnsi="Sylfaen" w:cs="Sylfaen"/>
              </w:rPr>
              <w:t>დაზუსტება. ამასთან, პროექტებში</w:t>
            </w:r>
            <w:r w:rsidR="004779EB" w:rsidRPr="00AD7D33">
              <w:rPr>
                <w:rFonts w:ascii="Sylfaen" w:hAnsi="Sylfaen" w:cs="Sylfaen"/>
                <w:lang w:val="ka-GE"/>
              </w:rPr>
              <w:t xml:space="preserve"> </w:t>
            </w:r>
            <w:r w:rsidRPr="00AD7D33">
              <w:rPr>
                <w:rFonts w:ascii="Sylfaen" w:hAnsi="Sylfaen" w:cs="Sylfaen"/>
              </w:rPr>
              <w:t>ასევე აისახება</w:t>
            </w:r>
            <w:r w:rsidR="004779EB" w:rsidRPr="00AD7D33">
              <w:rPr>
                <w:rFonts w:ascii="Sylfaen" w:hAnsi="Sylfaen" w:cs="Sylfaen"/>
                <w:lang w:val="ka-GE"/>
              </w:rPr>
              <w:t xml:space="preserve"> </w:t>
            </w:r>
            <w:r w:rsidRPr="00AD7D33">
              <w:rPr>
                <w:rFonts w:ascii="Sylfaen" w:hAnsi="Sylfaen" w:cs="Sylfaen"/>
              </w:rPr>
              <w:t>დეცენტრალიზაციის სტრატეგიით</w:t>
            </w:r>
            <w:r w:rsidR="004779EB" w:rsidRPr="00AD7D33">
              <w:rPr>
                <w:rFonts w:ascii="Sylfaen" w:hAnsi="Sylfaen" w:cs="Sylfaen"/>
                <w:lang w:val="ka-GE"/>
              </w:rPr>
              <w:t xml:space="preserve"> </w:t>
            </w:r>
            <w:r w:rsidRPr="00AD7D33">
              <w:rPr>
                <w:rFonts w:ascii="Sylfaen" w:hAnsi="Sylfaen" w:cs="Sylfaen"/>
              </w:rPr>
              <w:t>გათვალისწინებული საკითხები</w:t>
            </w:r>
            <w:r w:rsidR="004779EB" w:rsidRPr="00AD7D33">
              <w:rPr>
                <w:rFonts w:ascii="Sylfaen" w:hAnsi="Sylfaen" w:cs="Sylfaen"/>
                <w:lang w:val="ka-GE"/>
              </w:rPr>
              <w:t xml:space="preserve"> </w:t>
            </w:r>
            <w:r w:rsidRPr="00AD7D33">
              <w:rPr>
                <w:rFonts w:ascii="Sylfaen" w:hAnsi="Sylfaen" w:cs="Sylfaen"/>
              </w:rPr>
              <w:t>და მკაფიოდ გაიმიჯნება</w:t>
            </w:r>
            <w:r w:rsidR="004779EB" w:rsidRPr="00AD7D33">
              <w:rPr>
                <w:rFonts w:ascii="Sylfaen" w:hAnsi="Sylfaen" w:cs="Sylfaen"/>
                <w:lang w:val="ka-GE"/>
              </w:rPr>
              <w:t xml:space="preserve"> </w:t>
            </w:r>
            <w:r w:rsidRPr="00AD7D33">
              <w:rPr>
                <w:rFonts w:ascii="Sylfaen" w:hAnsi="Sylfaen" w:cs="Sylfaen"/>
              </w:rPr>
              <w:t>სახელმწიფოსა და</w:t>
            </w:r>
            <w:r w:rsidR="004779EB" w:rsidRPr="00AD7D33">
              <w:rPr>
                <w:rFonts w:ascii="Sylfaen" w:hAnsi="Sylfaen" w:cs="Sylfaen"/>
                <w:lang w:val="ka-GE"/>
              </w:rPr>
              <w:t xml:space="preserve"> </w:t>
            </w:r>
            <w:r w:rsidRPr="00AD7D33">
              <w:rPr>
                <w:rFonts w:ascii="Sylfaen" w:hAnsi="Sylfaen" w:cs="Sylfaen"/>
              </w:rPr>
              <w:t>მუნიციპალიტეტის</w:t>
            </w:r>
            <w:r w:rsidR="004779EB" w:rsidRPr="00AD7D33">
              <w:rPr>
                <w:rFonts w:ascii="Sylfaen" w:hAnsi="Sylfaen" w:cs="Sylfaen"/>
                <w:lang w:val="ka-GE"/>
              </w:rPr>
              <w:t xml:space="preserve"> </w:t>
            </w:r>
            <w:r w:rsidRPr="00AD7D33">
              <w:rPr>
                <w:rFonts w:ascii="Sylfaen" w:hAnsi="Sylfaen" w:cs="Sylfaen"/>
              </w:rPr>
              <w:t>უფლებამოსილებები.</w:t>
            </w:r>
          </w:p>
          <w:p w14:paraId="493CA046" w14:textId="77777777" w:rsidR="00853E76" w:rsidRPr="00AD7D33" w:rsidRDefault="00853E76" w:rsidP="00990F34">
            <w:pPr>
              <w:autoSpaceDE w:val="0"/>
              <w:autoSpaceDN w:val="0"/>
              <w:adjustRightInd w:val="0"/>
              <w:jc w:val="both"/>
              <w:rPr>
                <w:rFonts w:ascii="Sylfaen" w:hAnsi="Sylfaen" w:cs="Sylfaen"/>
                <w:lang w:val="ka-GE"/>
              </w:rPr>
            </w:pPr>
          </w:p>
        </w:tc>
        <w:tc>
          <w:tcPr>
            <w:tcW w:w="2430" w:type="dxa"/>
          </w:tcPr>
          <w:p w14:paraId="35DD7612" w14:textId="77777777" w:rsidR="00E14D91" w:rsidRPr="00AD7D33" w:rsidRDefault="00011D88" w:rsidP="00C74725">
            <w:pPr>
              <w:autoSpaceDE w:val="0"/>
              <w:autoSpaceDN w:val="0"/>
              <w:adjustRightInd w:val="0"/>
              <w:jc w:val="both"/>
              <w:rPr>
                <w:rFonts w:ascii="Sylfaen" w:hAnsi="Sylfaen" w:cs="Sylfaen"/>
              </w:rPr>
            </w:pPr>
            <w:r w:rsidRPr="00AD7D33">
              <w:rPr>
                <w:rFonts w:ascii="Sylfaen" w:hAnsi="Sylfaen" w:cs="Sylfaen"/>
              </w:rPr>
              <w:lastRenderedPageBreak/>
              <w:t xml:space="preserve">კანონპროექტის მიღება არ გამოიწვევს სახელმწიფო ბიუჯეტიდან ხარჯების გამოყოფის </w:t>
            </w:r>
            <w:r w:rsidRPr="00AD7D33">
              <w:rPr>
                <w:rFonts w:ascii="Sylfaen" w:hAnsi="Sylfaen" w:cs="Sylfaen"/>
              </w:rPr>
              <w:lastRenderedPageBreak/>
              <w:t>საჭიროებას.</w:t>
            </w:r>
          </w:p>
        </w:tc>
        <w:tc>
          <w:tcPr>
            <w:tcW w:w="2380" w:type="dxa"/>
          </w:tcPr>
          <w:p w14:paraId="0C0765D0"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lastRenderedPageBreak/>
              <w:t>არ გამომდინარეობს</w:t>
            </w:r>
          </w:p>
          <w:p w14:paraId="12D984CD" w14:textId="77777777" w:rsidR="00E14D91" w:rsidRPr="00AD7D33" w:rsidRDefault="00E14D91" w:rsidP="00C74725">
            <w:pPr>
              <w:ind w:right="-68"/>
              <w:jc w:val="both"/>
              <w:rPr>
                <w:rFonts w:ascii="Sylfaen" w:hAnsi="Sylfaen"/>
                <w:b/>
              </w:rPr>
            </w:pPr>
          </w:p>
        </w:tc>
      </w:tr>
      <w:tr w:rsidR="00E14D91" w:rsidRPr="00AD7D33" w14:paraId="78E12CDD" w14:textId="77777777" w:rsidTr="00C74725">
        <w:trPr>
          <w:jc w:val="center"/>
        </w:trPr>
        <w:tc>
          <w:tcPr>
            <w:tcW w:w="540" w:type="dxa"/>
          </w:tcPr>
          <w:p w14:paraId="4E31FB20" w14:textId="77777777" w:rsidR="00E14D91" w:rsidRPr="00AD7D33" w:rsidRDefault="00261523" w:rsidP="003957EC">
            <w:pPr>
              <w:jc w:val="both"/>
              <w:rPr>
                <w:rFonts w:ascii="Sylfaen" w:hAnsi="Sylfaen"/>
                <w:b/>
                <w:lang w:val="ka-GE"/>
              </w:rPr>
            </w:pPr>
            <w:r w:rsidRPr="00AD7D33">
              <w:rPr>
                <w:rFonts w:ascii="Sylfaen" w:hAnsi="Sylfaen"/>
                <w:b/>
                <w:lang w:val="ka-GE"/>
              </w:rPr>
              <w:t>62</w:t>
            </w:r>
            <w:r w:rsidR="00853E76" w:rsidRPr="00AD7D33">
              <w:rPr>
                <w:rFonts w:ascii="Sylfaen" w:hAnsi="Sylfaen"/>
                <w:b/>
                <w:lang w:val="ka-GE"/>
              </w:rPr>
              <w:t>.</w:t>
            </w:r>
          </w:p>
        </w:tc>
        <w:tc>
          <w:tcPr>
            <w:tcW w:w="2408" w:type="dxa"/>
          </w:tcPr>
          <w:p w14:paraId="6E7BDD61"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„ადგილობრივი</w:t>
            </w:r>
          </w:p>
          <w:p w14:paraId="20E8BB84"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თვითმმართველობის</w:t>
            </w:r>
          </w:p>
          <w:p w14:paraId="1B6E7260"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კოდექსში ცვლილების</w:t>
            </w:r>
          </w:p>
          <w:p w14:paraId="772681EC"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შეტანის შესახებ“</w:t>
            </w:r>
          </w:p>
          <w:p w14:paraId="1B532BA7" w14:textId="77777777" w:rsidR="00E14D91" w:rsidRPr="00AD7D33" w:rsidRDefault="00E14D91" w:rsidP="00853E76">
            <w:pPr>
              <w:autoSpaceDE w:val="0"/>
              <w:autoSpaceDN w:val="0"/>
              <w:adjustRightInd w:val="0"/>
              <w:jc w:val="center"/>
              <w:rPr>
                <w:rFonts w:ascii="Sylfaen" w:hAnsi="Sylfaen"/>
                <w:b/>
                <w:lang w:val="ka-GE"/>
              </w:rPr>
            </w:pPr>
          </w:p>
          <w:p w14:paraId="60BE7551"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5A7817E"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61F62D1"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D1EAD8F" w14:textId="77777777" w:rsidR="008E62EC" w:rsidRPr="00AD7D33" w:rsidRDefault="008E62EC" w:rsidP="008E62EC">
            <w:pPr>
              <w:autoSpaceDE w:val="0"/>
              <w:autoSpaceDN w:val="0"/>
              <w:adjustRightInd w:val="0"/>
              <w:jc w:val="center"/>
              <w:rPr>
                <w:rFonts w:ascii="Sylfaen" w:hAnsi="Sylfaen" w:cs="Sylfaen"/>
                <w:b/>
                <w:lang w:val="ka-GE"/>
              </w:rPr>
            </w:pPr>
            <w:r w:rsidRPr="00AD7D33">
              <w:rPr>
                <w:rFonts w:ascii="Sylfaen" w:hAnsi="Sylfaen" w:cs="Sylfaen"/>
                <w:bCs/>
              </w:rPr>
              <w:t>ერთად</w:t>
            </w:r>
            <w:r w:rsidRPr="00AD7D33">
              <w:rPr>
                <w:rFonts w:ascii="Sylfaen" w:hAnsi="Sylfaen" w:cs="Sylfaen,Bold"/>
                <w:bCs/>
              </w:rPr>
              <w:t>)</w:t>
            </w:r>
          </w:p>
        </w:tc>
        <w:tc>
          <w:tcPr>
            <w:tcW w:w="8172" w:type="dxa"/>
          </w:tcPr>
          <w:p w14:paraId="1CF54BA6" w14:textId="77777777" w:rsidR="00853E76" w:rsidRPr="00AD7D33" w:rsidRDefault="00853E76" w:rsidP="004779EB">
            <w:pPr>
              <w:autoSpaceDE w:val="0"/>
              <w:autoSpaceDN w:val="0"/>
              <w:adjustRightInd w:val="0"/>
              <w:jc w:val="both"/>
              <w:rPr>
                <w:rFonts w:ascii="Sylfaen" w:hAnsi="Sylfaen" w:cs="Sylfaen"/>
              </w:rPr>
            </w:pPr>
            <w:r w:rsidRPr="00AD7D33">
              <w:rPr>
                <w:rFonts w:ascii="Sylfaen" w:hAnsi="Sylfaen" w:cs="Sylfaen"/>
              </w:rPr>
              <w:t>ქვეყნის ერთ-ერთ პრიორიტეტს</w:t>
            </w:r>
            <w:r w:rsidR="004779EB" w:rsidRPr="00AD7D33">
              <w:rPr>
                <w:rFonts w:ascii="Sylfaen" w:hAnsi="Sylfaen" w:cs="Sylfaen"/>
                <w:lang w:val="ka-GE"/>
              </w:rPr>
              <w:t xml:space="preserve"> </w:t>
            </w:r>
            <w:r w:rsidRPr="00AD7D33">
              <w:rPr>
                <w:rFonts w:ascii="Sylfaen" w:hAnsi="Sylfaen" w:cs="Sylfaen"/>
              </w:rPr>
              <w:t>წარმოადგენს</w:t>
            </w:r>
            <w:r w:rsidR="004779EB" w:rsidRPr="00AD7D33">
              <w:rPr>
                <w:rFonts w:ascii="Sylfaen" w:hAnsi="Sylfaen" w:cs="Sylfaen"/>
                <w:lang w:val="ka-GE"/>
              </w:rPr>
              <w:t xml:space="preserve"> </w:t>
            </w:r>
            <w:r w:rsidRPr="00AD7D33">
              <w:rPr>
                <w:rFonts w:ascii="Sylfaen" w:hAnsi="Sylfaen" w:cs="Sylfaen"/>
              </w:rPr>
              <w:t>მუნიციპალიტეტების</w:t>
            </w:r>
            <w:r w:rsidR="004779EB" w:rsidRPr="00AD7D33">
              <w:rPr>
                <w:rFonts w:ascii="Sylfaen" w:hAnsi="Sylfaen" w:cs="Sylfaen"/>
                <w:lang w:val="ka-GE"/>
              </w:rPr>
              <w:t xml:space="preserve"> </w:t>
            </w:r>
            <w:r w:rsidRPr="00AD7D33">
              <w:rPr>
                <w:rFonts w:ascii="Sylfaen" w:hAnsi="Sylfaen" w:cs="Sylfaen"/>
              </w:rPr>
              <w:t>ინსტიტუციური და ეკონომიკური</w:t>
            </w:r>
            <w:r w:rsidR="004779EB" w:rsidRPr="00AD7D33">
              <w:rPr>
                <w:rFonts w:ascii="Sylfaen" w:hAnsi="Sylfaen" w:cs="Sylfaen"/>
                <w:lang w:val="ka-GE"/>
              </w:rPr>
              <w:t xml:space="preserve"> </w:t>
            </w:r>
            <w:r w:rsidRPr="00AD7D33">
              <w:rPr>
                <w:rFonts w:ascii="Sylfaen" w:hAnsi="Sylfaen" w:cs="Sylfaen"/>
              </w:rPr>
              <w:t>გაძლიერების ხელშეწყობა, თუმცა</w:t>
            </w:r>
            <w:r w:rsidR="004779EB" w:rsidRPr="00AD7D33">
              <w:rPr>
                <w:rFonts w:ascii="Sylfaen" w:hAnsi="Sylfaen" w:cs="Sylfaen"/>
                <w:lang w:val="ka-GE"/>
              </w:rPr>
              <w:t xml:space="preserve"> </w:t>
            </w:r>
            <w:r w:rsidRPr="00AD7D33">
              <w:rPr>
                <w:rFonts w:ascii="Sylfaen" w:hAnsi="Sylfaen" w:cs="Sylfaen"/>
              </w:rPr>
              <w:t>რიგ მუნიციპალიტეტებში მათი</w:t>
            </w:r>
            <w:r w:rsidR="004779EB" w:rsidRPr="00AD7D33">
              <w:rPr>
                <w:rFonts w:ascii="Sylfaen" w:hAnsi="Sylfaen" w:cs="Sylfaen"/>
                <w:lang w:val="ka-GE"/>
              </w:rPr>
              <w:t xml:space="preserve"> </w:t>
            </w:r>
            <w:r w:rsidRPr="00AD7D33">
              <w:rPr>
                <w:rFonts w:ascii="Sylfaen" w:hAnsi="Sylfaen" w:cs="Sylfaen"/>
              </w:rPr>
              <w:t>მასშტაბებიდან გამომდინარე</w:t>
            </w:r>
            <w:r w:rsidR="004779EB" w:rsidRPr="00AD7D33">
              <w:rPr>
                <w:rFonts w:ascii="Sylfaen" w:hAnsi="Sylfaen" w:cs="Sylfaen"/>
                <w:lang w:val="ka-GE"/>
              </w:rPr>
              <w:t xml:space="preserve"> </w:t>
            </w:r>
            <w:r w:rsidRPr="00AD7D33">
              <w:rPr>
                <w:rFonts w:ascii="Sylfaen" w:hAnsi="Sylfaen" w:cs="Sylfaen"/>
              </w:rPr>
              <w:t>გართულებულია</w:t>
            </w:r>
            <w:r w:rsidR="004779EB" w:rsidRPr="00AD7D33">
              <w:rPr>
                <w:rFonts w:ascii="Sylfaen" w:hAnsi="Sylfaen" w:cs="Sylfaen"/>
                <w:lang w:val="ka-GE"/>
              </w:rPr>
              <w:t xml:space="preserve"> </w:t>
            </w:r>
            <w:r w:rsidRPr="00AD7D33">
              <w:rPr>
                <w:rFonts w:ascii="Sylfaen" w:hAnsi="Sylfaen" w:cs="Sylfaen"/>
              </w:rPr>
              <w:t>მოსახლეობისთვის სერვისების</w:t>
            </w:r>
            <w:r w:rsidR="004779EB" w:rsidRPr="00AD7D33">
              <w:rPr>
                <w:rFonts w:ascii="Sylfaen" w:hAnsi="Sylfaen" w:cs="Sylfaen"/>
                <w:lang w:val="ka-GE"/>
              </w:rPr>
              <w:t xml:space="preserve"> </w:t>
            </w:r>
            <w:r w:rsidRPr="00AD7D33">
              <w:rPr>
                <w:rFonts w:ascii="Sylfaen" w:hAnsi="Sylfaen" w:cs="Sylfaen"/>
              </w:rPr>
              <w:t>შეუფერხებლად მიწოდება.</w:t>
            </w:r>
          </w:p>
          <w:p w14:paraId="0963ED29" w14:textId="77777777" w:rsidR="00853E76" w:rsidRPr="00AD7D33" w:rsidRDefault="00853E76" w:rsidP="004779EB">
            <w:pPr>
              <w:autoSpaceDE w:val="0"/>
              <w:autoSpaceDN w:val="0"/>
              <w:adjustRightInd w:val="0"/>
              <w:jc w:val="both"/>
              <w:rPr>
                <w:rFonts w:ascii="Sylfaen" w:hAnsi="Sylfaen" w:cs="Sylfaen"/>
                <w:lang w:val="ka-GE"/>
              </w:rPr>
            </w:pPr>
            <w:r w:rsidRPr="00AD7D33">
              <w:rPr>
                <w:rFonts w:ascii="Sylfaen" w:hAnsi="Sylfaen" w:cs="Sylfaen"/>
              </w:rPr>
              <w:t>კანონპროექტის მიღების</w:t>
            </w:r>
            <w:r w:rsidR="004779EB" w:rsidRPr="00AD7D33">
              <w:rPr>
                <w:rFonts w:ascii="Sylfaen" w:hAnsi="Sylfaen" w:cs="Sylfaen"/>
                <w:lang w:val="ka-GE"/>
              </w:rPr>
              <w:t xml:space="preserve"> </w:t>
            </w:r>
            <w:r w:rsidRPr="00AD7D33">
              <w:rPr>
                <w:rFonts w:ascii="Sylfaen" w:hAnsi="Sylfaen" w:cs="Sylfaen"/>
              </w:rPr>
              <w:t>შემთხვევაში გაჩნდება</w:t>
            </w:r>
            <w:r w:rsidR="004779EB" w:rsidRPr="00AD7D33">
              <w:rPr>
                <w:rFonts w:ascii="Sylfaen" w:hAnsi="Sylfaen" w:cs="Sylfaen"/>
                <w:lang w:val="ka-GE"/>
              </w:rPr>
              <w:t xml:space="preserve"> </w:t>
            </w:r>
            <w:r w:rsidRPr="00AD7D33">
              <w:rPr>
                <w:rFonts w:ascii="Sylfaen" w:hAnsi="Sylfaen" w:cs="Sylfaen"/>
              </w:rPr>
              <w:t>სამართლებრივი საფუძველი,</w:t>
            </w:r>
            <w:r w:rsidR="004779EB" w:rsidRPr="00AD7D33">
              <w:rPr>
                <w:rFonts w:ascii="Sylfaen" w:hAnsi="Sylfaen" w:cs="Sylfaen"/>
                <w:lang w:val="ka-GE"/>
              </w:rPr>
              <w:t xml:space="preserve"> </w:t>
            </w:r>
            <w:r w:rsidRPr="00AD7D33">
              <w:rPr>
                <w:rFonts w:ascii="Sylfaen" w:hAnsi="Sylfaen" w:cs="Sylfaen"/>
              </w:rPr>
              <w:t>რომელიც მუნიციპალიტეტებს</w:t>
            </w:r>
            <w:r w:rsidR="004779EB" w:rsidRPr="00AD7D33">
              <w:rPr>
                <w:rFonts w:ascii="Sylfaen" w:hAnsi="Sylfaen" w:cs="Sylfaen"/>
                <w:lang w:val="ka-GE"/>
              </w:rPr>
              <w:t xml:space="preserve"> </w:t>
            </w:r>
            <w:r w:rsidRPr="00AD7D33">
              <w:rPr>
                <w:rFonts w:ascii="Sylfaen" w:hAnsi="Sylfaen" w:cs="Sylfaen"/>
              </w:rPr>
              <w:t>მისცემს შესაძლებლობას</w:t>
            </w:r>
            <w:r w:rsidR="004779EB" w:rsidRPr="00AD7D33">
              <w:rPr>
                <w:rFonts w:ascii="Sylfaen" w:hAnsi="Sylfaen" w:cs="Sylfaen"/>
                <w:lang w:val="ka-GE"/>
              </w:rPr>
              <w:t xml:space="preserve"> </w:t>
            </w:r>
            <w:r w:rsidRPr="00AD7D33">
              <w:rPr>
                <w:rFonts w:ascii="Sylfaen" w:hAnsi="Sylfaen" w:cs="Sylfaen"/>
              </w:rPr>
              <w:t>დააფუძნონ საჯარო სამართლის</w:t>
            </w:r>
            <w:r w:rsidR="004779EB" w:rsidRPr="00AD7D33">
              <w:rPr>
                <w:rFonts w:ascii="Sylfaen" w:hAnsi="Sylfaen" w:cs="Sylfaen"/>
                <w:lang w:val="ka-GE"/>
              </w:rPr>
              <w:t xml:space="preserve"> </w:t>
            </w:r>
            <w:r w:rsidRPr="00AD7D33">
              <w:rPr>
                <w:rFonts w:ascii="Sylfaen" w:hAnsi="Sylfaen" w:cs="Sylfaen"/>
              </w:rPr>
              <w:t>იურიდიული პირები, რომლის</w:t>
            </w:r>
            <w:r w:rsidR="004779EB" w:rsidRPr="00AD7D33">
              <w:rPr>
                <w:rFonts w:ascii="Sylfaen" w:hAnsi="Sylfaen" w:cs="Sylfaen"/>
                <w:lang w:val="ka-GE"/>
              </w:rPr>
              <w:t xml:space="preserve"> </w:t>
            </w:r>
            <w:r w:rsidRPr="00AD7D33">
              <w:rPr>
                <w:rFonts w:ascii="Sylfaen" w:hAnsi="Sylfaen" w:cs="Sylfaen"/>
              </w:rPr>
              <w:t>საშუალებითაც განახორციელებენ</w:t>
            </w:r>
            <w:r w:rsidR="004779EB" w:rsidRPr="00AD7D33">
              <w:rPr>
                <w:rFonts w:ascii="Sylfaen" w:hAnsi="Sylfaen" w:cs="Sylfaen"/>
                <w:lang w:val="ka-GE"/>
              </w:rPr>
              <w:t xml:space="preserve"> </w:t>
            </w:r>
            <w:r w:rsidRPr="00AD7D33">
              <w:rPr>
                <w:rFonts w:ascii="Sylfaen" w:hAnsi="Sylfaen" w:cs="Sylfaen"/>
              </w:rPr>
              <w:t>კოდექსის მე-16 მუხლის მე-2</w:t>
            </w:r>
            <w:r w:rsidR="004779EB" w:rsidRPr="00AD7D33">
              <w:rPr>
                <w:rFonts w:ascii="Sylfaen" w:hAnsi="Sylfaen" w:cs="Sylfaen"/>
                <w:lang w:val="ka-GE"/>
              </w:rPr>
              <w:t xml:space="preserve"> </w:t>
            </w:r>
            <w:r w:rsidRPr="00AD7D33">
              <w:rPr>
                <w:rFonts w:ascii="Sylfaen" w:hAnsi="Sylfaen" w:cs="Sylfaen"/>
              </w:rPr>
              <w:t>პუნქტით გათვალისწინებულ</w:t>
            </w:r>
            <w:r w:rsidR="004779EB" w:rsidRPr="00AD7D33">
              <w:rPr>
                <w:rFonts w:ascii="Sylfaen" w:hAnsi="Sylfaen" w:cs="Sylfaen"/>
                <w:lang w:val="ka-GE"/>
              </w:rPr>
              <w:t xml:space="preserve"> </w:t>
            </w:r>
            <w:r w:rsidRPr="00AD7D33">
              <w:rPr>
                <w:rFonts w:ascii="Sylfaen" w:hAnsi="Sylfaen" w:cs="Sylfaen"/>
              </w:rPr>
              <w:t>უფლებამოსილებებს. ეს</w:t>
            </w:r>
            <w:r w:rsidR="004779EB" w:rsidRPr="00AD7D33">
              <w:rPr>
                <w:rFonts w:ascii="Sylfaen" w:hAnsi="Sylfaen" w:cs="Sylfaen"/>
                <w:lang w:val="ka-GE"/>
              </w:rPr>
              <w:t xml:space="preserve"> </w:t>
            </w:r>
            <w:r w:rsidRPr="00AD7D33">
              <w:rPr>
                <w:rFonts w:ascii="Sylfaen" w:hAnsi="Sylfaen" w:cs="Sylfaen"/>
              </w:rPr>
              <w:t>ცვლილება დადებითად აისახება</w:t>
            </w:r>
            <w:r w:rsidR="004779EB" w:rsidRPr="00AD7D33">
              <w:rPr>
                <w:rFonts w:ascii="Sylfaen" w:hAnsi="Sylfaen" w:cs="Sylfaen"/>
                <w:lang w:val="ka-GE"/>
              </w:rPr>
              <w:t xml:space="preserve"> </w:t>
            </w:r>
            <w:r w:rsidRPr="00AD7D33">
              <w:rPr>
                <w:rFonts w:ascii="Sylfaen" w:hAnsi="Sylfaen" w:cs="Sylfaen"/>
              </w:rPr>
              <w:t>დასახლებებში მართვის პროცესის</w:t>
            </w:r>
            <w:r w:rsidR="004779EB" w:rsidRPr="00AD7D33">
              <w:rPr>
                <w:rFonts w:ascii="Sylfaen" w:hAnsi="Sylfaen" w:cs="Sylfaen"/>
                <w:lang w:val="ka-GE"/>
              </w:rPr>
              <w:t xml:space="preserve"> </w:t>
            </w:r>
            <w:r w:rsidRPr="00AD7D33">
              <w:rPr>
                <w:rFonts w:ascii="Sylfaen" w:hAnsi="Sylfaen" w:cs="Sylfaen"/>
              </w:rPr>
              <w:t>ეფექტიანობაზე.</w:t>
            </w:r>
          </w:p>
          <w:p w14:paraId="598DE6CE" w14:textId="77777777" w:rsidR="004779EB" w:rsidRPr="00AD7D33" w:rsidRDefault="004779EB" w:rsidP="004779EB">
            <w:pPr>
              <w:autoSpaceDE w:val="0"/>
              <w:autoSpaceDN w:val="0"/>
              <w:adjustRightInd w:val="0"/>
              <w:jc w:val="both"/>
              <w:rPr>
                <w:rFonts w:ascii="Sylfaen" w:hAnsi="Sylfaen" w:cs="Sylfaen"/>
                <w:lang w:val="ka-GE"/>
              </w:rPr>
            </w:pPr>
          </w:p>
          <w:p w14:paraId="33DC4D6B" w14:textId="77777777" w:rsidR="006E21B7" w:rsidRPr="00AD7D33" w:rsidRDefault="006E21B7" w:rsidP="004779EB">
            <w:pPr>
              <w:autoSpaceDE w:val="0"/>
              <w:autoSpaceDN w:val="0"/>
              <w:adjustRightInd w:val="0"/>
              <w:jc w:val="both"/>
              <w:rPr>
                <w:rFonts w:ascii="Sylfaen" w:hAnsi="Sylfaen" w:cs="Sylfaen"/>
                <w:lang w:val="ka-GE"/>
              </w:rPr>
            </w:pPr>
          </w:p>
        </w:tc>
        <w:tc>
          <w:tcPr>
            <w:tcW w:w="2430" w:type="dxa"/>
          </w:tcPr>
          <w:p w14:paraId="2592E0E2"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კანონპროექტის მიღების</w:t>
            </w:r>
          </w:p>
          <w:p w14:paraId="0EC9FDDE"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შემთხვევაში მუნიციპალიტეტის</w:t>
            </w:r>
          </w:p>
          <w:p w14:paraId="761CF73A"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მიერ დაფუძნებული სსიპ-ების</w:t>
            </w:r>
          </w:p>
          <w:p w14:paraId="50455425"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დაფინანსება დაკავშირებულია</w:t>
            </w:r>
          </w:p>
          <w:p w14:paraId="0EB9F4D3"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მუნიციპალიტეტის ბიუჯეტიდან</w:t>
            </w:r>
          </w:p>
          <w:p w14:paraId="0EF1ECEA"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დამატებითი სახსრების</w:t>
            </w:r>
          </w:p>
          <w:p w14:paraId="721A9191"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გამოყოფასთან. კანონპროექტის</w:t>
            </w:r>
          </w:p>
          <w:p w14:paraId="004F493D"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მიღება და მუნიციპალიტეტის მიერ</w:t>
            </w:r>
          </w:p>
          <w:p w14:paraId="7CB94973"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დაფუძნებული სსიპ-ების</w:t>
            </w:r>
          </w:p>
          <w:p w14:paraId="6B43CBFE"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 xml:space="preserve">დაფინანსება </w:t>
            </w:r>
            <w:r w:rsidRPr="00AD7D33">
              <w:rPr>
                <w:rFonts w:ascii="Sylfaen" w:hAnsi="Sylfaen" w:cs="Sylfaen"/>
              </w:rPr>
              <w:lastRenderedPageBreak/>
              <w:t>გავლენას მოახდენს</w:t>
            </w:r>
          </w:p>
          <w:p w14:paraId="22F5CA3C"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მუნიციპალიტეტის ბიუჯეტის</w:t>
            </w:r>
          </w:p>
          <w:p w14:paraId="4A5C161F" w14:textId="77777777" w:rsidR="00E14D91" w:rsidRPr="00AD7D33" w:rsidRDefault="00853E76" w:rsidP="00C74725">
            <w:pPr>
              <w:autoSpaceDE w:val="0"/>
              <w:autoSpaceDN w:val="0"/>
              <w:adjustRightInd w:val="0"/>
              <w:jc w:val="both"/>
              <w:rPr>
                <w:rFonts w:ascii="Sylfaen" w:hAnsi="Sylfaen" w:cs="Sylfaen"/>
                <w:lang w:val="ka-GE"/>
              </w:rPr>
            </w:pPr>
            <w:r w:rsidRPr="00AD7D33">
              <w:rPr>
                <w:rFonts w:ascii="Sylfaen" w:hAnsi="Sylfaen" w:cs="Sylfaen"/>
              </w:rPr>
              <w:t>ხარჯვით ნაწილზე.</w:t>
            </w:r>
          </w:p>
          <w:p w14:paraId="49C97130" w14:textId="77777777" w:rsidR="004779EB" w:rsidRPr="00AD7D33" w:rsidRDefault="004779EB" w:rsidP="00C74725">
            <w:pPr>
              <w:autoSpaceDE w:val="0"/>
              <w:autoSpaceDN w:val="0"/>
              <w:adjustRightInd w:val="0"/>
              <w:jc w:val="both"/>
              <w:rPr>
                <w:rFonts w:ascii="Sylfaen" w:hAnsi="Sylfaen" w:cs="Sylfaen"/>
                <w:lang w:val="ka-GE"/>
              </w:rPr>
            </w:pPr>
          </w:p>
        </w:tc>
        <w:tc>
          <w:tcPr>
            <w:tcW w:w="2380" w:type="dxa"/>
          </w:tcPr>
          <w:p w14:paraId="500814AE"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lastRenderedPageBreak/>
              <w:t>არ გამომდინარეობს</w:t>
            </w:r>
          </w:p>
          <w:p w14:paraId="610E33AC" w14:textId="77777777" w:rsidR="00E14D91" w:rsidRPr="00AD7D33" w:rsidRDefault="00E14D91" w:rsidP="00C74725">
            <w:pPr>
              <w:ind w:right="-68"/>
              <w:jc w:val="both"/>
              <w:rPr>
                <w:rFonts w:ascii="Sylfaen" w:hAnsi="Sylfaen"/>
                <w:b/>
              </w:rPr>
            </w:pPr>
          </w:p>
        </w:tc>
      </w:tr>
      <w:tr w:rsidR="00E14D91" w:rsidRPr="00AD7D33" w14:paraId="040F287A" w14:textId="77777777" w:rsidTr="00C74725">
        <w:trPr>
          <w:jc w:val="center"/>
        </w:trPr>
        <w:tc>
          <w:tcPr>
            <w:tcW w:w="540" w:type="dxa"/>
          </w:tcPr>
          <w:p w14:paraId="71832340" w14:textId="77777777" w:rsidR="00E14D91" w:rsidRPr="00AD7D33" w:rsidRDefault="0061486E" w:rsidP="003957EC">
            <w:pPr>
              <w:jc w:val="both"/>
              <w:rPr>
                <w:rFonts w:ascii="Sylfaen" w:hAnsi="Sylfaen"/>
                <w:b/>
                <w:lang w:val="ka-GE"/>
              </w:rPr>
            </w:pPr>
            <w:r w:rsidRPr="00AD7D33">
              <w:rPr>
                <w:rFonts w:ascii="Sylfaen" w:hAnsi="Sylfaen"/>
                <w:b/>
                <w:lang w:val="ka-GE"/>
              </w:rPr>
              <w:t>63</w:t>
            </w:r>
            <w:r w:rsidR="00853E76" w:rsidRPr="00AD7D33">
              <w:rPr>
                <w:rFonts w:ascii="Sylfaen" w:hAnsi="Sylfaen"/>
                <w:b/>
                <w:lang w:val="ka-GE"/>
              </w:rPr>
              <w:t>.</w:t>
            </w:r>
          </w:p>
        </w:tc>
        <w:tc>
          <w:tcPr>
            <w:tcW w:w="2408" w:type="dxa"/>
          </w:tcPr>
          <w:p w14:paraId="4EEC4FF3"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„საქართველოს</w:t>
            </w:r>
          </w:p>
          <w:p w14:paraId="5AC4074D"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სივრცის</w:t>
            </w:r>
          </w:p>
          <w:p w14:paraId="2D58EFA3"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დაგეგმარების,</w:t>
            </w:r>
          </w:p>
          <w:p w14:paraId="47EE11D0"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არქიტექტურული</w:t>
            </w:r>
          </w:p>
          <w:p w14:paraId="132E2AFD" w14:textId="77777777" w:rsidR="00853E76" w:rsidRPr="00AD7D33" w:rsidRDefault="00853E76" w:rsidP="00853E76">
            <w:pPr>
              <w:autoSpaceDE w:val="0"/>
              <w:autoSpaceDN w:val="0"/>
              <w:adjustRightInd w:val="0"/>
              <w:jc w:val="center"/>
              <w:rPr>
                <w:rFonts w:ascii="Sylfaen" w:hAnsi="Sylfaen" w:cs="Sylfaen"/>
                <w:b/>
              </w:rPr>
            </w:pPr>
            <w:r w:rsidRPr="00AD7D33">
              <w:rPr>
                <w:rFonts w:ascii="Sylfaen" w:hAnsi="Sylfaen" w:cs="Sylfaen"/>
                <w:b/>
              </w:rPr>
              <w:t>და სამშენებლო</w:t>
            </w:r>
          </w:p>
          <w:p w14:paraId="6D33D7E4" w14:textId="77777777" w:rsidR="00853E76" w:rsidRPr="00AD7D33" w:rsidRDefault="00853E76" w:rsidP="00853E76">
            <w:pPr>
              <w:autoSpaceDE w:val="0"/>
              <w:autoSpaceDN w:val="0"/>
              <w:adjustRightInd w:val="0"/>
              <w:jc w:val="center"/>
              <w:rPr>
                <w:rFonts w:ascii="Sylfaen" w:hAnsi="Sylfaen"/>
                <w:b/>
                <w:lang w:val="ka-GE"/>
              </w:rPr>
            </w:pPr>
            <w:r w:rsidRPr="00AD7D33">
              <w:rPr>
                <w:rFonts w:ascii="Sylfaen" w:hAnsi="Sylfaen" w:cs="Sylfaen"/>
                <w:b/>
              </w:rPr>
              <w:t>საქმიანობის</w:t>
            </w:r>
            <w:r w:rsidRPr="00AD7D33">
              <w:rPr>
                <w:rFonts w:ascii="Sylfaen" w:hAnsi="Sylfaen" w:cs="Sylfaen"/>
                <w:b/>
                <w:lang w:val="ka-GE"/>
              </w:rPr>
              <w:t xml:space="preserve"> კოდექსში</w:t>
            </w:r>
          </w:p>
          <w:p w14:paraId="78EE3791" w14:textId="77777777" w:rsidR="00853E76" w:rsidRPr="00AD7D33" w:rsidRDefault="00853E76" w:rsidP="00853E76">
            <w:pPr>
              <w:autoSpaceDE w:val="0"/>
              <w:autoSpaceDN w:val="0"/>
              <w:adjustRightInd w:val="0"/>
              <w:jc w:val="center"/>
              <w:rPr>
                <w:rFonts w:ascii="Sylfaen" w:hAnsi="Sylfaen"/>
                <w:b/>
                <w:lang w:val="ka-GE"/>
              </w:rPr>
            </w:pPr>
            <w:r w:rsidRPr="00AD7D33">
              <w:rPr>
                <w:rFonts w:ascii="Sylfaen" w:hAnsi="Sylfaen" w:cs="Sylfaen"/>
                <w:b/>
                <w:lang w:val="ka-GE"/>
              </w:rPr>
              <w:t>ცვლილების</w:t>
            </w:r>
          </w:p>
          <w:p w14:paraId="65D6ABB0"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შეტანი</w:t>
            </w:r>
            <w:r w:rsidRPr="00AD7D33">
              <w:rPr>
                <w:rFonts w:ascii="Sylfaen" w:hAnsi="Sylfaen"/>
                <w:b/>
                <w:lang w:val="ka-GE"/>
              </w:rPr>
              <w:t xml:space="preserve"> </w:t>
            </w:r>
            <w:r w:rsidRPr="00AD7D33">
              <w:rPr>
                <w:rFonts w:ascii="Sylfaen" w:hAnsi="Sylfaen" w:cs="Sylfaen"/>
                <w:b/>
                <w:lang w:val="ka-GE"/>
              </w:rPr>
              <w:t>შესახებ</w:t>
            </w:r>
            <w:r w:rsidR="00427BBD" w:rsidRPr="00AD7D33">
              <w:rPr>
                <w:rFonts w:ascii="Sylfaen" w:hAnsi="Sylfaen" w:cs="Sylfaen"/>
                <w:b/>
                <w:lang w:val="ka-GE"/>
              </w:rPr>
              <w:t>“</w:t>
            </w:r>
          </w:p>
          <w:p w14:paraId="77855C12" w14:textId="77777777" w:rsidR="008E62EC" w:rsidRPr="00AD7D33" w:rsidRDefault="008E62EC" w:rsidP="00853E76">
            <w:pPr>
              <w:autoSpaceDE w:val="0"/>
              <w:autoSpaceDN w:val="0"/>
              <w:adjustRightInd w:val="0"/>
              <w:jc w:val="center"/>
              <w:rPr>
                <w:rFonts w:ascii="Sylfaen" w:hAnsi="Sylfaen" w:cs="Sylfaen"/>
                <w:b/>
                <w:lang w:val="ka-GE"/>
              </w:rPr>
            </w:pPr>
          </w:p>
          <w:p w14:paraId="522A1646"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33A55F76"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6A4BF826"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F7BB22D" w14:textId="77777777" w:rsidR="008E62EC" w:rsidRPr="00AD7D33" w:rsidRDefault="008E62EC" w:rsidP="008E62EC">
            <w:pPr>
              <w:autoSpaceDE w:val="0"/>
              <w:autoSpaceDN w:val="0"/>
              <w:adjustRightInd w:val="0"/>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476F6986" w14:textId="77777777" w:rsidR="00E14D91" w:rsidRPr="00AD7D33" w:rsidRDefault="00E14D91" w:rsidP="00853E76">
            <w:pPr>
              <w:autoSpaceDE w:val="0"/>
              <w:autoSpaceDN w:val="0"/>
              <w:adjustRightInd w:val="0"/>
              <w:jc w:val="center"/>
              <w:rPr>
                <w:rFonts w:ascii="Sylfaen" w:hAnsi="Sylfaen" w:cs="Sylfaen"/>
                <w:b/>
                <w:lang w:val="ka-GE"/>
              </w:rPr>
            </w:pPr>
          </w:p>
        </w:tc>
        <w:tc>
          <w:tcPr>
            <w:tcW w:w="8172" w:type="dxa"/>
          </w:tcPr>
          <w:p w14:paraId="18301937" w14:textId="77777777" w:rsidR="00853E76" w:rsidRPr="00AD7D33" w:rsidRDefault="00853E76" w:rsidP="00AB13B5">
            <w:pPr>
              <w:autoSpaceDE w:val="0"/>
              <w:autoSpaceDN w:val="0"/>
              <w:adjustRightInd w:val="0"/>
              <w:jc w:val="both"/>
              <w:rPr>
                <w:rFonts w:ascii="Sylfaen" w:hAnsi="Sylfaen" w:cs="Sylfaen"/>
              </w:rPr>
            </w:pPr>
            <w:r w:rsidRPr="00AD7D33">
              <w:rPr>
                <w:rFonts w:ascii="Sylfaen" w:hAnsi="Sylfaen" w:cs="Sylfaen"/>
              </w:rPr>
              <w:t>საქართველოს სივრცის</w:t>
            </w:r>
            <w:r w:rsidR="00AB13B5" w:rsidRPr="00AD7D33">
              <w:rPr>
                <w:rFonts w:ascii="Sylfaen" w:hAnsi="Sylfaen" w:cs="Sylfaen"/>
                <w:lang w:val="ka-GE"/>
              </w:rPr>
              <w:t xml:space="preserve"> </w:t>
            </w:r>
            <w:r w:rsidRPr="00AD7D33">
              <w:rPr>
                <w:rFonts w:ascii="Sylfaen" w:hAnsi="Sylfaen" w:cs="Sylfaen"/>
              </w:rPr>
              <w:t>დაგეგმარების,</w:t>
            </w:r>
            <w:r w:rsidR="00AB13B5" w:rsidRPr="00AD7D33">
              <w:rPr>
                <w:rFonts w:ascii="Sylfaen" w:hAnsi="Sylfaen" w:cs="Sylfaen"/>
                <w:lang w:val="ka-GE"/>
              </w:rPr>
              <w:t xml:space="preserve"> </w:t>
            </w:r>
            <w:r w:rsidRPr="00AD7D33">
              <w:rPr>
                <w:rFonts w:ascii="Sylfaen" w:hAnsi="Sylfaen" w:cs="Sylfaen"/>
              </w:rPr>
              <w:t>არქიტექტურული და სამშენებლო</w:t>
            </w:r>
            <w:r w:rsidR="00AB13B5" w:rsidRPr="00AD7D33">
              <w:rPr>
                <w:rFonts w:ascii="Sylfaen" w:hAnsi="Sylfaen" w:cs="Sylfaen"/>
                <w:lang w:val="ka-GE"/>
              </w:rPr>
              <w:t xml:space="preserve"> </w:t>
            </w:r>
            <w:r w:rsidRPr="00AD7D33">
              <w:rPr>
                <w:rFonts w:ascii="Sylfaen" w:hAnsi="Sylfaen" w:cs="Sylfaen"/>
              </w:rPr>
              <w:t>საქმიანობის კოდექსის მოქმედ</w:t>
            </w:r>
            <w:r w:rsidR="00AB13B5" w:rsidRPr="00AD7D33">
              <w:rPr>
                <w:rFonts w:ascii="Sylfaen" w:hAnsi="Sylfaen" w:cs="Sylfaen"/>
                <w:lang w:val="ka-GE"/>
              </w:rPr>
              <w:t xml:space="preserve"> </w:t>
            </w:r>
            <w:r w:rsidRPr="00AD7D33">
              <w:rPr>
                <w:rFonts w:ascii="Sylfaen" w:hAnsi="Sylfaen" w:cs="Sylfaen"/>
              </w:rPr>
              <w:t>რედაქციაში არის გარკვეული</w:t>
            </w:r>
            <w:r w:rsidRPr="00AD7D33">
              <w:rPr>
                <w:rFonts w:ascii="Sylfaen" w:hAnsi="Sylfaen" w:cs="Sylfaen"/>
                <w:lang w:val="ka-GE"/>
              </w:rPr>
              <w:t xml:space="preserve"> </w:t>
            </w:r>
            <w:r w:rsidRPr="00AD7D33">
              <w:rPr>
                <w:rFonts w:ascii="Sylfaen" w:hAnsi="Sylfaen" w:cs="Sylfaen"/>
              </w:rPr>
              <w:t>საკითხები, რაც საჭიროებს</w:t>
            </w:r>
            <w:r w:rsidR="00AB13B5" w:rsidRPr="00AD7D33">
              <w:rPr>
                <w:rFonts w:ascii="Sylfaen" w:hAnsi="Sylfaen" w:cs="Sylfaen"/>
                <w:lang w:val="ka-GE"/>
              </w:rPr>
              <w:t xml:space="preserve"> </w:t>
            </w:r>
            <w:r w:rsidRPr="00AD7D33">
              <w:rPr>
                <w:rFonts w:ascii="Sylfaen" w:hAnsi="Sylfaen" w:cs="Sylfaen"/>
              </w:rPr>
              <w:t>დაზუსტებას.</w:t>
            </w:r>
          </w:p>
          <w:p w14:paraId="08441D2A" w14:textId="77777777" w:rsidR="00853E76" w:rsidRPr="00AD7D33" w:rsidRDefault="00853E76" w:rsidP="00AB13B5">
            <w:pPr>
              <w:autoSpaceDE w:val="0"/>
              <w:autoSpaceDN w:val="0"/>
              <w:adjustRightInd w:val="0"/>
              <w:jc w:val="both"/>
              <w:rPr>
                <w:rFonts w:ascii="Sylfaen" w:hAnsi="Sylfaen" w:cs="Sylfaen"/>
                <w:lang w:val="ka-GE"/>
              </w:rPr>
            </w:pPr>
            <w:r w:rsidRPr="00AD7D33">
              <w:rPr>
                <w:rFonts w:ascii="Sylfaen" w:hAnsi="Sylfaen" w:cs="Sylfaen"/>
              </w:rPr>
              <w:t>აგრეთვე, საჭიროა კოდექსის</w:t>
            </w:r>
            <w:r w:rsidR="00AB13B5" w:rsidRPr="00AD7D33">
              <w:rPr>
                <w:rFonts w:ascii="Sylfaen" w:hAnsi="Sylfaen" w:cs="Sylfaen"/>
                <w:lang w:val="ka-GE"/>
              </w:rPr>
              <w:t xml:space="preserve"> </w:t>
            </w:r>
            <w:r w:rsidRPr="00AD7D33">
              <w:rPr>
                <w:rFonts w:ascii="Sylfaen" w:hAnsi="Sylfaen" w:cs="Sylfaen"/>
              </w:rPr>
              <w:t>დონეზე</w:t>
            </w:r>
            <w:r w:rsidR="00AB13B5" w:rsidRPr="00AD7D33">
              <w:rPr>
                <w:rFonts w:ascii="Sylfaen" w:hAnsi="Sylfaen" w:cs="Sylfaen"/>
                <w:lang w:val="ka-GE"/>
              </w:rPr>
              <w:t xml:space="preserve"> </w:t>
            </w:r>
            <w:r w:rsidRPr="00AD7D33">
              <w:rPr>
                <w:rFonts w:ascii="Sylfaen" w:hAnsi="Sylfaen" w:cs="Sylfaen"/>
              </w:rPr>
              <w:t>განისაზღვროს გარემოსდაცვითი</w:t>
            </w:r>
            <w:r w:rsidR="00AB13B5" w:rsidRPr="00AD7D33">
              <w:rPr>
                <w:rFonts w:ascii="Sylfaen" w:hAnsi="Sylfaen" w:cs="Sylfaen"/>
                <w:lang w:val="ka-GE"/>
              </w:rPr>
              <w:t xml:space="preserve"> </w:t>
            </w:r>
            <w:r w:rsidRPr="00AD7D33">
              <w:rPr>
                <w:rFonts w:ascii="Sylfaen" w:hAnsi="Sylfaen" w:cs="Sylfaen"/>
              </w:rPr>
              <w:t>შეფასების კოდექსით</w:t>
            </w:r>
            <w:r w:rsidR="00AB13B5" w:rsidRPr="00AD7D33">
              <w:rPr>
                <w:rFonts w:ascii="Sylfaen" w:hAnsi="Sylfaen" w:cs="Sylfaen"/>
                <w:lang w:val="ka-GE"/>
              </w:rPr>
              <w:t xml:space="preserve"> </w:t>
            </w:r>
            <w:r w:rsidRPr="00AD7D33">
              <w:rPr>
                <w:rFonts w:ascii="Sylfaen" w:hAnsi="Sylfaen" w:cs="Sylfaen"/>
              </w:rPr>
              <w:t>გათვალისწინებული</w:t>
            </w:r>
            <w:r w:rsidR="00AB13B5" w:rsidRPr="00AD7D33">
              <w:rPr>
                <w:rFonts w:ascii="Sylfaen" w:hAnsi="Sylfaen" w:cs="Sylfaen"/>
                <w:lang w:val="ka-GE"/>
              </w:rPr>
              <w:t xml:space="preserve"> </w:t>
            </w:r>
            <w:r w:rsidRPr="00AD7D33">
              <w:rPr>
                <w:rFonts w:ascii="Sylfaen" w:hAnsi="Sylfaen" w:cs="Sylfaen"/>
              </w:rPr>
              <w:t>სტრატეგიული გარემოსდაცვითი</w:t>
            </w:r>
            <w:r w:rsidR="00AB13B5" w:rsidRPr="00AD7D33">
              <w:rPr>
                <w:rFonts w:ascii="Sylfaen" w:hAnsi="Sylfaen" w:cs="Sylfaen"/>
                <w:lang w:val="ka-GE"/>
              </w:rPr>
              <w:t xml:space="preserve"> </w:t>
            </w:r>
            <w:r w:rsidRPr="00AD7D33">
              <w:rPr>
                <w:rFonts w:ascii="Sylfaen" w:hAnsi="Sylfaen" w:cs="Sylfaen"/>
              </w:rPr>
              <w:t>შეფასებისადმი განაშენიანების</w:t>
            </w:r>
            <w:r w:rsidR="00AB13B5" w:rsidRPr="00AD7D33">
              <w:rPr>
                <w:rFonts w:ascii="Sylfaen" w:hAnsi="Sylfaen" w:cs="Sylfaen"/>
                <w:lang w:val="ka-GE"/>
              </w:rPr>
              <w:t xml:space="preserve"> </w:t>
            </w:r>
            <w:r w:rsidRPr="00AD7D33">
              <w:rPr>
                <w:rFonts w:ascii="Sylfaen" w:hAnsi="Sylfaen" w:cs="Sylfaen"/>
              </w:rPr>
              <w:t>გეგმის/განაშენიანების</w:t>
            </w:r>
            <w:r w:rsidR="00AB13B5" w:rsidRPr="00AD7D33">
              <w:rPr>
                <w:rFonts w:ascii="Sylfaen" w:hAnsi="Sylfaen" w:cs="Sylfaen"/>
                <w:lang w:val="ka-GE"/>
              </w:rPr>
              <w:t xml:space="preserve"> </w:t>
            </w:r>
            <w:r w:rsidRPr="00AD7D33">
              <w:rPr>
                <w:rFonts w:ascii="Sylfaen" w:hAnsi="Sylfaen" w:cs="Sylfaen"/>
              </w:rPr>
              <w:t>დეტალური გეგმის</w:t>
            </w:r>
            <w:r w:rsidR="00AB13B5" w:rsidRPr="00AD7D33">
              <w:rPr>
                <w:rFonts w:ascii="Sylfaen" w:hAnsi="Sylfaen" w:cs="Sylfaen"/>
                <w:lang w:val="ka-GE"/>
              </w:rPr>
              <w:t xml:space="preserve"> </w:t>
            </w:r>
            <w:r w:rsidRPr="00AD7D33">
              <w:rPr>
                <w:rFonts w:ascii="Sylfaen" w:hAnsi="Sylfaen" w:cs="Sylfaen"/>
              </w:rPr>
              <w:t>დაქვემდებარების კრიტერიუმები</w:t>
            </w:r>
            <w:r w:rsidR="00AB13B5" w:rsidRPr="00AD7D33">
              <w:rPr>
                <w:rFonts w:ascii="Sylfaen" w:hAnsi="Sylfaen" w:cs="Sylfaen"/>
                <w:lang w:val="ka-GE"/>
              </w:rPr>
              <w:t xml:space="preserve"> </w:t>
            </w:r>
            <w:r w:rsidRPr="00AD7D33">
              <w:rPr>
                <w:rFonts w:ascii="Sylfaen" w:hAnsi="Sylfaen" w:cs="Sylfaen"/>
              </w:rPr>
              <w:t>და სტრატეგიულ გარემოსდაცვით</w:t>
            </w:r>
            <w:r w:rsidR="00AB13B5" w:rsidRPr="00AD7D33">
              <w:rPr>
                <w:rFonts w:ascii="Sylfaen" w:hAnsi="Sylfaen" w:cs="Sylfaen"/>
                <w:lang w:val="ka-GE"/>
              </w:rPr>
              <w:t xml:space="preserve"> </w:t>
            </w:r>
            <w:r w:rsidRPr="00AD7D33">
              <w:rPr>
                <w:rFonts w:ascii="Sylfaen" w:hAnsi="Sylfaen" w:cs="Sylfaen"/>
              </w:rPr>
              <w:t>შეფასებისა და გარემოზე</w:t>
            </w:r>
            <w:r w:rsidR="00AB13B5" w:rsidRPr="00AD7D33">
              <w:rPr>
                <w:rFonts w:ascii="Sylfaen" w:hAnsi="Sylfaen" w:cs="Sylfaen"/>
                <w:lang w:val="ka-GE"/>
              </w:rPr>
              <w:t xml:space="preserve"> </w:t>
            </w:r>
            <w:r w:rsidRPr="00AD7D33">
              <w:rPr>
                <w:rFonts w:ascii="Sylfaen" w:hAnsi="Sylfaen" w:cs="Sylfaen"/>
              </w:rPr>
              <w:t>ზემოქმედების შეფასების</w:t>
            </w:r>
            <w:r w:rsidR="00AB13B5" w:rsidRPr="00AD7D33">
              <w:rPr>
                <w:rFonts w:ascii="Sylfaen" w:hAnsi="Sylfaen" w:cs="Sylfaen"/>
                <w:lang w:val="ka-GE"/>
              </w:rPr>
              <w:t xml:space="preserve"> </w:t>
            </w:r>
            <w:r w:rsidRPr="00AD7D33">
              <w:rPr>
                <w:rFonts w:ascii="Sylfaen" w:hAnsi="Sylfaen" w:cs="Sylfaen"/>
              </w:rPr>
              <w:t>ურთიერთმიმართება.</w:t>
            </w:r>
          </w:p>
          <w:p w14:paraId="381F80FE" w14:textId="77777777" w:rsidR="00AB13B5" w:rsidRPr="00AD7D33" w:rsidRDefault="00AB13B5" w:rsidP="00AB13B5">
            <w:pPr>
              <w:autoSpaceDE w:val="0"/>
              <w:autoSpaceDN w:val="0"/>
              <w:adjustRightInd w:val="0"/>
              <w:jc w:val="both"/>
              <w:rPr>
                <w:rFonts w:ascii="Sylfaen" w:hAnsi="Sylfaen" w:cs="Sylfaen"/>
                <w:lang w:val="ka-GE"/>
              </w:rPr>
            </w:pPr>
          </w:p>
          <w:p w14:paraId="2BA4549C" w14:textId="77777777" w:rsidR="006E21B7" w:rsidRPr="00AD7D33" w:rsidRDefault="006E21B7" w:rsidP="00AB13B5">
            <w:pPr>
              <w:autoSpaceDE w:val="0"/>
              <w:autoSpaceDN w:val="0"/>
              <w:adjustRightInd w:val="0"/>
              <w:jc w:val="both"/>
              <w:rPr>
                <w:rFonts w:ascii="Sylfaen" w:hAnsi="Sylfaen" w:cs="Sylfaen"/>
                <w:lang w:val="ka-GE"/>
              </w:rPr>
            </w:pPr>
          </w:p>
        </w:tc>
        <w:tc>
          <w:tcPr>
            <w:tcW w:w="2430" w:type="dxa"/>
          </w:tcPr>
          <w:p w14:paraId="5A4EB152" w14:textId="77777777" w:rsidR="006E21B7" w:rsidRPr="00AD7D33" w:rsidRDefault="00D60641" w:rsidP="00C74725">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17F59007"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42A30BF9" w14:textId="77777777" w:rsidR="00AB13B5" w:rsidRPr="00AD7D33" w:rsidRDefault="00AB13B5" w:rsidP="00C74725">
            <w:pPr>
              <w:ind w:right="-68"/>
              <w:jc w:val="both"/>
              <w:rPr>
                <w:rFonts w:ascii="Sylfaen" w:hAnsi="Sylfaen"/>
                <w:b/>
                <w:lang w:val="ka-GE"/>
              </w:rPr>
            </w:pPr>
          </w:p>
        </w:tc>
      </w:tr>
      <w:tr w:rsidR="00E14D91" w:rsidRPr="00AD7D33" w14:paraId="5376AAF5" w14:textId="77777777" w:rsidTr="00C74725">
        <w:trPr>
          <w:jc w:val="center"/>
        </w:trPr>
        <w:tc>
          <w:tcPr>
            <w:tcW w:w="540" w:type="dxa"/>
          </w:tcPr>
          <w:p w14:paraId="54907BB4" w14:textId="77777777" w:rsidR="00E14D91" w:rsidRPr="00AD7D33" w:rsidRDefault="00D60641" w:rsidP="003957EC">
            <w:pPr>
              <w:jc w:val="both"/>
              <w:rPr>
                <w:rFonts w:ascii="Sylfaen" w:hAnsi="Sylfaen"/>
                <w:b/>
                <w:lang w:val="ka-GE"/>
              </w:rPr>
            </w:pPr>
            <w:r w:rsidRPr="00AD7D33">
              <w:rPr>
                <w:rFonts w:ascii="Sylfaen" w:hAnsi="Sylfaen"/>
                <w:b/>
                <w:lang w:val="ka-GE"/>
              </w:rPr>
              <w:t>64</w:t>
            </w:r>
            <w:r w:rsidR="00853E76" w:rsidRPr="00AD7D33">
              <w:rPr>
                <w:rFonts w:ascii="Sylfaen" w:hAnsi="Sylfaen"/>
                <w:b/>
                <w:lang w:val="ka-GE"/>
              </w:rPr>
              <w:t>.</w:t>
            </w:r>
          </w:p>
        </w:tc>
        <w:tc>
          <w:tcPr>
            <w:tcW w:w="2408" w:type="dxa"/>
          </w:tcPr>
          <w:p w14:paraId="45E688C0"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„მაღალმთიანი</w:t>
            </w:r>
          </w:p>
          <w:p w14:paraId="3818F7DB"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რეგიონების</w:t>
            </w:r>
          </w:p>
          <w:p w14:paraId="30E958B0"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განვითარების შესახებ“</w:t>
            </w:r>
          </w:p>
          <w:p w14:paraId="02FC2066"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საქართველოს კანონში</w:t>
            </w:r>
          </w:p>
          <w:p w14:paraId="1D738EF9" w14:textId="77777777" w:rsidR="00853E76"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ცვლილების შეტანის</w:t>
            </w:r>
          </w:p>
          <w:p w14:paraId="7540967C" w14:textId="77777777" w:rsidR="00E14D91" w:rsidRPr="00AD7D33" w:rsidRDefault="00853E76" w:rsidP="00853E76">
            <w:pPr>
              <w:autoSpaceDE w:val="0"/>
              <w:autoSpaceDN w:val="0"/>
              <w:adjustRightInd w:val="0"/>
              <w:jc w:val="center"/>
              <w:rPr>
                <w:rFonts w:ascii="Sylfaen" w:hAnsi="Sylfaen" w:cs="Sylfaen"/>
                <w:b/>
                <w:lang w:val="ka-GE"/>
              </w:rPr>
            </w:pPr>
            <w:r w:rsidRPr="00AD7D33">
              <w:rPr>
                <w:rFonts w:ascii="Sylfaen" w:hAnsi="Sylfaen" w:cs="Sylfaen"/>
                <w:b/>
                <w:lang w:val="ka-GE"/>
              </w:rPr>
              <w:t>თაობაზე“</w:t>
            </w:r>
          </w:p>
          <w:p w14:paraId="49DA1473" w14:textId="77777777" w:rsidR="008E62EC" w:rsidRPr="00AD7D33" w:rsidRDefault="008E62EC" w:rsidP="00853E76">
            <w:pPr>
              <w:autoSpaceDE w:val="0"/>
              <w:autoSpaceDN w:val="0"/>
              <w:adjustRightInd w:val="0"/>
              <w:jc w:val="center"/>
              <w:rPr>
                <w:rFonts w:ascii="Sylfaen" w:hAnsi="Sylfaen" w:cs="Sylfaen"/>
                <w:b/>
                <w:lang w:val="ka-GE"/>
              </w:rPr>
            </w:pPr>
          </w:p>
          <w:p w14:paraId="4E4F4DED"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lastRenderedPageBreak/>
              <w:t>თანმდევ</w:t>
            </w:r>
          </w:p>
          <w:p w14:paraId="536D683F"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74508FD"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E768C0F" w14:textId="77777777" w:rsidR="008E62EC" w:rsidRPr="00AD7D33" w:rsidRDefault="008E62EC" w:rsidP="008E62EC">
            <w:pPr>
              <w:autoSpaceDE w:val="0"/>
              <w:autoSpaceDN w:val="0"/>
              <w:adjustRightInd w:val="0"/>
              <w:jc w:val="center"/>
              <w:rPr>
                <w:rFonts w:ascii="Sylfaen" w:hAnsi="Sylfaen" w:cs="Sylfaen"/>
                <w:b/>
                <w:lang w:val="ka-GE"/>
              </w:rPr>
            </w:pPr>
            <w:r w:rsidRPr="00AD7D33">
              <w:rPr>
                <w:rFonts w:ascii="Sylfaen" w:hAnsi="Sylfaen" w:cs="Sylfaen"/>
                <w:bCs/>
              </w:rPr>
              <w:t>ერთად</w:t>
            </w:r>
            <w:r w:rsidRPr="00AD7D33">
              <w:rPr>
                <w:rFonts w:ascii="Sylfaen" w:hAnsi="Sylfaen" w:cs="Sylfaen,Bold"/>
                <w:bCs/>
              </w:rPr>
              <w:t>)</w:t>
            </w:r>
          </w:p>
        </w:tc>
        <w:tc>
          <w:tcPr>
            <w:tcW w:w="8172" w:type="dxa"/>
          </w:tcPr>
          <w:p w14:paraId="44E7CD20" w14:textId="77777777" w:rsidR="00853E76" w:rsidRPr="00AD7D33" w:rsidRDefault="00853E76" w:rsidP="00AB13B5">
            <w:pPr>
              <w:autoSpaceDE w:val="0"/>
              <w:autoSpaceDN w:val="0"/>
              <w:adjustRightInd w:val="0"/>
              <w:jc w:val="both"/>
              <w:rPr>
                <w:rFonts w:ascii="Sylfaen" w:hAnsi="Sylfaen" w:cs="Sylfaen"/>
                <w:lang w:val="ka-GE"/>
              </w:rPr>
            </w:pPr>
            <w:r w:rsidRPr="00AD7D33">
              <w:rPr>
                <w:rFonts w:ascii="Sylfaen" w:hAnsi="Sylfaen" w:cs="Sylfaen"/>
              </w:rPr>
              <w:lastRenderedPageBreak/>
              <w:t>კანონპროექტით დამატებით</w:t>
            </w:r>
            <w:r w:rsidR="00AB13B5" w:rsidRPr="00AD7D33">
              <w:rPr>
                <w:rFonts w:ascii="Sylfaen" w:hAnsi="Sylfaen" w:cs="Sylfaen"/>
                <w:lang w:val="ka-GE"/>
              </w:rPr>
              <w:t xml:space="preserve"> </w:t>
            </w:r>
            <w:r w:rsidRPr="00AD7D33">
              <w:rPr>
                <w:rFonts w:ascii="Sylfaen" w:hAnsi="Sylfaen" w:cs="Sylfaen"/>
              </w:rPr>
              <w:t>შემოდის დამატებითი</w:t>
            </w:r>
            <w:r w:rsidR="00AB13B5" w:rsidRPr="00AD7D33">
              <w:rPr>
                <w:rFonts w:ascii="Sylfaen" w:hAnsi="Sylfaen" w:cs="Sylfaen"/>
                <w:lang w:val="ka-GE"/>
              </w:rPr>
              <w:t xml:space="preserve"> </w:t>
            </w:r>
            <w:r w:rsidRPr="00AD7D33">
              <w:rPr>
                <w:rFonts w:ascii="Sylfaen" w:hAnsi="Sylfaen" w:cs="Sylfaen"/>
              </w:rPr>
              <w:t>კრიტერიუმი „მაღალმთიანი</w:t>
            </w:r>
            <w:r w:rsidR="00AB13B5" w:rsidRPr="00AD7D33">
              <w:rPr>
                <w:rFonts w:ascii="Sylfaen" w:hAnsi="Sylfaen" w:cs="Sylfaen"/>
                <w:lang w:val="ka-GE"/>
              </w:rPr>
              <w:t xml:space="preserve"> </w:t>
            </w:r>
            <w:r w:rsidRPr="00AD7D33">
              <w:rPr>
                <w:rFonts w:ascii="Sylfaen" w:hAnsi="Sylfaen" w:cs="Sylfaen"/>
              </w:rPr>
              <w:t>რეგიონების განვითარების</w:t>
            </w:r>
            <w:r w:rsidR="00AB13B5" w:rsidRPr="00AD7D33">
              <w:rPr>
                <w:rFonts w:ascii="Sylfaen" w:hAnsi="Sylfaen" w:cs="Sylfaen"/>
                <w:lang w:val="ka-GE"/>
              </w:rPr>
              <w:t xml:space="preserve"> </w:t>
            </w:r>
            <w:r w:rsidRPr="00AD7D33">
              <w:rPr>
                <w:rFonts w:ascii="Sylfaen" w:hAnsi="Sylfaen" w:cs="Sylfaen"/>
              </w:rPr>
              <w:t>შესახებ“ საქართველოს კანონით</w:t>
            </w:r>
            <w:r w:rsidR="00AB13B5" w:rsidRPr="00AD7D33">
              <w:rPr>
                <w:rFonts w:ascii="Sylfaen" w:hAnsi="Sylfaen" w:cs="Sylfaen"/>
                <w:lang w:val="ka-GE"/>
              </w:rPr>
              <w:t xml:space="preserve"> </w:t>
            </w:r>
            <w:r w:rsidRPr="00AD7D33">
              <w:rPr>
                <w:rFonts w:ascii="Sylfaen" w:hAnsi="Sylfaen" w:cs="Sylfaen"/>
              </w:rPr>
              <w:t>მაღალმთიანი დასახლების</w:t>
            </w:r>
            <w:r w:rsidR="00AB13B5" w:rsidRPr="00AD7D33">
              <w:rPr>
                <w:rFonts w:ascii="Sylfaen" w:hAnsi="Sylfaen" w:cs="Sylfaen"/>
                <w:lang w:val="ka-GE"/>
              </w:rPr>
              <w:t xml:space="preserve"> </w:t>
            </w:r>
            <w:r w:rsidRPr="00AD7D33">
              <w:rPr>
                <w:rFonts w:ascii="Sylfaen" w:hAnsi="Sylfaen" w:cs="Sylfaen"/>
              </w:rPr>
              <w:t>სტატუსის მისანიჭებლად</w:t>
            </w:r>
            <w:r w:rsidR="00AB13B5" w:rsidRPr="00AD7D33">
              <w:rPr>
                <w:rFonts w:ascii="Sylfaen" w:hAnsi="Sylfaen" w:cs="Sylfaen"/>
                <w:lang w:val="ka-GE"/>
              </w:rPr>
              <w:t xml:space="preserve"> </w:t>
            </w:r>
            <w:r w:rsidRPr="00AD7D33">
              <w:rPr>
                <w:rFonts w:ascii="Sylfaen" w:hAnsi="Sylfaen" w:cs="Sylfaen"/>
              </w:rPr>
              <w:t>განსაზღვრულ კრიტერიუმებზე.</w:t>
            </w:r>
          </w:p>
          <w:p w14:paraId="0BB52EE0" w14:textId="77777777" w:rsidR="00AB13B5" w:rsidRPr="00AD7D33" w:rsidRDefault="00AB13B5" w:rsidP="00AB13B5">
            <w:pPr>
              <w:autoSpaceDE w:val="0"/>
              <w:autoSpaceDN w:val="0"/>
              <w:adjustRightInd w:val="0"/>
              <w:jc w:val="both"/>
              <w:rPr>
                <w:rFonts w:ascii="Sylfaen" w:hAnsi="Sylfaen" w:cs="Sylfaen"/>
                <w:lang w:val="ka-GE"/>
              </w:rPr>
            </w:pPr>
          </w:p>
          <w:p w14:paraId="40D41095" w14:textId="77777777" w:rsidR="00F36A0A" w:rsidRPr="00AD7D33" w:rsidRDefault="00F36A0A" w:rsidP="00AB13B5">
            <w:pPr>
              <w:autoSpaceDE w:val="0"/>
              <w:autoSpaceDN w:val="0"/>
              <w:adjustRightInd w:val="0"/>
              <w:jc w:val="both"/>
              <w:rPr>
                <w:rFonts w:ascii="Sylfaen" w:hAnsi="Sylfaen" w:cs="Sylfaen"/>
                <w:lang w:val="ka-GE"/>
              </w:rPr>
            </w:pPr>
          </w:p>
        </w:tc>
        <w:tc>
          <w:tcPr>
            <w:tcW w:w="2430" w:type="dxa"/>
          </w:tcPr>
          <w:p w14:paraId="228CE95D"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კანონპროექტების მიღება არ არის</w:t>
            </w:r>
          </w:p>
          <w:p w14:paraId="12E16855"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დაკავშირებული 2019 წლის</w:t>
            </w:r>
          </w:p>
          <w:p w14:paraId="6C6C4CA8"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სახელმწიფო ბიუჯეტიდან</w:t>
            </w:r>
          </w:p>
          <w:p w14:paraId="11C5C9B0"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დამატებითი სახსრების</w:t>
            </w:r>
          </w:p>
          <w:p w14:paraId="6BD713C4"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გამოყოფასთან, არ იქონიებს</w:t>
            </w:r>
          </w:p>
          <w:p w14:paraId="351E3433"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 xml:space="preserve">გავლენას 2019 წლის </w:t>
            </w:r>
            <w:r w:rsidRPr="00AD7D33">
              <w:rPr>
                <w:rFonts w:ascii="Sylfaen" w:hAnsi="Sylfaen" w:cs="Sylfaen"/>
              </w:rPr>
              <w:lastRenderedPageBreak/>
              <w:t>ბიუჯეტის</w:t>
            </w:r>
          </w:p>
          <w:p w14:paraId="62C554E1"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საშემოსავლო და ხარჯვით ნაწილზე</w:t>
            </w:r>
          </w:p>
          <w:p w14:paraId="47561919"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და არ ადგენს რაიმე სახის</w:t>
            </w:r>
          </w:p>
          <w:p w14:paraId="4D0DBA5C"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t>გადასახადს, მოსაკრებელს ან სხვა</w:t>
            </w:r>
          </w:p>
          <w:p w14:paraId="22B332F1" w14:textId="77777777" w:rsidR="00E14D91" w:rsidRPr="00AD7D33" w:rsidRDefault="00853E76" w:rsidP="00C74725">
            <w:pPr>
              <w:autoSpaceDE w:val="0"/>
              <w:autoSpaceDN w:val="0"/>
              <w:adjustRightInd w:val="0"/>
              <w:jc w:val="both"/>
              <w:rPr>
                <w:rFonts w:ascii="Sylfaen" w:hAnsi="Sylfaen" w:cs="Sylfaen"/>
                <w:lang w:val="ka-GE"/>
              </w:rPr>
            </w:pPr>
            <w:r w:rsidRPr="00AD7D33">
              <w:rPr>
                <w:rFonts w:ascii="Sylfaen" w:hAnsi="Sylfaen" w:cs="Sylfaen"/>
              </w:rPr>
              <w:t>სახის გადასახდელს.</w:t>
            </w:r>
          </w:p>
          <w:p w14:paraId="4FB60105" w14:textId="77777777" w:rsidR="00AB13B5" w:rsidRPr="00AD7D33" w:rsidRDefault="00AB13B5" w:rsidP="00C74725">
            <w:pPr>
              <w:autoSpaceDE w:val="0"/>
              <w:autoSpaceDN w:val="0"/>
              <w:adjustRightInd w:val="0"/>
              <w:jc w:val="both"/>
              <w:rPr>
                <w:rFonts w:ascii="Sylfaen" w:hAnsi="Sylfaen" w:cs="Sylfaen"/>
                <w:lang w:val="ka-GE"/>
              </w:rPr>
            </w:pPr>
          </w:p>
        </w:tc>
        <w:tc>
          <w:tcPr>
            <w:tcW w:w="2380" w:type="dxa"/>
          </w:tcPr>
          <w:p w14:paraId="145202DF" w14:textId="77777777" w:rsidR="00853E76" w:rsidRPr="00AD7D33" w:rsidRDefault="00853E76" w:rsidP="00C74725">
            <w:pPr>
              <w:autoSpaceDE w:val="0"/>
              <w:autoSpaceDN w:val="0"/>
              <w:adjustRightInd w:val="0"/>
              <w:jc w:val="both"/>
              <w:rPr>
                <w:rFonts w:ascii="Sylfaen" w:hAnsi="Sylfaen" w:cs="Sylfaen"/>
              </w:rPr>
            </w:pPr>
            <w:r w:rsidRPr="00AD7D33">
              <w:rPr>
                <w:rFonts w:ascii="Sylfaen" w:hAnsi="Sylfaen" w:cs="Sylfaen"/>
              </w:rPr>
              <w:lastRenderedPageBreak/>
              <w:t>არ გამომდინარეობს</w:t>
            </w:r>
          </w:p>
          <w:p w14:paraId="2944E7A0" w14:textId="77777777" w:rsidR="00E14D91" w:rsidRPr="00AD7D33" w:rsidRDefault="00E14D91" w:rsidP="00C74725">
            <w:pPr>
              <w:ind w:right="-68"/>
              <w:jc w:val="both"/>
              <w:rPr>
                <w:rFonts w:ascii="Sylfaen" w:hAnsi="Sylfaen"/>
                <w:b/>
              </w:rPr>
            </w:pPr>
          </w:p>
        </w:tc>
      </w:tr>
    </w:tbl>
    <w:p w14:paraId="0A895DF0" w14:textId="77777777" w:rsidR="004F7216" w:rsidRPr="00AD7D33" w:rsidRDefault="004F7216" w:rsidP="00AE2863">
      <w:pPr>
        <w:spacing w:line="240" w:lineRule="auto"/>
        <w:jc w:val="both"/>
        <w:rPr>
          <w:rFonts w:ascii="Sylfaen" w:hAnsi="Sylfaen"/>
          <w:b/>
        </w:rPr>
      </w:pPr>
    </w:p>
    <w:p w14:paraId="52E56700" w14:textId="77777777" w:rsidR="003E6067" w:rsidRPr="00AD7D33" w:rsidRDefault="003E6067" w:rsidP="00AE2863">
      <w:pPr>
        <w:spacing w:line="240" w:lineRule="auto"/>
        <w:jc w:val="center"/>
        <w:rPr>
          <w:rFonts w:ascii="Sylfaen" w:hAnsi="Sylfaen"/>
          <w:b/>
        </w:rPr>
      </w:pPr>
    </w:p>
    <w:p w14:paraId="23BAF7D5" w14:textId="1A24D748" w:rsidR="002D181C" w:rsidRPr="00AD7D33" w:rsidRDefault="003E6067" w:rsidP="00676D3D">
      <w:pPr>
        <w:rPr>
          <w:rFonts w:ascii="Sylfaen" w:hAnsi="Sylfaen"/>
          <w:b/>
        </w:rPr>
      </w:pPr>
      <w:r w:rsidRPr="00AD7D33">
        <w:rPr>
          <w:rFonts w:ascii="Sylfaen" w:hAnsi="Sylfaen"/>
          <w:b/>
        </w:rPr>
        <w:br w:type="page"/>
      </w:r>
    </w:p>
    <w:p w14:paraId="56C25BA7" w14:textId="77777777" w:rsidR="004F7216" w:rsidRPr="00AD7D33" w:rsidRDefault="004F7216" w:rsidP="00AE2863">
      <w:pPr>
        <w:spacing w:line="240" w:lineRule="auto"/>
        <w:jc w:val="center"/>
        <w:rPr>
          <w:rFonts w:ascii="Sylfaen" w:hAnsi="Sylfaen"/>
          <w:b/>
        </w:rPr>
      </w:pPr>
      <w:r w:rsidRPr="00AD7D33">
        <w:rPr>
          <w:rFonts w:ascii="Sylfaen" w:hAnsi="Sylfaen"/>
          <w:b/>
        </w:rPr>
        <w:lastRenderedPageBreak/>
        <w:t>საქართველოს საგარეო საქმეთა სამინისტრო</w:t>
      </w:r>
    </w:p>
    <w:tbl>
      <w:tblPr>
        <w:tblStyle w:val="TableGrid"/>
        <w:tblW w:w="15930" w:type="dxa"/>
        <w:jc w:val="center"/>
        <w:tblLayout w:type="fixed"/>
        <w:tblLook w:val="04A0" w:firstRow="1" w:lastRow="0" w:firstColumn="1" w:lastColumn="0" w:noHBand="0" w:noVBand="1"/>
      </w:tblPr>
      <w:tblGrid>
        <w:gridCol w:w="540"/>
        <w:gridCol w:w="2340"/>
        <w:gridCol w:w="8240"/>
        <w:gridCol w:w="2430"/>
        <w:gridCol w:w="2380"/>
      </w:tblGrid>
      <w:tr w:rsidR="007B5355" w:rsidRPr="00AD7D33" w14:paraId="08DFA9AE" w14:textId="77777777" w:rsidTr="00C74725">
        <w:trPr>
          <w:jc w:val="center"/>
        </w:trPr>
        <w:tc>
          <w:tcPr>
            <w:tcW w:w="540" w:type="dxa"/>
          </w:tcPr>
          <w:p w14:paraId="7942F520" w14:textId="77777777" w:rsidR="007B5355" w:rsidRPr="00AD7D33" w:rsidRDefault="00BA2DC6" w:rsidP="00993654">
            <w:pPr>
              <w:jc w:val="both"/>
              <w:rPr>
                <w:rFonts w:ascii="Sylfaen" w:hAnsi="Sylfaen"/>
                <w:b/>
              </w:rPr>
            </w:pPr>
            <w:r w:rsidRPr="00AD7D33">
              <w:rPr>
                <w:rFonts w:ascii="Sylfaen" w:hAnsi="Sylfaen"/>
                <w:b/>
                <w:lang w:val="ka-GE"/>
              </w:rPr>
              <w:t>65</w:t>
            </w:r>
            <w:r w:rsidR="003957EC" w:rsidRPr="00AD7D33">
              <w:rPr>
                <w:rFonts w:ascii="Sylfaen" w:hAnsi="Sylfaen"/>
                <w:b/>
                <w:lang w:val="ka-GE"/>
              </w:rPr>
              <w:t>.</w:t>
            </w:r>
          </w:p>
        </w:tc>
        <w:tc>
          <w:tcPr>
            <w:tcW w:w="2340" w:type="dxa"/>
          </w:tcPr>
          <w:p w14:paraId="18C2B634"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„საკონსულო</w:t>
            </w:r>
          </w:p>
          <w:p w14:paraId="00D499D3"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მოსაკრებლის</w:t>
            </w:r>
          </w:p>
          <w:p w14:paraId="771DD837"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შესახებ“</w:t>
            </w:r>
          </w:p>
          <w:p w14:paraId="4EFCA866"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საქართველოს</w:t>
            </w:r>
          </w:p>
          <w:p w14:paraId="4DD51E28"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კანონში</w:t>
            </w:r>
          </w:p>
          <w:p w14:paraId="03F2BADA"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ცვლილების</w:t>
            </w:r>
          </w:p>
          <w:p w14:paraId="11F6FA44"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შეტანის</w:t>
            </w:r>
          </w:p>
          <w:p w14:paraId="4AEBB79A" w14:textId="77777777" w:rsidR="007B5355" w:rsidRPr="00AD7D33" w:rsidRDefault="00075005" w:rsidP="00075005">
            <w:pPr>
              <w:jc w:val="center"/>
              <w:rPr>
                <w:rFonts w:ascii="Sylfaen" w:hAnsi="Sylfaen" w:cs="Sylfaen,Bold"/>
                <w:b/>
                <w:bCs/>
                <w:lang w:val="ka-GE"/>
              </w:rPr>
            </w:pPr>
            <w:r w:rsidRPr="00AD7D33">
              <w:rPr>
                <w:rFonts w:ascii="Sylfaen" w:hAnsi="Sylfaen" w:cs="Sylfaen,Bold"/>
                <w:b/>
                <w:bCs/>
              </w:rPr>
              <w:t>თაობაზე“</w:t>
            </w:r>
          </w:p>
          <w:p w14:paraId="4FEF71ED" w14:textId="77777777" w:rsidR="008E62EC" w:rsidRPr="00AD7D33" w:rsidRDefault="008E62EC" w:rsidP="00075005">
            <w:pPr>
              <w:jc w:val="center"/>
              <w:rPr>
                <w:rFonts w:ascii="Sylfaen" w:hAnsi="Sylfaen" w:cs="Sylfaen,Bold"/>
                <w:b/>
                <w:bCs/>
                <w:lang w:val="ka-GE"/>
              </w:rPr>
            </w:pPr>
          </w:p>
          <w:p w14:paraId="2FF268EA"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1AFAE5B"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BC08843"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4385CD1" w14:textId="77777777" w:rsidR="008E62EC" w:rsidRPr="00AD7D33" w:rsidRDefault="008E62EC" w:rsidP="008E62EC">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240" w:type="dxa"/>
          </w:tcPr>
          <w:p w14:paraId="714D8CAC" w14:textId="77777777" w:rsidR="00075005" w:rsidRPr="00AD7D33" w:rsidRDefault="00075005" w:rsidP="00075005">
            <w:pPr>
              <w:autoSpaceDE w:val="0"/>
              <w:autoSpaceDN w:val="0"/>
              <w:adjustRightInd w:val="0"/>
              <w:jc w:val="both"/>
              <w:rPr>
                <w:rFonts w:ascii="Sylfaen" w:hAnsi="Sylfaen" w:cs="Sylfaen"/>
              </w:rPr>
            </w:pPr>
            <w:r w:rsidRPr="00AD7D33">
              <w:rPr>
                <w:rFonts w:ascii="Sylfaen" w:hAnsi="Sylfaen" w:cs="Sylfaen"/>
              </w:rPr>
              <w:t>წარმოდგენილი კანონპროექტის მიზანია საქართველოს მოქალაქეების მიერ ევროკავშირთან უვიზო რეჟიმის შესაძლო დარღვევისა და საქართველოში დასაბრუნებელი მოწმობით სარგებლობის უფლების ბოროტად გამოყენების პრევენცია.</w:t>
            </w:r>
          </w:p>
          <w:p w14:paraId="471A9F04" w14:textId="77777777" w:rsidR="00075005" w:rsidRPr="00AD7D33" w:rsidRDefault="00075005" w:rsidP="00075005">
            <w:pPr>
              <w:autoSpaceDE w:val="0"/>
              <w:autoSpaceDN w:val="0"/>
              <w:adjustRightInd w:val="0"/>
              <w:jc w:val="both"/>
              <w:rPr>
                <w:rFonts w:ascii="Sylfaen" w:hAnsi="Sylfaen" w:cs="Sylfaen"/>
              </w:rPr>
            </w:pPr>
            <w:r w:rsidRPr="00AD7D33">
              <w:rPr>
                <w:rFonts w:ascii="Sylfaen" w:hAnsi="Sylfaen" w:cs="Sylfaen"/>
              </w:rPr>
              <w:t>წინამდებარე ცვლილებაზე მუშაობის პროცესში მხედველობაში იქნა მიღებული ის პოლიტიკური, ეკონომიკური, საგანმანათლებლო, სამეცნიერო, კულტურული თუ სხვა სახის სარგებელი, რომელსაც საქართველოს სახელმწიფო და მისი თითოეული მოქალაქე ღებულობს ევროკავშირთან უვიზო მიმოსვლის შედეგად. შესაბამისად, ამ მიღწევის დაცვისათვის აუცილებელია, საქართველოში დასაბრუნებელი მოწმობით სარგებლობის ბოროტად გამოყენების პრევენცია მოხდეს. ამდენად, სახელმწიფოს გააჩნია ლეგიტიმური საფუძველი და უფლებამოსილება, რომ მიმართოს ადეკვატურად მკაცრ ზომებს, რათა, ერთი მხრივ, დაცულ იქნეს ადამიანის უფლებები, ხოლო, მეორე მხრივ, არ დაზიანდეს საქართველოს წინსვლა</w:t>
            </w:r>
            <w:r w:rsidR="00157D01" w:rsidRPr="00AD7D33">
              <w:rPr>
                <w:rFonts w:ascii="Sylfaen" w:hAnsi="Sylfaen" w:cs="Sylfaen"/>
              </w:rPr>
              <w:t xml:space="preserve"> </w:t>
            </w:r>
            <w:r w:rsidRPr="00AD7D33">
              <w:rPr>
                <w:rFonts w:ascii="Sylfaen" w:hAnsi="Sylfaen" w:cs="Sylfaen"/>
              </w:rPr>
              <w:t>ევროპისაკენ და ამ გზაზე უკვე მიღწეული წარმატებები.</w:t>
            </w:r>
          </w:p>
          <w:p w14:paraId="63533218" w14:textId="77777777" w:rsidR="00E97D19" w:rsidRPr="00AD7D33" w:rsidRDefault="00075005" w:rsidP="00E63260">
            <w:pPr>
              <w:autoSpaceDE w:val="0"/>
              <w:autoSpaceDN w:val="0"/>
              <w:adjustRightInd w:val="0"/>
              <w:jc w:val="both"/>
              <w:rPr>
                <w:rFonts w:ascii="Sylfaen" w:hAnsi="Sylfaen" w:cs="Sylfaen"/>
                <w:lang w:val="ka-GE"/>
              </w:rPr>
            </w:pPr>
            <w:r w:rsidRPr="00AD7D33">
              <w:rPr>
                <w:rFonts w:ascii="Sylfaen" w:hAnsi="Sylfaen" w:cs="Sylfaen"/>
              </w:rPr>
              <w:t>შესაბამისად, საქართველოსთან მიმართებაში არასასურველი პროცესების განვითარების</w:t>
            </w:r>
            <w:r w:rsidR="00157D01" w:rsidRPr="00AD7D33">
              <w:rPr>
                <w:rFonts w:ascii="Sylfaen" w:hAnsi="Sylfaen" w:cs="Sylfaen"/>
              </w:rPr>
              <w:t xml:space="preserve"> </w:t>
            </w:r>
            <w:r w:rsidRPr="00AD7D33">
              <w:rPr>
                <w:rFonts w:ascii="Sylfaen" w:hAnsi="Sylfaen" w:cs="Sylfaen"/>
              </w:rPr>
              <w:t>თავიდან აცილების მიზნით შემუშავდა „საკონსულო მოსაკრებლის შესახებ“ საქართველოს</w:t>
            </w:r>
            <w:r w:rsidR="00157D01" w:rsidRPr="00AD7D33">
              <w:rPr>
                <w:rFonts w:ascii="Sylfaen" w:hAnsi="Sylfaen" w:cs="Sylfaen"/>
              </w:rPr>
              <w:t xml:space="preserve"> </w:t>
            </w:r>
            <w:r w:rsidRPr="00AD7D33">
              <w:rPr>
                <w:rFonts w:ascii="Sylfaen" w:hAnsi="Sylfaen" w:cs="Sylfaen"/>
              </w:rPr>
              <w:t>კანონში შესატანი ცვლილების პროექტი იმგვარი რეგულაციით, რომელიც შეიცავს უკვე</w:t>
            </w:r>
            <w:r w:rsidR="00157D01" w:rsidRPr="00AD7D33">
              <w:rPr>
                <w:rFonts w:ascii="Sylfaen" w:hAnsi="Sylfaen" w:cs="Sylfaen"/>
              </w:rPr>
              <w:t xml:space="preserve"> </w:t>
            </w:r>
            <w:r w:rsidRPr="00AD7D33">
              <w:rPr>
                <w:rFonts w:ascii="Sylfaen" w:hAnsi="Sylfaen" w:cs="Sylfaen"/>
              </w:rPr>
              <w:t>გაცემული საქართველოში დასაბრუნებელი მოწმობის გაცემის დღიდან 180 კალენდარული</w:t>
            </w:r>
            <w:r w:rsidR="00157D01" w:rsidRPr="00AD7D33">
              <w:rPr>
                <w:rFonts w:ascii="Sylfaen" w:hAnsi="Sylfaen" w:cs="Sylfaen"/>
              </w:rPr>
              <w:t xml:space="preserve"> </w:t>
            </w:r>
            <w:r w:rsidRPr="00AD7D33">
              <w:rPr>
                <w:rFonts w:ascii="Sylfaen" w:hAnsi="Sylfaen" w:cs="Sylfaen"/>
              </w:rPr>
              <w:t>დღის გასვლამდე, იმავე პირის სახელზე საქართველოში დასაბრუნებელი მოწმობის გაცემის</w:t>
            </w:r>
            <w:r w:rsidR="00157D01" w:rsidRPr="00AD7D33">
              <w:rPr>
                <w:rFonts w:ascii="Sylfaen" w:hAnsi="Sylfaen" w:cs="Sylfaen"/>
              </w:rPr>
              <w:t xml:space="preserve"> </w:t>
            </w:r>
            <w:r w:rsidRPr="00AD7D33">
              <w:rPr>
                <w:rFonts w:ascii="Sylfaen" w:hAnsi="Sylfaen" w:cs="Sylfaen"/>
              </w:rPr>
              <w:t>საკითხის განხილვისათვის საკონსულო მოსაკრებლის დაწესებას</w:t>
            </w:r>
            <w:r w:rsidR="00E63260" w:rsidRPr="00AD7D33">
              <w:rPr>
                <w:rFonts w:ascii="Sylfaen" w:hAnsi="Sylfaen" w:cs="Sylfaen"/>
                <w:lang w:val="ka-GE"/>
              </w:rPr>
              <w:t>.</w:t>
            </w:r>
          </w:p>
          <w:p w14:paraId="09B5B42A" w14:textId="77777777" w:rsidR="006E485D" w:rsidRPr="00AD7D33" w:rsidRDefault="006E485D" w:rsidP="00E63260">
            <w:pPr>
              <w:autoSpaceDE w:val="0"/>
              <w:autoSpaceDN w:val="0"/>
              <w:adjustRightInd w:val="0"/>
              <w:jc w:val="both"/>
              <w:rPr>
                <w:rFonts w:ascii="Sylfaen" w:hAnsi="Sylfaen"/>
                <w:b/>
                <w:lang w:val="ka-GE"/>
              </w:rPr>
            </w:pPr>
          </w:p>
        </w:tc>
        <w:tc>
          <w:tcPr>
            <w:tcW w:w="2430" w:type="dxa"/>
          </w:tcPr>
          <w:p w14:paraId="1ACD62E3" w14:textId="77777777" w:rsidR="007B5355" w:rsidRPr="00AD7D33" w:rsidRDefault="00BA2DC6" w:rsidP="00C74725">
            <w:pPr>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545757B6" w14:textId="77777777" w:rsidR="005233FF" w:rsidRPr="00AD7D33" w:rsidRDefault="005233FF"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35CCB244" w14:textId="77777777" w:rsidR="007B5355" w:rsidRPr="00AD7D33" w:rsidRDefault="007B5355" w:rsidP="00C74725">
            <w:pPr>
              <w:ind w:right="-68"/>
              <w:jc w:val="both"/>
              <w:rPr>
                <w:rFonts w:ascii="Sylfaen" w:hAnsi="Sylfaen"/>
                <w:lang w:val="ka-GE"/>
              </w:rPr>
            </w:pPr>
          </w:p>
        </w:tc>
      </w:tr>
      <w:tr w:rsidR="00075005" w:rsidRPr="00AD7D33" w14:paraId="6AA786E1" w14:textId="77777777" w:rsidTr="00C74725">
        <w:trPr>
          <w:jc w:val="center"/>
        </w:trPr>
        <w:tc>
          <w:tcPr>
            <w:tcW w:w="540" w:type="dxa"/>
          </w:tcPr>
          <w:p w14:paraId="077D3CED" w14:textId="77777777" w:rsidR="00075005" w:rsidRPr="00AD7D33" w:rsidRDefault="00BA2DC6" w:rsidP="00993654">
            <w:pPr>
              <w:jc w:val="both"/>
              <w:rPr>
                <w:rFonts w:ascii="Sylfaen" w:hAnsi="Sylfaen"/>
                <w:b/>
                <w:lang w:val="ka-GE"/>
              </w:rPr>
            </w:pPr>
            <w:r w:rsidRPr="00AD7D33">
              <w:rPr>
                <w:rFonts w:ascii="Sylfaen" w:hAnsi="Sylfaen"/>
                <w:b/>
                <w:lang w:val="ka-GE"/>
              </w:rPr>
              <w:t>66</w:t>
            </w:r>
            <w:r w:rsidR="00075005" w:rsidRPr="00AD7D33">
              <w:rPr>
                <w:rFonts w:ascii="Sylfaen" w:hAnsi="Sylfaen"/>
                <w:b/>
                <w:lang w:val="ka-GE"/>
              </w:rPr>
              <w:t>.</w:t>
            </w:r>
          </w:p>
        </w:tc>
        <w:tc>
          <w:tcPr>
            <w:tcW w:w="2340" w:type="dxa"/>
          </w:tcPr>
          <w:p w14:paraId="6A96F2DD" w14:textId="77777777" w:rsidR="00075005" w:rsidRPr="00AD7D33" w:rsidRDefault="00075005" w:rsidP="00BA2DC6">
            <w:pPr>
              <w:autoSpaceDE w:val="0"/>
              <w:autoSpaceDN w:val="0"/>
              <w:adjustRightInd w:val="0"/>
              <w:jc w:val="center"/>
              <w:rPr>
                <w:rFonts w:ascii="Sylfaen" w:hAnsi="Sylfaen" w:cs="Sylfaen,Bold"/>
                <w:b/>
                <w:bCs/>
              </w:rPr>
            </w:pPr>
            <w:r w:rsidRPr="00AD7D33">
              <w:rPr>
                <w:rFonts w:ascii="Sylfaen" w:hAnsi="Sylfaen" w:cs="Sylfaen,Bold"/>
                <w:b/>
                <w:bCs/>
                <w:lang w:val="ka-GE"/>
              </w:rPr>
              <w:t>„</w:t>
            </w:r>
            <w:r w:rsidRPr="00AD7D33">
              <w:rPr>
                <w:rFonts w:ascii="Sylfaen" w:hAnsi="Sylfaen" w:cs="Sylfaen,Bold"/>
                <w:b/>
                <w:bCs/>
              </w:rPr>
              <w:t>დიპლომატიური</w:t>
            </w:r>
          </w:p>
          <w:p w14:paraId="3BEFECEA" w14:textId="77777777" w:rsidR="00075005" w:rsidRPr="00AD7D33" w:rsidRDefault="00075005" w:rsidP="00BA2DC6">
            <w:pPr>
              <w:autoSpaceDE w:val="0"/>
              <w:autoSpaceDN w:val="0"/>
              <w:adjustRightInd w:val="0"/>
              <w:jc w:val="center"/>
              <w:rPr>
                <w:rFonts w:ascii="Sylfaen" w:hAnsi="Sylfaen" w:cs="Sylfaen,Bold"/>
                <w:b/>
                <w:bCs/>
              </w:rPr>
            </w:pPr>
            <w:r w:rsidRPr="00AD7D33">
              <w:rPr>
                <w:rFonts w:ascii="Sylfaen" w:hAnsi="Sylfaen" w:cs="Sylfaen,Bold"/>
                <w:b/>
                <w:bCs/>
              </w:rPr>
              <w:t>სამსახურის შესახებ</w:t>
            </w:r>
            <w:r w:rsidRPr="00AD7D33">
              <w:rPr>
                <w:rFonts w:ascii="Sylfaen" w:hAnsi="Sylfaen" w:cs="Sylfaen,Bold"/>
                <w:b/>
                <w:bCs/>
                <w:lang w:val="ka-GE"/>
              </w:rPr>
              <w:t>“</w:t>
            </w:r>
          </w:p>
          <w:p w14:paraId="7E60A4AC" w14:textId="77777777" w:rsidR="00075005" w:rsidRPr="00AD7D33" w:rsidRDefault="00075005" w:rsidP="00BA2DC6">
            <w:pPr>
              <w:autoSpaceDE w:val="0"/>
              <w:autoSpaceDN w:val="0"/>
              <w:adjustRightInd w:val="0"/>
              <w:jc w:val="center"/>
              <w:rPr>
                <w:rFonts w:ascii="Sylfaen" w:hAnsi="Sylfaen" w:cs="Sylfaen,Bold"/>
                <w:b/>
                <w:bCs/>
              </w:rPr>
            </w:pPr>
            <w:r w:rsidRPr="00AD7D33">
              <w:rPr>
                <w:rFonts w:ascii="Sylfaen" w:hAnsi="Sylfaen" w:cs="Sylfaen,Bold"/>
                <w:b/>
                <w:bCs/>
              </w:rPr>
              <w:t>საქართველოს</w:t>
            </w:r>
          </w:p>
          <w:p w14:paraId="5C9A4841" w14:textId="77777777" w:rsidR="00075005" w:rsidRPr="00AD7D33" w:rsidRDefault="00075005" w:rsidP="00075005">
            <w:pPr>
              <w:autoSpaceDE w:val="0"/>
              <w:autoSpaceDN w:val="0"/>
              <w:adjustRightInd w:val="0"/>
              <w:jc w:val="center"/>
              <w:rPr>
                <w:rFonts w:ascii="Sylfaen" w:hAnsi="Sylfaen" w:cs="Sylfaen,Bold"/>
                <w:b/>
                <w:bCs/>
              </w:rPr>
            </w:pPr>
            <w:r w:rsidRPr="00AD7D33">
              <w:rPr>
                <w:rFonts w:ascii="Sylfaen" w:hAnsi="Sylfaen" w:cs="Sylfaen,Bold"/>
                <w:b/>
                <w:bCs/>
              </w:rPr>
              <w:t>კანონში</w:t>
            </w:r>
          </w:p>
          <w:p w14:paraId="25D2C380" w14:textId="77777777" w:rsidR="00075005" w:rsidRPr="00AD7D33" w:rsidRDefault="00075005" w:rsidP="00BA2DC6">
            <w:pPr>
              <w:autoSpaceDE w:val="0"/>
              <w:autoSpaceDN w:val="0"/>
              <w:adjustRightInd w:val="0"/>
              <w:jc w:val="center"/>
              <w:rPr>
                <w:rFonts w:ascii="Sylfaen" w:hAnsi="Sylfaen" w:cs="Sylfaen,Bold"/>
                <w:b/>
                <w:bCs/>
              </w:rPr>
            </w:pPr>
            <w:r w:rsidRPr="00AD7D33">
              <w:rPr>
                <w:rFonts w:ascii="Sylfaen" w:hAnsi="Sylfaen" w:cs="Sylfaen,Bold"/>
                <w:b/>
                <w:bCs/>
              </w:rPr>
              <w:t>ცვლილების შეტანის</w:t>
            </w:r>
          </w:p>
          <w:p w14:paraId="21A2CFD5" w14:textId="77777777" w:rsidR="00075005" w:rsidRPr="00AD7D33" w:rsidRDefault="00075005" w:rsidP="00075005">
            <w:pPr>
              <w:autoSpaceDE w:val="0"/>
              <w:autoSpaceDN w:val="0"/>
              <w:adjustRightInd w:val="0"/>
              <w:jc w:val="center"/>
              <w:rPr>
                <w:rFonts w:ascii="Sylfaen" w:hAnsi="Sylfaen" w:cs="Sylfaen,Bold"/>
                <w:b/>
                <w:bCs/>
                <w:lang w:val="ka-GE"/>
              </w:rPr>
            </w:pPr>
            <w:r w:rsidRPr="00AD7D33">
              <w:rPr>
                <w:rFonts w:ascii="Sylfaen" w:hAnsi="Sylfaen" w:cs="Sylfaen,Bold"/>
                <w:b/>
                <w:bCs/>
              </w:rPr>
              <w:t>თაობაზე</w:t>
            </w:r>
            <w:r w:rsidRPr="00AD7D33">
              <w:rPr>
                <w:rFonts w:ascii="Sylfaen" w:hAnsi="Sylfaen" w:cs="Sylfaen,Bold"/>
                <w:b/>
                <w:bCs/>
                <w:lang w:val="ka-GE"/>
              </w:rPr>
              <w:t>“</w:t>
            </w:r>
          </w:p>
          <w:p w14:paraId="7E0BD90B" w14:textId="77777777" w:rsidR="008E62EC" w:rsidRPr="00AD7D33" w:rsidRDefault="008E62EC" w:rsidP="00075005">
            <w:pPr>
              <w:autoSpaceDE w:val="0"/>
              <w:autoSpaceDN w:val="0"/>
              <w:adjustRightInd w:val="0"/>
              <w:jc w:val="center"/>
              <w:rPr>
                <w:rFonts w:ascii="Sylfaen" w:hAnsi="Sylfaen" w:cs="Sylfaen,Bold"/>
                <w:b/>
                <w:bCs/>
                <w:lang w:val="ka-GE"/>
              </w:rPr>
            </w:pPr>
          </w:p>
          <w:p w14:paraId="279283D1"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w:t>
            </w:r>
            <w:r w:rsidRPr="00AD7D33">
              <w:rPr>
                <w:rFonts w:ascii="Sylfaen" w:hAnsi="Sylfaen" w:cs="Sylfaen,Bold"/>
                <w:bCs/>
                <w:lang w:val="ka-GE"/>
              </w:rPr>
              <w:lastRenderedPageBreak/>
              <w:t xml:space="preserve">შემთხვევაში სხვა </w:t>
            </w:r>
            <w:r w:rsidRPr="00AD7D33">
              <w:rPr>
                <w:rFonts w:ascii="Sylfaen" w:hAnsi="Sylfaen" w:cs="Sylfaen"/>
                <w:bCs/>
              </w:rPr>
              <w:t>თანმდევ</w:t>
            </w:r>
          </w:p>
          <w:p w14:paraId="3AD7B67A"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0804017"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32756B2" w14:textId="77777777" w:rsidR="008E62EC" w:rsidRPr="00AD7D33" w:rsidRDefault="008E62EC" w:rsidP="008E62EC">
            <w:pPr>
              <w:autoSpaceDE w:val="0"/>
              <w:autoSpaceDN w:val="0"/>
              <w:adjustRightInd w:val="0"/>
              <w:jc w:val="center"/>
              <w:rPr>
                <w:rFonts w:ascii="Sylfaen" w:hAnsi="Sylfaen" w:cs="Sylfaen,Bold"/>
                <w:b/>
                <w:bCs/>
                <w:lang w:val="ka-GE"/>
              </w:rPr>
            </w:pPr>
            <w:r w:rsidRPr="00AD7D33">
              <w:rPr>
                <w:rFonts w:ascii="Sylfaen" w:hAnsi="Sylfaen" w:cs="Sylfaen"/>
                <w:bCs/>
              </w:rPr>
              <w:t>ერთად</w:t>
            </w:r>
            <w:r w:rsidRPr="00AD7D33">
              <w:rPr>
                <w:rFonts w:ascii="Sylfaen" w:hAnsi="Sylfaen" w:cs="Sylfaen,Bold"/>
                <w:bCs/>
              </w:rPr>
              <w:t>)</w:t>
            </w:r>
          </w:p>
        </w:tc>
        <w:tc>
          <w:tcPr>
            <w:tcW w:w="8240" w:type="dxa"/>
          </w:tcPr>
          <w:p w14:paraId="2735C82D" w14:textId="77777777" w:rsidR="00075005" w:rsidRPr="00AD7D33" w:rsidRDefault="00075005" w:rsidP="00075005">
            <w:pPr>
              <w:autoSpaceDE w:val="0"/>
              <w:autoSpaceDN w:val="0"/>
              <w:adjustRightInd w:val="0"/>
              <w:jc w:val="both"/>
              <w:rPr>
                <w:rFonts w:ascii="Sylfaen" w:hAnsi="Sylfaen"/>
              </w:rPr>
            </w:pPr>
            <w:r w:rsidRPr="00AD7D33">
              <w:rPr>
                <w:rFonts w:ascii="Sylfaen" w:hAnsi="Sylfaen" w:cs="Sylfaen"/>
              </w:rPr>
              <w:lastRenderedPageBreak/>
              <w:t>აღნიშნული</w:t>
            </w:r>
            <w:r w:rsidRPr="00AD7D33">
              <w:rPr>
                <w:rFonts w:ascii="Sylfaen" w:hAnsi="Sylfaen"/>
              </w:rPr>
              <w:t xml:space="preserve"> </w:t>
            </w:r>
            <w:r w:rsidRPr="00AD7D33">
              <w:rPr>
                <w:rFonts w:ascii="Sylfaen" w:hAnsi="Sylfaen" w:cs="Sylfaen"/>
              </w:rPr>
              <w:t>კანონპროექტის</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აუცილებლობა</w:t>
            </w:r>
            <w:r w:rsidRPr="00AD7D33">
              <w:rPr>
                <w:rFonts w:ascii="Sylfaen" w:hAnsi="Sylfaen"/>
              </w:rPr>
              <w:t xml:space="preserve"> </w:t>
            </w:r>
            <w:r w:rsidRPr="00AD7D33">
              <w:rPr>
                <w:rFonts w:ascii="Sylfaen" w:hAnsi="Sylfaen" w:cs="Sylfaen"/>
              </w:rPr>
              <w:t>განპირობებულია</w:t>
            </w:r>
            <w:r w:rsidRPr="00AD7D33">
              <w:rPr>
                <w:rFonts w:ascii="Sylfaen" w:hAnsi="Sylfaen"/>
              </w:rPr>
              <w:t xml:space="preserve"> </w:t>
            </w:r>
            <w:r w:rsidRPr="00AD7D33">
              <w:rPr>
                <w:rFonts w:ascii="Sylfaen" w:hAnsi="Sylfaen" w:cs="Sylfaen"/>
              </w:rPr>
              <w:t>კომერციული</w:t>
            </w:r>
            <w:r w:rsidRPr="00AD7D33">
              <w:rPr>
                <w:rFonts w:ascii="Sylfaen" w:hAnsi="Sylfaen"/>
              </w:rPr>
              <w:t xml:space="preserve"> </w:t>
            </w:r>
            <w:r w:rsidRPr="00AD7D33">
              <w:rPr>
                <w:rFonts w:ascii="Sylfaen" w:hAnsi="Sylfaen" w:cs="Sylfaen"/>
              </w:rPr>
              <w:t>ატაშეს</w:t>
            </w:r>
            <w:r w:rsidR="00157D01" w:rsidRPr="00AD7D33">
              <w:rPr>
                <w:rFonts w:ascii="Sylfaen" w:hAnsi="Sylfaen" w:cs="Sylfaen"/>
              </w:rPr>
              <w:t xml:space="preserve"> </w:t>
            </w:r>
            <w:r w:rsidRPr="00AD7D33">
              <w:rPr>
                <w:rFonts w:ascii="Sylfaen" w:hAnsi="Sylfaen" w:cs="Sylfaen"/>
              </w:rPr>
              <w:t>თანამდებობის</w:t>
            </w:r>
            <w:r w:rsidRPr="00AD7D33">
              <w:rPr>
                <w:rFonts w:ascii="Sylfaen" w:hAnsi="Sylfaen"/>
              </w:rPr>
              <w:t xml:space="preserve"> </w:t>
            </w:r>
            <w:r w:rsidRPr="00AD7D33">
              <w:rPr>
                <w:rFonts w:ascii="Sylfaen" w:hAnsi="Sylfaen" w:cs="Sylfaen"/>
              </w:rPr>
              <w:t>კანონიდან</w:t>
            </w:r>
            <w:r w:rsidRPr="00AD7D33">
              <w:rPr>
                <w:rFonts w:ascii="Sylfaen" w:hAnsi="Sylfaen"/>
              </w:rPr>
              <w:t xml:space="preserve"> </w:t>
            </w:r>
            <w:r w:rsidRPr="00AD7D33">
              <w:rPr>
                <w:rFonts w:ascii="Sylfaen" w:hAnsi="Sylfaen" w:cs="Sylfaen"/>
              </w:rPr>
              <w:t>ამოღების</w:t>
            </w:r>
            <w:r w:rsidRPr="00AD7D33">
              <w:rPr>
                <w:rFonts w:ascii="Sylfaen" w:hAnsi="Sylfaen"/>
              </w:rPr>
              <w:t xml:space="preserve"> </w:t>
            </w:r>
            <w:r w:rsidRPr="00AD7D33">
              <w:rPr>
                <w:rFonts w:ascii="Sylfaen" w:hAnsi="Sylfaen" w:cs="Sylfaen"/>
              </w:rPr>
              <w:t>მიზანშეწონილობით</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უცხო</w:t>
            </w:r>
            <w:r w:rsidRPr="00AD7D33">
              <w:rPr>
                <w:rFonts w:ascii="Sylfaen" w:hAnsi="Sylfaen"/>
              </w:rPr>
              <w:t xml:space="preserve"> </w:t>
            </w:r>
            <w:r w:rsidRPr="00AD7D33">
              <w:rPr>
                <w:rFonts w:ascii="Sylfaen" w:hAnsi="Sylfaen" w:cs="Sylfaen"/>
              </w:rPr>
              <w:t>სახელმწიფოში</w:t>
            </w:r>
            <w:r w:rsidR="00157D01" w:rsidRPr="00AD7D33">
              <w:rPr>
                <w:rFonts w:ascii="Sylfaen" w:hAnsi="Sylfaen" w:cs="Sylfaen"/>
              </w:rPr>
              <w:t xml:space="preserve"> </w:t>
            </w:r>
            <w:r w:rsidRPr="00AD7D33">
              <w:rPr>
                <w:rFonts w:ascii="Sylfaen" w:hAnsi="Sylfaen"/>
              </w:rPr>
              <w:t>,,</w:t>
            </w:r>
            <w:r w:rsidRPr="00AD7D33">
              <w:rPr>
                <w:rFonts w:ascii="Sylfaen" w:hAnsi="Sylfaen" w:cs="Sylfaen"/>
              </w:rPr>
              <w:t>დიპლომატიური</w:t>
            </w:r>
            <w:r w:rsidRPr="00AD7D33">
              <w:rPr>
                <w:rFonts w:ascii="Sylfaen" w:hAnsi="Sylfaen"/>
              </w:rPr>
              <w:t xml:space="preserve"> </w:t>
            </w:r>
            <w:r w:rsidRPr="00AD7D33">
              <w:rPr>
                <w:rFonts w:ascii="Sylfaen" w:hAnsi="Sylfaen" w:cs="Sylfaen"/>
              </w:rPr>
              <w:t>სამსახურის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კანონით</w:t>
            </w:r>
            <w:r w:rsidRPr="00AD7D33">
              <w:rPr>
                <w:rFonts w:ascii="Sylfaen" w:hAnsi="Sylfaen"/>
              </w:rPr>
              <w:t xml:space="preserve"> </w:t>
            </w:r>
            <w:r w:rsidRPr="00AD7D33">
              <w:rPr>
                <w:rFonts w:ascii="Sylfaen" w:hAnsi="Sylfaen" w:cs="Sylfaen"/>
              </w:rPr>
              <w:t>განსაზღვრული</w:t>
            </w:r>
            <w:r w:rsidRPr="00AD7D33">
              <w:rPr>
                <w:rFonts w:ascii="Sylfaen" w:hAnsi="Sylfaen"/>
              </w:rPr>
              <w:t xml:space="preserve"> </w:t>
            </w:r>
            <w:r w:rsidRPr="00AD7D33">
              <w:rPr>
                <w:rFonts w:ascii="Sylfaen" w:hAnsi="Sylfaen" w:cs="Sylfaen"/>
              </w:rPr>
              <w:t>დიპლომატიური</w:t>
            </w:r>
            <w:r w:rsidR="00157D01" w:rsidRPr="00AD7D33">
              <w:rPr>
                <w:rFonts w:ascii="Sylfaen" w:hAnsi="Sylfaen" w:cs="Sylfaen"/>
              </w:rPr>
              <w:t xml:space="preserve"> </w:t>
            </w:r>
            <w:r w:rsidRPr="00AD7D33">
              <w:rPr>
                <w:rFonts w:ascii="Sylfaen" w:hAnsi="Sylfaen" w:cs="Sylfaen"/>
              </w:rPr>
              <w:t>თანამდებობის</w:t>
            </w:r>
            <w:r w:rsidRPr="00AD7D33">
              <w:rPr>
                <w:rFonts w:ascii="Sylfaen" w:hAnsi="Sylfaen"/>
              </w:rPr>
              <w:t xml:space="preserve"> </w:t>
            </w:r>
            <w:r w:rsidRPr="00AD7D33">
              <w:rPr>
                <w:rFonts w:ascii="Sylfaen" w:hAnsi="Sylfaen" w:cs="Sylfaen"/>
              </w:rPr>
              <w:t>პირის</w:t>
            </w:r>
            <w:r w:rsidRPr="00AD7D33">
              <w:rPr>
                <w:rFonts w:ascii="Sylfaen" w:hAnsi="Sylfaen"/>
              </w:rPr>
              <w:t xml:space="preserve"> -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საგანგებო</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სრულუფლებიანი</w:t>
            </w:r>
            <w:r w:rsidRPr="00AD7D33">
              <w:rPr>
                <w:rFonts w:ascii="Sylfaen" w:hAnsi="Sylfaen"/>
              </w:rPr>
              <w:t xml:space="preserve"> </w:t>
            </w:r>
            <w:r w:rsidRPr="00AD7D33">
              <w:rPr>
                <w:rFonts w:ascii="Sylfaen" w:hAnsi="Sylfaen" w:cs="Sylfaen"/>
              </w:rPr>
              <w:t>დესპანის</w:t>
            </w:r>
            <w:r w:rsidRPr="00AD7D33">
              <w:rPr>
                <w:rFonts w:ascii="Sylfaen" w:hAnsi="Sylfaen"/>
              </w:rPr>
              <w:t xml:space="preserve"> </w:t>
            </w:r>
            <w:r w:rsidRPr="00AD7D33">
              <w:rPr>
                <w:rFonts w:ascii="Sylfaen" w:hAnsi="Sylfaen" w:cs="Sylfaen"/>
              </w:rPr>
              <w:t>ეკონომიკურ</w:t>
            </w:r>
          </w:p>
          <w:p w14:paraId="554D3FA9" w14:textId="77777777" w:rsidR="00075005" w:rsidRPr="00AD7D33" w:rsidRDefault="00075005" w:rsidP="00075005">
            <w:pPr>
              <w:autoSpaceDE w:val="0"/>
              <w:autoSpaceDN w:val="0"/>
              <w:adjustRightInd w:val="0"/>
              <w:jc w:val="both"/>
              <w:rPr>
                <w:rFonts w:ascii="Sylfaen" w:hAnsi="Sylfaen"/>
              </w:rPr>
            </w:pPr>
            <w:r w:rsidRPr="00AD7D33">
              <w:rPr>
                <w:rFonts w:ascii="Sylfaen" w:hAnsi="Sylfaen" w:cs="Sylfaen"/>
              </w:rPr>
              <w:t>საკითხებში</w:t>
            </w:r>
            <w:r w:rsidRPr="00AD7D33">
              <w:rPr>
                <w:rFonts w:ascii="Sylfaen" w:hAnsi="Sylfaen"/>
              </w:rPr>
              <w:t xml:space="preserve"> </w:t>
            </w:r>
            <w:r w:rsidRPr="00AD7D33">
              <w:rPr>
                <w:rFonts w:ascii="Sylfaen" w:hAnsi="Sylfaen" w:cs="Sylfaen"/>
              </w:rPr>
              <w:t>წარგზავნის</w:t>
            </w:r>
            <w:r w:rsidRPr="00AD7D33">
              <w:rPr>
                <w:rFonts w:ascii="Sylfaen" w:hAnsi="Sylfaen"/>
              </w:rPr>
              <w:t xml:space="preserve"> </w:t>
            </w:r>
            <w:r w:rsidRPr="00AD7D33">
              <w:rPr>
                <w:rFonts w:ascii="Sylfaen" w:hAnsi="Sylfaen" w:cs="Sylfaen"/>
              </w:rPr>
              <w:t>საჭიროებით</w:t>
            </w:r>
            <w:r w:rsidRPr="00AD7D33">
              <w:rPr>
                <w:rFonts w:ascii="Sylfaen" w:hAnsi="Sylfaen"/>
              </w:rPr>
              <w:t>.</w:t>
            </w:r>
          </w:p>
          <w:p w14:paraId="0F902405" w14:textId="77777777" w:rsidR="00075005" w:rsidRPr="00AD7D33" w:rsidRDefault="00075005" w:rsidP="00075005">
            <w:pPr>
              <w:autoSpaceDE w:val="0"/>
              <w:autoSpaceDN w:val="0"/>
              <w:adjustRightInd w:val="0"/>
              <w:jc w:val="both"/>
              <w:rPr>
                <w:rFonts w:ascii="Sylfaen" w:hAnsi="Sylfaen"/>
              </w:rPr>
            </w:pPr>
            <w:r w:rsidRPr="00AD7D33">
              <w:rPr>
                <w:rFonts w:ascii="Sylfaen" w:hAnsi="Sylfaen" w:cs="Sylfaen"/>
              </w:rPr>
              <w:t>ეკონომიკურ</w:t>
            </w:r>
            <w:r w:rsidRPr="00AD7D33">
              <w:rPr>
                <w:rFonts w:ascii="Sylfaen" w:hAnsi="Sylfaen"/>
              </w:rPr>
              <w:t xml:space="preserve"> </w:t>
            </w:r>
            <w:r w:rsidRPr="00AD7D33">
              <w:rPr>
                <w:rFonts w:ascii="Sylfaen" w:hAnsi="Sylfaen" w:cs="Sylfaen"/>
              </w:rPr>
              <w:t>საკითხებზე</w:t>
            </w:r>
            <w:r w:rsidRPr="00AD7D33">
              <w:rPr>
                <w:rFonts w:ascii="Sylfaen" w:hAnsi="Sylfaen"/>
              </w:rPr>
              <w:t xml:space="preserve"> </w:t>
            </w:r>
            <w:r w:rsidRPr="00AD7D33">
              <w:rPr>
                <w:rFonts w:ascii="Sylfaen" w:hAnsi="Sylfaen" w:cs="Sylfaen"/>
              </w:rPr>
              <w:t>დესპანის</w:t>
            </w:r>
            <w:r w:rsidRPr="00AD7D33">
              <w:rPr>
                <w:rFonts w:ascii="Sylfaen" w:hAnsi="Sylfaen"/>
              </w:rPr>
              <w:t xml:space="preserve"> </w:t>
            </w:r>
            <w:r w:rsidRPr="00AD7D33">
              <w:rPr>
                <w:rFonts w:ascii="Sylfaen" w:hAnsi="Sylfaen" w:cs="Sylfaen"/>
              </w:rPr>
              <w:t>დანიშვნით</w:t>
            </w:r>
            <w:r w:rsidRPr="00AD7D33">
              <w:rPr>
                <w:rFonts w:ascii="Sylfaen" w:hAnsi="Sylfaen"/>
              </w:rPr>
              <w:t xml:space="preserve"> </w:t>
            </w:r>
            <w:r w:rsidRPr="00AD7D33">
              <w:rPr>
                <w:rFonts w:ascii="Sylfaen" w:hAnsi="Sylfaen" w:cs="Sylfaen"/>
              </w:rPr>
              <w:t>ხაზი</w:t>
            </w:r>
            <w:r w:rsidRPr="00AD7D33">
              <w:rPr>
                <w:rFonts w:ascii="Sylfaen" w:hAnsi="Sylfaen"/>
              </w:rPr>
              <w:t xml:space="preserve"> </w:t>
            </w:r>
            <w:r w:rsidRPr="00AD7D33">
              <w:rPr>
                <w:rFonts w:ascii="Sylfaen" w:hAnsi="Sylfaen" w:cs="Sylfaen"/>
              </w:rPr>
              <w:t>გაესმევა</w:t>
            </w:r>
            <w:r w:rsidRPr="00AD7D33">
              <w:rPr>
                <w:rFonts w:ascii="Sylfaen" w:hAnsi="Sylfaen"/>
              </w:rPr>
              <w:t xml:space="preserve"> </w:t>
            </w:r>
            <w:r w:rsidRPr="00AD7D33">
              <w:rPr>
                <w:rFonts w:ascii="Sylfaen" w:hAnsi="Sylfaen" w:cs="Sylfaen"/>
              </w:rPr>
              <w:t>პარტნიორ</w:t>
            </w:r>
            <w:r w:rsidRPr="00AD7D33">
              <w:rPr>
                <w:rFonts w:ascii="Sylfaen" w:hAnsi="Sylfaen"/>
              </w:rPr>
              <w:t xml:space="preserve"> </w:t>
            </w:r>
            <w:r w:rsidRPr="00AD7D33">
              <w:rPr>
                <w:rFonts w:ascii="Sylfaen" w:hAnsi="Sylfaen" w:cs="Sylfaen"/>
              </w:rPr>
              <w:t>ქვეყნებთან</w:t>
            </w:r>
            <w:r w:rsidR="00157D01" w:rsidRPr="00AD7D33">
              <w:rPr>
                <w:rFonts w:ascii="Sylfaen" w:hAnsi="Sylfaen" w:cs="Sylfaen"/>
              </w:rPr>
              <w:t xml:space="preserve"> </w:t>
            </w:r>
            <w:r w:rsidRPr="00AD7D33">
              <w:rPr>
                <w:rFonts w:ascii="Sylfaen" w:hAnsi="Sylfaen" w:cs="Sylfaen"/>
              </w:rPr>
              <w:t>ეკონომიკური</w:t>
            </w:r>
            <w:r w:rsidRPr="00AD7D33">
              <w:rPr>
                <w:rFonts w:ascii="Sylfaen" w:hAnsi="Sylfaen"/>
              </w:rPr>
              <w:t xml:space="preserve"> </w:t>
            </w:r>
            <w:r w:rsidRPr="00AD7D33">
              <w:rPr>
                <w:rFonts w:ascii="Sylfaen" w:hAnsi="Sylfaen" w:cs="Sylfaen"/>
              </w:rPr>
              <w:t>თანამშრომლობის</w:t>
            </w:r>
            <w:r w:rsidRPr="00AD7D33">
              <w:rPr>
                <w:rFonts w:ascii="Sylfaen" w:hAnsi="Sylfaen"/>
              </w:rPr>
              <w:t xml:space="preserve"> </w:t>
            </w:r>
            <w:r w:rsidRPr="00AD7D33">
              <w:rPr>
                <w:rFonts w:ascii="Sylfaen" w:hAnsi="Sylfaen" w:cs="Sylfaen"/>
              </w:rPr>
              <w:t>მაღალ</w:t>
            </w:r>
            <w:r w:rsidRPr="00AD7D33">
              <w:rPr>
                <w:rFonts w:ascii="Sylfaen" w:hAnsi="Sylfaen"/>
              </w:rPr>
              <w:t xml:space="preserve"> </w:t>
            </w:r>
            <w:r w:rsidRPr="00AD7D33">
              <w:rPr>
                <w:rFonts w:ascii="Sylfaen" w:hAnsi="Sylfaen" w:cs="Sylfaen"/>
              </w:rPr>
              <w:t>დაინტერესებას</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lastRenderedPageBreak/>
              <w:t>ხარისხს</w:t>
            </w:r>
            <w:r w:rsidRPr="00AD7D33">
              <w:rPr>
                <w:rFonts w:ascii="Sylfaen" w:hAnsi="Sylfaen"/>
              </w:rPr>
              <w:t xml:space="preserve">. </w:t>
            </w:r>
            <w:r w:rsidRPr="00AD7D33">
              <w:rPr>
                <w:rFonts w:ascii="Sylfaen" w:hAnsi="Sylfaen" w:cs="Sylfaen"/>
              </w:rPr>
              <w:t>ამასთანავე</w:t>
            </w:r>
            <w:r w:rsidRPr="00AD7D33">
              <w:rPr>
                <w:rFonts w:ascii="Sylfaen" w:hAnsi="Sylfaen"/>
              </w:rPr>
              <w:t xml:space="preserve"> </w:t>
            </w:r>
            <w:r w:rsidRPr="00AD7D33">
              <w:rPr>
                <w:rFonts w:ascii="Sylfaen" w:hAnsi="Sylfaen" w:cs="Sylfaen"/>
              </w:rPr>
              <w:t>საგულისხმოა</w:t>
            </w:r>
            <w:r w:rsidRPr="00AD7D33">
              <w:rPr>
                <w:rFonts w:ascii="Sylfaen" w:hAnsi="Sylfaen"/>
              </w:rPr>
              <w:t>,</w:t>
            </w:r>
            <w:r w:rsidR="00157D01" w:rsidRPr="00AD7D33">
              <w:rPr>
                <w:rFonts w:ascii="Sylfaen" w:hAnsi="Sylfaen"/>
              </w:rPr>
              <w:t xml:space="preserve"> </w:t>
            </w:r>
            <w:r w:rsidRPr="00AD7D33">
              <w:rPr>
                <w:rFonts w:ascii="Sylfaen" w:hAnsi="Sylfaen" w:cs="Sylfaen"/>
              </w:rPr>
              <w:t>რომ</w:t>
            </w:r>
            <w:r w:rsidRPr="00AD7D33">
              <w:rPr>
                <w:rFonts w:ascii="Sylfaen" w:hAnsi="Sylfaen"/>
              </w:rPr>
              <w:t xml:space="preserve"> „</w:t>
            </w:r>
            <w:r w:rsidRPr="00AD7D33">
              <w:rPr>
                <w:rFonts w:ascii="Sylfaen" w:hAnsi="Sylfaen" w:cs="Sylfaen"/>
              </w:rPr>
              <w:t>კომერციული</w:t>
            </w:r>
            <w:r w:rsidRPr="00AD7D33">
              <w:rPr>
                <w:rFonts w:ascii="Sylfaen" w:hAnsi="Sylfaen"/>
              </w:rPr>
              <w:t xml:space="preserve"> </w:t>
            </w:r>
            <w:r w:rsidRPr="00AD7D33">
              <w:rPr>
                <w:rFonts w:ascii="Sylfaen" w:hAnsi="Sylfaen" w:cs="Sylfaen"/>
              </w:rPr>
              <w:t>ატაშეს</w:t>
            </w:r>
            <w:r w:rsidRPr="00AD7D33">
              <w:rPr>
                <w:rFonts w:ascii="Sylfaen" w:hAnsi="Sylfaen"/>
              </w:rPr>
              <w:t xml:space="preserve">“ </w:t>
            </w:r>
            <w:r w:rsidRPr="00AD7D33">
              <w:rPr>
                <w:rFonts w:ascii="Sylfaen" w:hAnsi="Sylfaen" w:cs="Sylfaen"/>
              </w:rPr>
              <w:t>სტატუსი</w:t>
            </w:r>
            <w:r w:rsidRPr="00AD7D33">
              <w:rPr>
                <w:rFonts w:ascii="Sylfaen" w:hAnsi="Sylfaen"/>
              </w:rPr>
              <w:t xml:space="preserve"> </w:t>
            </w:r>
            <w:r w:rsidRPr="00AD7D33">
              <w:rPr>
                <w:rFonts w:ascii="Sylfaen" w:hAnsi="Sylfaen" w:cs="Sylfaen"/>
              </w:rPr>
              <w:t>შედარებით</w:t>
            </w:r>
            <w:r w:rsidRPr="00AD7D33">
              <w:rPr>
                <w:rFonts w:ascii="Sylfaen" w:hAnsi="Sylfaen"/>
              </w:rPr>
              <w:t xml:space="preserve"> </w:t>
            </w:r>
            <w:r w:rsidRPr="00AD7D33">
              <w:rPr>
                <w:rFonts w:ascii="Sylfaen" w:hAnsi="Sylfaen" w:cs="Sylfaen"/>
              </w:rPr>
              <w:t>დაბალია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შესაძლოა</w:t>
            </w:r>
            <w:r w:rsidRPr="00AD7D33">
              <w:rPr>
                <w:rFonts w:ascii="Sylfaen" w:hAnsi="Sylfaen"/>
              </w:rPr>
              <w:t xml:space="preserve"> </w:t>
            </w:r>
            <w:r w:rsidRPr="00AD7D33">
              <w:rPr>
                <w:rFonts w:ascii="Sylfaen" w:hAnsi="Sylfaen" w:cs="Sylfaen"/>
              </w:rPr>
              <w:t>მას</w:t>
            </w:r>
            <w:r w:rsidRPr="00AD7D33">
              <w:rPr>
                <w:rFonts w:ascii="Sylfaen" w:hAnsi="Sylfaen"/>
              </w:rPr>
              <w:t xml:space="preserve"> </w:t>
            </w:r>
            <w:r w:rsidRPr="00AD7D33">
              <w:rPr>
                <w:rFonts w:ascii="Sylfaen" w:hAnsi="Sylfaen" w:cs="Sylfaen"/>
              </w:rPr>
              <w:t>პრობლემები</w:t>
            </w:r>
            <w:r w:rsidR="00157D01" w:rsidRPr="00AD7D33">
              <w:rPr>
                <w:rFonts w:ascii="Sylfaen" w:hAnsi="Sylfaen" w:cs="Sylfaen"/>
              </w:rPr>
              <w:t xml:space="preserve"> </w:t>
            </w:r>
            <w:r w:rsidRPr="00AD7D33">
              <w:rPr>
                <w:rFonts w:ascii="Sylfaen" w:hAnsi="Sylfaen" w:cs="Sylfaen"/>
              </w:rPr>
              <w:t>შეექმნას</w:t>
            </w:r>
            <w:r w:rsidRPr="00AD7D33">
              <w:rPr>
                <w:rFonts w:ascii="Sylfaen" w:hAnsi="Sylfaen"/>
              </w:rPr>
              <w:t xml:space="preserve"> </w:t>
            </w:r>
            <w:r w:rsidRPr="00AD7D33">
              <w:rPr>
                <w:rFonts w:ascii="Sylfaen" w:hAnsi="Sylfaen" w:cs="Sylfaen"/>
              </w:rPr>
              <w:t>უცხო</w:t>
            </w:r>
            <w:r w:rsidRPr="00AD7D33">
              <w:rPr>
                <w:rFonts w:ascii="Sylfaen" w:hAnsi="Sylfaen"/>
              </w:rPr>
              <w:t xml:space="preserve"> </w:t>
            </w:r>
            <w:r w:rsidRPr="00AD7D33">
              <w:rPr>
                <w:rFonts w:ascii="Sylfaen" w:hAnsi="Sylfaen" w:cs="Sylfaen"/>
              </w:rPr>
              <w:t>ქვეყნის</w:t>
            </w:r>
            <w:r w:rsidRPr="00AD7D33">
              <w:rPr>
                <w:rFonts w:ascii="Sylfaen" w:hAnsi="Sylfaen"/>
              </w:rPr>
              <w:t xml:space="preserve"> </w:t>
            </w:r>
            <w:r w:rsidRPr="00AD7D33">
              <w:rPr>
                <w:rFonts w:ascii="Sylfaen" w:hAnsi="Sylfaen" w:cs="Sylfaen"/>
              </w:rPr>
              <w:t>სახელმწიფო</w:t>
            </w:r>
            <w:r w:rsidRPr="00AD7D33">
              <w:rPr>
                <w:rFonts w:ascii="Sylfaen" w:hAnsi="Sylfaen"/>
              </w:rPr>
              <w:t xml:space="preserve"> </w:t>
            </w:r>
            <w:r w:rsidRPr="00AD7D33">
              <w:rPr>
                <w:rFonts w:ascii="Sylfaen" w:hAnsi="Sylfaen" w:cs="Sylfaen"/>
              </w:rPr>
              <w:t>ორგნოებთან</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მსხვილი</w:t>
            </w:r>
            <w:r w:rsidRPr="00AD7D33">
              <w:rPr>
                <w:rFonts w:ascii="Sylfaen" w:hAnsi="Sylfaen"/>
              </w:rPr>
              <w:t xml:space="preserve"> </w:t>
            </w:r>
            <w:r w:rsidRPr="00AD7D33">
              <w:rPr>
                <w:rFonts w:ascii="Sylfaen" w:hAnsi="Sylfaen" w:cs="Sylfaen"/>
              </w:rPr>
              <w:t>კომპანიების</w:t>
            </w:r>
            <w:r w:rsidRPr="00AD7D33">
              <w:rPr>
                <w:rFonts w:ascii="Sylfaen" w:hAnsi="Sylfaen"/>
              </w:rPr>
              <w:t xml:space="preserve"> </w:t>
            </w:r>
            <w:r w:rsidRPr="00AD7D33">
              <w:rPr>
                <w:rFonts w:ascii="Sylfaen" w:hAnsi="Sylfaen" w:cs="Sylfaen"/>
              </w:rPr>
              <w:t>ხელმძღვანელებთან</w:t>
            </w:r>
            <w:r w:rsidR="00157D01" w:rsidRPr="00AD7D33">
              <w:rPr>
                <w:rFonts w:ascii="Sylfaen" w:hAnsi="Sylfaen" w:cs="Sylfaen"/>
              </w:rPr>
              <w:t xml:space="preserve"> </w:t>
            </w:r>
            <w:r w:rsidRPr="00AD7D33">
              <w:rPr>
                <w:rFonts w:ascii="Sylfaen" w:hAnsi="Sylfaen" w:cs="Sylfaen"/>
              </w:rPr>
              <w:t>კომუნიკაციის</w:t>
            </w:r>
            <w:r w:rsidRPr="00AD7D33">
              <w:rPr>
                <w:rFonts w:ascii="Sylfaen" w:hAnsi="Sylfaen"/>
              </w:rPr>
              <w:t xml:space="preserve"> </w:t>
            </w:r>
            <w:r w:rsidRPr="00AD7D33">
              <w:rPr>
                <w:rFonts w:ascii="Sylfaen" w:hAnsi="Sylfaen" w:cs="Sylfaen"/>
              </w:rPr>
              <w:t>თვალსაზრისით</w:t>
            </w:r>
            <w:r w:rsidRPr="00AD7D33">
              <w:rPr>
                <w:rFonts w:ascii="Sylfaen" w:hAnsi="Sylfaen"/>
              </w:rPr>
              <w:t xml:space="preserve">. </w:t>
            </w:r>
            <w:r w:rsidRPr="00AD7D33">
              <w:rPr>
                <w:rFonts w:ascii="Sylfaen" w:hAnsi="Sylfaen" w:cs="Sylfaen"/>
              </w:rPr>
              <w:t>დესპანის</w:t>
            </w:r>
            <w:r w:rsidRPr="00AD7D33">
              <w:rPr>
                <w:rFonts w:ascii="Sylfaen" w:hAnsi="Sylfaen"/>
              </w:rPr>
              <w:t xml:space="preserve"> </w:t>
            </w:r>
            <w:r w:rsidRPr="00AD7D33">
              <w:rPr>
                <w:rFonts w:ascii="Sylfaen" w:hAnsi="Sylfaen" w:cs="Sylfaen"/>
              </w:rPr>
              <w:t>წარგზავნის</w:t>
            </w:r>
            <w:r w:rsidRPr="00AD7D33">
              <w:rPr>
                <w:rFonts w:ascii="Sylfaen" w:hAnsi="Sylfaen"/>
              </w:rPr>
              <w:t xml:space="preserve"> </w:t>
            </w:r>
            <w:r w:rsidRPr="00AD7D33">
              <w:rPr>
                <w:rFonts w:ascii="Sylfaen" w:hAnsi="Sylfaen" w:cs="Sylfaen"/>
              </w:rPr>
              <w:t>შემთხვევაში</w:t>
            </w:r>
            <w:r w:rsidRPr="00AD7D33">
              <w:rPr>
                <w:rFonts w:ascii="Sylfaen" w:hAnsi="Sylfaen"/>
              </w:rPr>
              <w:t xml:space="preserve">, </w:t>
            </w:r>
            <w:r w:rsidRPr="00AD7D33">
              <w:rPr>
                <w:rFonts w:ascii="Sylfaen" w:hAnsi="Sylfaen" w:cs="Sylfaen"/>
              </w:rPr>
              <w:t>კი</w:t>
            </w:r>
            <w:r w:rsidRPr="00AD7D33">
              <w:rPr>
                <w:rFonts w:ascii="Sylfaen" w:hAnsi="Sylfaen"/>
              </w:rPr>
              <w:t xml:space="preserve"> </w:t>
            </w:r>
            <w:r w:rsidRPr="00AD7D33">
              <w:rPr>
                <w:rFonts w:ascii="Sylfaen" w:hAnsi="Sylfaen" w:cs="Sylfaen"/>
              </w:rPr>
              <w:t>მნიშვნელოვნად</w:t>
            </w:r>
            <w:r w:rsidRPr="00AD7D33">
              <w:rPr>
                <w:rFonts w:ascii="Sylfaen" w:hAnsi="Sylfaen"/>
              </w:rPr>
              <w:t xml:space="preserve"> </w:t>
            </w:r>
            <w:r w:rsidRPr="00AD7D33">
              <w:rPr>
                <w:rFonts w:ascii="Sylfaen" w:hAnsi="Sylfaen" w:cs="Sylfaen"/>
              </w:rPr>
              <w:t>იზრდება</w:t>
            </w:r>
            <w:r w:rsidR="00157D01" w:rsidRPr="00AD7D33">
              <w:rPr>
                <w:rFonts w:ascii="Sylfaen" w:hAnsi="Sylfaen" w:cs="Sylfaen"/>
              </w:rPr>
              <w:t xml:space="preserve"> </w:t>
            </w:r>
            <w:r w:rsidRPr="00AD7D33">
              <w:rPr>
                <w:rFonts w:ascii="Sylfaen" w:hAnsi="Sylfaen" w:cs="Sylfaen"/>
              </w:rPr>
              <w:t>მაღალი</w:t>
            </w:r>
            <w:r w:rsidRPr="00AD7D33">
              <w:rPr>
                <w:rFonts w:ascii="Sylfaen" w:hAnsi="Sylfaen"/>
              </w:rPr>
              <w:t xml:space="preserve"> </w:t>
            </w:r>
            <w:r w:rsidRPr="00AD7D33">
              <w:rPr>
                <w:rFonts w:ascii="Sylfaen" w:hAnsi="Sylfaen" w:cs="Sylfaen"/>
              </w:rPr>
              <w:t>დონის</w:t>
            </w:r>
            <w:r w:rsidRPr="00AD7D33">
              <w:rPr>
                <w:rFonts w:ascii="Sylfaen" w:hAnsi="Sylfaen"/>
              </w:rPr>
              <w:t>/</w:t>
            </w:r>
            <w:r w:rsidRPr="00AD7D33">
              <w:rPr>
                <w:rFonts w:ascii="Sylfaen" w:hAnsi="Sylfaen" w:cs="Sylfaen"/>
              </w:rPr>
              <w:t>გადაწყვეტილების</w:t>
            </w:r>
            <w:r w:rsidRPr="00AD7D33">
              <w:rPr>
                <w:rFonts w:ascii="Sylfaen" w:hAnsi="Sylfaen"/>
              </w:rPr>
              <w:t xml:space="preserve"> </w:t>
            </w:r>
            <w:r w:rsidRPr="00AD7D33">
              <w:rPr>
                <w:rFonts w:ascii="Sylfaen" w:hAnsi="Sylfaen" w:cs="Sylfaen"/>
              </w:rPr>
              <w:t>მიმღებ</w:t>
            </w:r>
            <w:r w:rsidRPr="00AD7D33">
              <w:rPr>
                <w:rFonts w:ascii="Sylfaen" w:hAnsi="Sylfaen"/>
              </w:rPr>
              <w:t xml:space="preserve"> </w:t>
            </w:r>
            <w:r w:rsidRPr="00AD7D33">
              <w:rPr>
                <w:rFonts w:ascii="Sylfaen" w:hAnsi="Sylfaen" w:cs="Sylfaen"/>
              </w:rPr>
              <w:t>პირებთან</w:t>
            </w:r>
            <w:r w:rsidRPr="00AD7D33">
              <w:rPr>
                <w:rFonts w:ascii="Sylfaen" w:hAnsi="Sylfaen"/>
              </w:rPr>
              <w:t xml:space="preserve"> </w:t>
            </w:r>
            <w:r w:rsidRPr="00AD7D33">
              <w:rPr>
                <w:rFonts w:ascii="Sylfaen" w:hAnsi="Sylfaen" w:cs="Sylfaen"/>
              </w:rPr>
              <w:t>შეხვედრის</w:t>
            </w:r>
            <w:r w:rsidRPr="00AD7D33">
              <w:rPr>
                <w:rFonts w:ascii="Sylfaen" w:hAnsi="Sylfaen"/>
              </w:rPr>
              <w:t xml:space="preserve"> </w:t>
            </w:r>
            <w:r w:rsidRPr="00AD7D33">
              <w:rPr>
                <w:rFonts w:ascii="Sylfaen" w:hAnsi="Sylfaen" w:cs="Sylfaen"/>
              </w:rPr>
              <w:t>შესაძლებლობა</w:t>
            </w:r>
            <w:r w:rsidRPr="00AD7D33">
              <w:rPr>
                <w:rFonts w:ascii="Sylfaen" w:hAnsi="Sylfaen"/>
              </w:rPr>
              <w:t xml:space="preserve">, </w:t>
            </w:r>
            <w:r w:rsidRPr="00AD7D33">
              <w:rPr>
                <w:rFonts w:ascii="Sylfaen" w:hAnsi="Sylfaen" w:cs="Sylfaen"/>
              </w:rPr>
              <w:t>რაც</w:t>
            </w:r>
            <w:r w:rsidR="00157D01" w:rsidRPr="00AD7D33">
              <w:rPr>
                <w:rFonts w:ascii="Sylfaen" w:hAnsi="Sylfaen" w:cs="Sylfaen"/>
              </w:rPr>
              <w:t xml:space="preserve"> </w:t>
            </w:r>
            <w:r w:rsidRPr="00AD7D33">
              <w:rPr>
                <w:rFonts w:ascii="Sylfaen" w:hAnsi="Sylfaen" w:cs="Sylfaen"/>
              </w:rPr>
              <w:t>უზრუნველყოფს</w:t>
            </w:r>
            <w:r w:rsidRPr="00AD7D33">
              <w:rPr>
                <w:rFonts w:ascii="Sylfaen" w:hAnsi="Sylfaen"/>
              </w:rPr>
              <w:t xml:space="preserve"> </w:t>
            </w:r>
            <w:r w:rsidRPr="00AD7D33">
              <w:rPr>
                <w:rFonts w:ascii="Sylfaen" w:hAnsi="Sylfaen" w:cs="Sylfaen"/>
              </w:rPr>
              <w:t>უკეთეს</w:t>
            </w:r>
            <w:r w:rsidRPr="00AD7D33">
              <w:rPr>
                <w:rFonts w:ascii="Sylfaen" w:hAnsi="Sylfaen"/>
              </w:rPr>
              <w:t xml:space="preserve"> </w:t>
            </w:r>
            <w:r w:rsidRPr="00AD7D33">
              <w:rPr>
                <w:rFonts w:ascii="Sylfaen" w:hAnsi="Sylfaen" w:cs="Sylfaen"/>
              </w:rPr>
              <w:t>შედეგებს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მნიშვნელოვნად</w:t>
            </w:r>
            <w:r w:rsidRPr="00AD7D33">
              <w:rPr>
                <w:rFonts w:ascii="Sylfaen" w:hAnsi="Sylfaen"/>
              </w:rPr>
              <w:t xml:space="preserve"> </w:t>
            </w:r>
            <w:r w:rsidRPr="00AD7D33">
              <w:rPr>
                <w:rFonts w:ascii="Sylfaen" w:hAnsi="Sylfaen" w:cs="Sylfaen"/>
              </w:rPr>
              <w:t>გაიზრდება</w:t>
            </w:r>
            <w:r w:rsidRPr="00AD7D33">
              <w:rPr>
                <w:rFonts w:ascii="Sylfaen" w:hAnsi="Sylfaen"/>
              </w:rPr>
              <w:t xml:space="preserve"> </w:t>
            </w:r>
            <w:r w:rsidRPr="00AD7D33">
              <w:rPr>
                <w:rFonts w:ascii="Sylfaen" w:hAnsi="Sylfaen" w:cs="Sylfaen"/>
              </w:rPr>
              <w:t>მაღალი</w:t>
            </w:r>
            <w:r w:rsidRPr="00AD7D33">
              <w:rPr>
                <w:rFonts w:ascii="Sylfaen" w:hAnsi="Sylfaen"/>
              </w:rPr>
              <w:t xml:space="preserve"> </w:t>
            </w:r>
            <w:r w:rsidRPr="00AD7D33">
              <w:rPr>
                <w:rFonts w:ascii="Sylfaen" w:hAnsi="Sylfaen" w:cs="Sylfaen"/>
              </w:rPr>
              <w:t>დონის</w:t>
            </w:r>
            <w:r w:rsidRPr="00AD7D33">
              <w:rPr>
                <w:rFonts w:ascii="Sylfaen" w:hAnsi="Sylfaen"/>
              </w:rPr>
              <w:t xml:space="preserve"> </w:t>
            </w:r>
            <w:r w:rsidRPr="00AD7D33">
              <w:rPr>
                <w:rFonts w:ascii="Sylfaen" w:hAnsi="Sylfaen" w:cs="Sylfaen"/>
              </w:rPr>
              <w:t>შეკრებებში</w:t>
            </w:r>
            <w:r w:rsidR="00157D01" w:rsidRPr="00AD7D33">
              <w:rPr>
                <w:rFonts w:ascii="Sylfaen" w:hAnsi="Sylfaen" w:cs="Sylfaen"/>
              </w:rPr>
              <w:t xml:space="preserve"> </w:t>
            </w:r>
            <w:r w:rsidRPr="00AD7D33">
              <w:rPr>
                <w:rFonts w:ascii="Sylfaen" w:hAnsi="Sylfaen" w:cs="Sylfaen"/>
              </w:rPr>
              <w:t>მონაწილეობისა</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შესაბამისი</w:t>
            </w:r>
            <w:r w:rsidRPr="00AD7D33">
              <w:rPr>
                <w:rFonts w:ascii="Sylfaen" w:hAnsi="Sylfaen"/>
              </w:rPr>
              <w:t xml:space="preserve"> </w:t>
            </w:r>
            <w:r w:rsidRPr="00AD7D33">
              <w:rPr>
                <w:rFonts w:ascii="Sylfaen" w:hAnsi="Sylfaen" w:cs="Sylfaen"/>
              </w:rPr>
              <w:t>კონტაქტების</w:t>
            </w:r>
            <w:r w:rsidRPr="00AD7D33">
              <w:rPr>
                <w:rFonts w:ascii="Sylfaen" w:hAnsi="Sylfaen"/>
              </w:rPr>
              <w:t xml:space="preserve"> </w:t>
            </w:r>
            <w:r w:rsidRPr="00AD7D33">
              <w:rPr>
                <w:rFonts w:ascii="Sylfaen" w:hAnsi="Sylfaen" w:cs="Sylfaen"/>
              </w:rPr>
              <w:t>დამყარების</w:t>
            </w:r>
            <w:r w:rsidRPr="00AD7D33">
              <w:rPr>
                <w:rFonts w:ascii="Sylfaen" w:hAnsi="Sylfaen"/>
              </w:rPr>
              <w:t xml:space="preserve">, </w:t>
            </w:r>
            <w:r w:rsidRPr="00AD7D33">
              <w:rPr>
                <w:rFonts w:ascii="Sylfaen" w:hAnsi="Sylfaen" w:cs="Sylfaen"/>
              </w:rPr>
              <w:t>ასევე</w:t>
            </w:r>
            <w:r w:rsidRPr="00AD7D33">
              <w:rPr>
                <w:rFonts w:ascii="Sylfaen" w:hAnsi="Sylfaen"/>
              </w:rPr>
              <w:t xml:space="preserve"> </w:t>
            </w:r>
            <w:r w:rsidRPr="00AD7D33">
              <w:rPr>
                <w:rFonts w:ascii="Sylfaen" w:hAnsi="Sylfaen" w:cs="Sylfaen"/>
              </w:rPr>
              <w:t>დაფარვის</w:t>
            </w:r>
            <w:r w:rsidRPr="00AD7D33">
              <w:rPr>
                <w:rFonts w:ascii="Sylfaen" w:hAnsi="Sylfaen"/>
              </w:rPr>
              <w:t xml:space="preserve"> </w:t>
            </w:r>
            <w:r w:rsidRPr="00AD7D33">
              <w:rPr>
                <w:rFonts w:ascii="Sylfaen" w:hAnsi="Sylfaen" w:cs="Sylfaen"/>
              </w:rPr>
              <w:t>რეგიონში</w:t>
            </w:r>
            <w:r w:rsidRPr="00AD7D33">
              <w:rPr>
                <w:rFonts w:ascii="Sylfaen" w:hAnsi="Sylfaen"/>
              </w:rPr>
              <w:t xml:space="preserve"> </w:t>
            </w:r>
            <w:r w:rsidRPr="00AD7D33">
              <w:rPr>
                <w:rFonts w:ascii="Sylfaen" w:hAnsi="Sylfaen" w:cs="Sylfaen"/>
              </w:rPr>
              <w:t>დაგეგმილ</w:t>
            </w:r>
            <w:r w:rsidR="00157D01" w:rsidRPr="00AD7D33">
              <w:rPr>
                <w:rFonts w:ascii="Sylfaen" w:hAnsi="Sylfaen" w:cs="Sylfaen"/>
              </w:rPr>
              <w:t xml:space="preserve"> </w:t>
            </w:r>
            <w:r w:rsidRPr="00AD7D33">
              <w:rPr>
                <w:rFonts w:ascii="Sylfaen" w:hAnsi="Sylfaen" w:cs="Sylfaen"/>
              </w:rPr>
              <w:t>მაღალი</w:t>
            </w:r>
            <w:r w:rsidRPr="00AD7D33">
              <w:rPr>
                <w:rFonts w:ascii="Sylfaen" w:hAnsi="Sylfaen"/>
              </w:rPr>
              <w:t xml:space="preserve"> </w:t>
            </w:r>
            <w:r w:rsidRPr="00AD7D33">
              <w:rPr>
                <w:rFonts w:ascii="Sylfaen" w:hAnsi="Sylfaen" w:cs="Sylfaen"/>
              </w:rPr>
              <w:t>დონის</w:t>
            </w:r>
            <w:r w:rsidRPr="00AD7D33">
              <w:rPr>
                <w:rFonts w:ascii="Sylfaen" w:hAnsi="Sylfaen"/>
              </w:rPr>
              <w:t xml:space="preserve"> </w:t>
            </w:r>
            <w:r w:rsidRPr="00AD7D33">
              <w:rPr>
                <w:rFonts w:ascii="Sylfaen" w:hAnsi="Sylfaen" w:cs="Sylfaen"/>
              </w:rPr>
              <w:t>საერთაშორისო</w:t>
            </w:r>
            <w:r w:rsidRPr="00AD7D33">
              <w:rPr>
                <w:rFonts w:ascii="Sylfaen" w:hAnsi="Sylfaen"/>
              </w:rPr>
              <w:t xml:space="preserve"> </w:t>
            </w:r>
            <w:r w:rsidRPr="00AD7D33">
              <w:rPr>
                <w:rFonts w:ascii="Sylfaen" w:hAnsi="Sylfaen" w:cs="Sylfaen"/>
              </w:rPr>
              <w:t>ღონისძიებებში</w:t>
            </w:r>
            <w:r w:rsidRPr="00AD7D33">
              <w:rPr>
                <w:rFonts w:ascii="Sylfaen" w:hAnsi="Sylfaen"/>
              </w:rPr>
              <w:t xml:space="preserve"> </w:t>
            </w:r>
            <w:r w:rsidRPr="00AD7D33">
              <w:rPr>
                <w:rFonts w:ascii="Sylfaen" w:hAnsi="Sylfaen" w:cs="Sylfaen"/>
              </w:rPr>
              <w:t>მიწვევის</w:t>
            </w:r>
            <w:r w:rsidRPr="00AD7D33">
              <w:rPr>
                <w:rFonts w:ascii="Sylfaen" w:hAnsi="Sylfaen"/>
              </w:rPr>
              <w:t xml:space="preserve"> </w:t>
            </w:r>
            <w:r w:rsidRPr="00AD7D33">
              <w:rPr>
                <w:rFonts w:ascii="Sylfaen" w:hAnsi="Sylfaen" w:cs="Sylfaen"/>
              </w:rPr>
              <w:t>შესაძლებლობა</w:t>
            </w:r>
            <w:r w:rsidRPr="00AD7D33">
              <w:rPr>
                <w:rFonts w:ascii="Sylfaen" w:hAnsi="Sylfaen"/>
              </w:rPr>
              <w:t>.</w:t>
            </w:r>
          </w:p>
          <w:p w14:paraId="27C27D54" w14:textId="77777777" w:rsidR="00075005" w:rsidRPr="00AD7D33" w:rsidRDefault="00075005" w:rsidP="00075005">
            <w:pPr>
              <w:autoSpaceDE w:val="0"/>
              <w:autoSpaceDN w:val="0"/>
              <w:adjustRightInd w:val="0"/>
              <w:jc w:val="both"/>
              <w:rPr>
                <w:rFonts w:ascii="Sylfaen" w:hAnsi="Sylfaen"/>
              </w:rPr>
            </w:pPr>
            <w:r w:rsidRPr="00AD7D33">
              <w:rPr>
                <w:rFonts w:ascii="Sylfaen" w:hAnsi="Sylfaen" w:cs="Sylfaen"/>
              </w:rPr>
              <w:t>კანონპროექტის</w:t>
            </w:r>
            <w:r w:rsidRPr="00AD7D33">
              <w:rPr>
                <w:rFonts w:ascii="Sylfaen" w:hAnsi="Sylfaen"/>
              </w:rPr>
              <w:t xml:space="preserve"> </w:t>
            </w:r>
            <w:r w:rsidRPr="00AD7D33">
              <w:rPr>
                <w:rFonts w:ascii="Sylfaen" w:hAnsi="Sylfaen" w:cs="Sylfaen"/>
              </w:rPr>
              <w:t>მიღების</w:t>
            </w:r>
            <w:r w:rsidRPr="00AD7D33">
              <w:rPr>
                <w:rFonts w:ascii="Sylfaen" w:hAnsi="Sylfaen"/>
              </w:rPr>
              <w:t xml:space="preserve"> </w:t>
            </w:r>
            <w:r w:rsidRPr="00AD7D33">
              <w:rPr>
                <w:rFonts w:ascii="Sylfaen" w:hAnsi="Sylfaen" w:cs="Sylfaen"/>
              </w:rPr>
              <w:t>შედეგად</w:t>
            </w:r>
            <w:r w:rsidRPr="00AD7D33">
              <w:rPr>
                <w:rFonts w:ascii="Sylfaen" w:hAnsi="Sylfaen"/>
              </w:rPr>
              <w:t xml:space="preserve"> </w:t>
            </w:r>
            <w:r w:rsidRPr="00AD7D33">
              <w:rPr>
                <w:rFonts w:ascii="Sylfaen" w:hAnsi="Sylfaen" w:cs="Sylfaen"/>
              </w:rPr>
              <w:t>კანონიდან</w:t>
            </w:r>
            <w:r w:rsidRPr="00AD7D33">
              <w:rPr>
                <w:rFonts w:ascii="Sylfaen" w:hAnsi="Sylfaen"/>
              </w:rPr>
              <w:t xml:space="preserve"> </w:t>
            </w:r>
            <w:r w:rsidRPr="00AD7D33">
              <w:rPr>
                <w:rFonts w:ascii="Sylfaen" w:hAnsi="Sylfaen" w:cs="Sylfaen"/>
              </w:rPr>
              <w:t>მოხდება</w:t>
            </w:r>
            <w:r w:rsidRPr="00AD7D33">
              <w:rPr>
                <w:rFonts w:ascii="Sylfaen" w:hAnsi="Sylfaen"/>
              </w:rPr>
              <w:t xml:space="preserve"> ,,</w:t>
            </w:r>
            <w:r w:rsidRPr="00AD7D33">
              <w:rPr>
                <w:rFonts w:ascii="Sylfaen" w:hAnsi="Sylfaen" w:cs="Sylfaen"/>
              </w:rPr>
              <w:t>კომერციული</w:t>
            </w:r>
            <w:r w:rsidRPr="00AD7D33">
              <w:rPr>
                <w:rFonts w:ascii="Sylfaen" w:hAnsi="Sylfaen"/>
              </w:rPr>
              <w:t xml:space="preserve"> </w:t>
            </w:r>
            <w:r w:rsidRPr="00AD7D33">
              <w:rPr>
                <w:rFonts w:ascii="Sylfaen" w:hAnsi="Sylfaen" w:cs="Sylfaen"/>
              </w:rPr>
              <w:t>ატაშეს</w:t>
            </w:r>
            <w:r w:rsidRPr="00AD7D33">
              <w:rPr>
                <w:rFonts w:ascii="Sylfaen" w:hAnsi="Sylfaen"/>
              </w:rPr>
              <w:t xml:space="preserve">“ </w:t>
            </w:r>
            <w:r w:rsidRPr="00AD7D33">
              <w:rPr>
                <w:rFonts w:ascii="Sylfaen" w:hAnsi="Sylfaen" w:cs="Sylfaen"/>
              </w:rPr>
              <w:t>თანამდებობის</w:t>
            </w:r>
            <w:r w:rsidR="00157D01" w:rsidRPr="00AD7D33">
              <w:rPr>
                <w:rFonts w:ascii="Sylfaen" w:hAnsi="Sylfaen" w:cs="Sylfaen"/>
              </w:rPr>
              <w:t xml:space="preserve"> </w:t>
            </w:r>
            <w:r w:rsidRPr="00AD7D33">
              <w:rPr>
                <w:rFonts w:ascii="Sylfaen" w:hAnsi="Sylfaen" w:cs="Sylfaen"/>
              </w:rPr>
              <w:t>ამოღება</w:t>
            </w:r>
            <w:r w:rsidRPr="00AD7D33">
              <w:rPr>
                <w:rFonts w:ascii="Sylfaen" w:hAnsi="Sylfaen"/>
              </w:rPr>
              <w:t xml:space="preserve">. </w:t>
            </w:r>
            <w:r w:rsidRPr="00AD7D33">
              <w:rPr>
                <w:rFonts w:ascii="Sylfaen" w:hAnsi="Sylfaen" w:cs="Sylfaen"/>
              </w:rPr>
              <w:t>ამასთან</w:t>
            </w:r>
            <w:r w:rsidRPr="00AD7D33">
              <w:rPr>
                <w:rFonts w:ascii="Sylfaen" w:hAnsi="Sylfaen"/>
              </w:rPr>
              <w:t xml:space="preserve">, </w:t>
            </w:r>
            <w:r w:rsidRPr="00AD7D33">
              <w:rPr>
                <w:rFonts w:ascii="Sylfaen" w:hAnsi="Sylfaen" w:cs="Sylfaen"/>
              </w:rPr>
              <w:t>ეკონომიკურ</w:t>
            </w:r>
            <w:r w:rsidRPr="00AD7D33">
              <w:rPr>
                <w:rFonts w:ascii="Sylfaen" w:hAnsi="Sylfaen"/>
              </w:rPr>
              <w:t xml:space="preserve"> </w:t>
            </w:r>
            <w:r w:rsidRPr="00AD7D33">
              <w:rPr>
                <w:rFonts w:ascii="Sylfaen" w:hAnsi="Sylfaen" w:cs="Sylfaen"/>
              </w:rPr>
              <w:t>საკითხებზე</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განხორციელება</w:t>
            </w:r>
            <w:r w:rsidRPr="00AD7D33">
              <w:rPr>
                <w:rFonts w:ascii="Sylfaen" w:hAnsi="Sylfaen"/>
              </w:rPr>
              <w:t xml:space="preserve"> </w:t>
            </w:r>
            <w:r w:rsidRPr="00AD7D33">
              <w:rPr>
                <w:rFonts w:ascii="Sylfaen" w:hAnsi="Sylfaen" w:cs="Sylfaen"/>
              </w:rPr>
              <w:t>დაეკისრება</w:t>
            </w:r>
            <w:r w:rsidR="00157D01" w:rsidRPr="00AD7D33">
              <w:rPr>
                <w:rFonts w:ascii="Sylfaen" w:hAnsi="Sylfaen" w:cs="Sylfaen"/>
              </w:rPr>
              <w:t xml:space="preserve"> </w:t>
            </w:r>
            <w:r w:rsidRPr="00AD7D33">
              <w:rPr>
                <w:rFonts w:ascii="Sylfaen" w:hAnsi="Sylfaen"/>
              </w:rPr>
              <w:t>,,</w:t>
            </w:r>
            <w:r w:rsidRPr="00AD7D33">
              <w:rPr>
                <w:rFonts w:ascii="Sylfaen" w:hAnsi="Sylfaen" w:cs="Sylfaen"/>
              </w:rPr>
              <w:t>დიპლომატიური</w:t>
            </w:r>
            <w:r w:rsidRPr="00AD7D33">
              <w:rPr>
                <w:rFonts w:ascii="Sylfaen" w:hAnsi="Sylfaen"/>
              </w:rPr>
              <w:t xml:space="preserve"> </w:t>
            </w:r>
            <w:r w:rsidRPr="00AD7D33">
              <w:rPr>
                <w:rFonts w:ascii="Sylfaen" w:hAnsi="Sylfaen" w:cs="Sylfaen"/>
              </w:rPr>
              <w:t>სამსახურის</w:t>
            </w:r>
            <w:r w:rsidRPr="00AD7D33">
              <w:rPr>
                <w:rFonts w:ascii="Sylfaen" w:hAnsi="Sylfaen"/>
              </w:rPr>
              <w:t xml:space="preserve"> </w:t>
            </w:r>
            <w:r w:rsidRPr="00AD7D33">
              <w:rPr>
                <w:rFonts w:ascii="Sylfaen" w:hAnsi="Sylfaen" w:cs="Sylfaen"/>
              </w:rPr>
              <w:t>შესახებ</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კანონით</w:t>
            </w:r>
            <w:r w:rsidRPr="00AD7D33">
              <w:rPr>
                <w:rFonts w:ascii="Sylfaen" w:hAnsi="Sylfaen"/>
              </w:rPr>
              <w:t xml:space="preserve"> </w:t>
            </w:r>
            <w:r w:rsidRPr="00AD7D33">
              <w:rPr>
                <w:rFonts w:ascii="Sylfaen" w:hAnsi="Sylfaen" w:cs="Sylfaen"/>
              </w:rPr>
              <w:t>განსაზღვრულ</w:t>
            </w:r>
            <w:r w:rsidRPr="00AD7D33">
              <w:rPr>
                <w:rFonts w:ascii="Sylfaen" w:hAnsi="Sylfaen"/>
              </w:rPr>
              <w:t xml:space="preserve"> </w:t>
            </w:r>
            <w:r w:rsidRPr="00AD7D33">
              <w:rPr>
                <w:rFonts w:ascii="Sylfaen" w:hAnsi="Sylfaen" w:cs="Sylfaen"/>
              </w:rPr>
              <w:t>დიპლომატიურ</w:t>
            </w:r>
            <w:r w:rsidR="00157D01" w:rsidRPr="00AD7D33">
              <w:rPr>
                <w:rFonts w:ascii="Sylfaen" w:hAnsi="Sylfaen" w:cs="Sylfaen"/>
              </w:rPr>
              <w:t xml:space="preserve"> </w:t>
            </w:r>
            <w:r w:rsidRPr="00AD7D33">
              <w:rPr>
                <w:rFonts w:ascii="Sylfaen" w:hAnsi="Sylfaen" w:cs="Sylfaen"/>
              </w:rPr>
              <w:t>თანამდებობის</w:t>
            </w:r>
            <w:r w:rsidRPr="00AD7D33">
              <w:rPr>
                <w:rFonts w:ascii="Sylfaen" w:hAnsi="Sylfaen"/>
              </w:rPr>
              <w:t xml:space="preserve"> </w:t>
            </w:r>
            <w:r w:rsidRPr="00AD7D33">
              <w:rPr>
                <w:rFonts w:ascii="Sylfaen" w:hAnsi="Sylfaen" w:cs="Sylfaen"/>
              </w:rPr>
              <w:t>პირს</w:t>
            </w:r>
            <w:r w:rsidRPr="00AD7D33">
              <w:rPr>
                <w:rFonts w:ascii="Sylfaen" w:hAnsi="Sylfaen"/>
              </w:rPr>
              <w:t xml:space="preserve"> -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საგანგებო</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სრულუფლებიან</w:t>
            </w:r>
            <w:r w:rsidRPr="00AD7D33">
              <w:rPr>
                <w:rFonts w:ascii="Sylfaen" w:hAnsi="Sylfaen"/>
              </w:rPr>
              <w:t xml:space="preserve"> </w:t>
            </w:r>
            <w:r w:rsidRPr="00AD7D33">
              <w:rPr>
                <w:rFonts w:ascii="Sylfaen" w:hAnsi="Sylfaen" w:cs="Sylfaen"/>
              </w:rPr>
              <w:t>დესპანს</w:t>
            </w:r>
            <w:r w:rsidRPr="00AD7D33">
              <w:rPr>
                <w:rFonts w:ascii="Sylfaen" w:hAnsi="Sylfaen"/>
              </w:rPr>
              <w:t>.</w:t>
            </w:r>
          </w:p>
          <w:p w14:paraId="6B4ECB1E" w14:textId="77777777" w:rsidR="00E97D19" w:rsidRPr="00AD7D33" w:rsidRDefault="00E97D19" w:rsidP="00990F34">
            <w:pPr>
              <w:autoSpaceDE w:val="0"/>
              <w:autoSpaceDN w:val="0"/>
              <w:adjustRightInd w:val="0"/>
              <w:jc w:val="both"/>
              <w:rPr>
                <w:rFonts w:ascii="Sylfaen" w:hAnsi="Sylfaen" w:cs="Sylfaen"/>
              </w:rPr>
            </w:pPr>
          </w:p>
        </w:tc>
        <w:tc>
          <w:tcPr>
            <w:tcW w:w="2430" w:type="dxa"/>
          </w:tcPr>
          <w:p w14:paraId="48D3224D" w14:textId="77777777" w:rsidR="00075005" w:rsidRPr="00AD7D33" w:rsidRDefault="00171396" w:rsidP="00C74725">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380" w:type="dxa"/>
          </w:tcPr>
          <w:p w14:paraId="66D7CD18" w14:textId="77777777" w:rsidR="005233FF" w:rsidRPr="00AD7D33" w:rsidRDefault="005233FF" w:rsidP="00C74725">
            <w:pPr>
              <w:autoSpaceDE w:val="0"/>
              <w:autoSpaceDN w:val="0"/>
              <w:adjustRightInd w:val="0"/>
              <w:jc w:val="both"/>
              <w:rPr>
                <w:rFonts w:ascii="Sylfaen" w:hAnsi="Sylfaen" w:cs="Sylfaen"/>
              </w:rPr>
            </w:pPr>
            <w:r w:rsidRPr="00AD7D33">
              <w:rPr>
                <w:rFonts w:ascii="Sylfaen" w:hAnsi="Sylfaen" w:cs="Sylfaen"/>
              </w:rPr>
              <w:t>არ გამომდინარეობს</w:t>
            </w:r>
          </w:p>
          <w:p w14:paraId="7FE40BD9" w14:textId="77777777" w:rsidR="00075005" w:rsidRPr="00AD7D33" w:rsidRDefault="00075005" w:rsidP="00C74725">
            <w:pPr>
              <w:ind w:right="-68"/>
              <w:jc w:val="both"/>
              <w:rPr>
                <w:rFonts w:ascii="Sylfaen" w:hAnsi="Sylfaen"/>
              </w:rPr>
            </w:pPr>
          </w:p>
        </w:tc>
      </w:tr>
    </w:tbl>
    <w:p w14:paraId="37EE5A1A" w14:textId="77777777" w:rsidR="004F7216" w:rsidRPr="00AD7D33" w:rsidRDefault="004F7216" w:rsidP="00AE2863">
      <w:pPr>
        <w:spacing w:line="240" w:lineRule="auto"/>
        <w:jc w:val="both"/>
        <w:rPr>
          <w:rFonts w:ascii="Sylfaen" w:hAnsi="Sylfaen"/>
          <w:b/>
        </w:rPr>
      </w:pPr>
    </w:p>
    <w:p w14:paraId="4E0374A8" w14:textId="77777777" w:rsidR="004F7216" w:rsidRPr="00AD7D33" w:rsidRDefault="004F7216" w:rsidP="00AE2863">
      <w:pPr>
        <w:spacing w:line="240" w:lineRule="auto"/>
        <w:jc w:val="both"/>
        <w:rPr>
          <w:rFonts w:ascii="Sylfaen" w:hAnsi="Sylfaen"/>
          <w:b/>
          <w:lang w:val="en-US"/>
        </w:rPr>
      </w:pPr>
    </w:p>
    <w:p w14:paraId="759F295E" w14:textId="77777777" w:rsidR="004F7216" w:rsidRPr="00AD7D33" w:rsidRDefault="004F7216" w:rsidP="00AE2863">
      <w:pPr>
        <w:spacing w:line="240" w:lineRule="auto"/>
        <w:jc w:val="center"/>
        <w:rPr>
          <w:rFonts w:ascii="Sylfaen" w:hAnsi="Sylfaen"/>
          <w:b/>
        </w:rPr>
      </w:pPr>
    </w:p>
    <w:p w14:paraId="76030144" w14:textId="77777777" w:rsidR="00B62F6E" w:rsidRPr="00AD7D33" w:rsidRDefault="00B62F6E" w:rsidP="00AE2863">
      <w:pPr>
        <w:spacing w:line="240" w:lineRule="auto"/>
        <w:jc w:val="center"/>
        <w:rPr>
          <w:rFonts w:ascii="Sylfaen" w:hAnsi="Sylfaen"/>
          <w:b/>
          <w:lang w:val="en-US"/>
        </w:rPr>
      </w:pPr>
    </w:p>
    <w:p w14:paraId="6C54934C" w14:textId="77777777" w:rsidR="00990F34" w:rsidRPr="00AD7D33" w:rsidRDefault="00990F34" w:rsidP="00AE2863">
      <w:pPr>
        <w:spacing w:line="240" w:lineRule="auto"/>
        <w:jc w:val="center"/>
        <w:rPr>
          <w:rFonts w:ascii="Sylfaen" w:hAnsi="Sylfaen"/>
          <w:b/>
          <w:lang w:val="en-US"/>
        </w:rPr>
      </w:pPr>
    </w:p>
    <w:p w14:paraId="03A3C5B8" w14:textId="77777777" w:rsidR="00990F34" w:rsidRPr="00AD7D33" w:rsidRDefault="00990F34" w:rsidP="00AE2863">
      <w:pPr>
        <w:spacing w:line="240" w:lineRule="auto"/>
        <w:jc w:val="center"/>
        <w:rPr>
          <w:rFonts w:ascii="Sylfaen" w:hAnsi="Sylfaen"/>
          <w:b/>
          <w:lang w:val="en-US"/>
        </w:rPr>
      </w:pPr>
    </w:p>
    <w:p w14:paraId="3CE4E81B" w14:textId="77777777" w:rsidR="003E6067" w:rsidRPr="00AD7D33" w:rsidRDefault="003E6067">
      <w:pPr>
        <w:rPr>
          <w:rFonts w:ascii="Sylfaen" w:hAnsi="Sylfaen"/>
          <w:b/>
          <w:lang w:val="en-US"/>
        </w:rPr>
      </w:pPr>
      <w:r w:rsidRPr="00AD7D33">
        <w:rPr>
          <w:rFonts w:ascii="Sylfaen" w:hAnsi="Sylfaen"/>
          <w:b/>
          <w:lang w:val="en-US"/>
        </w:rPr>
        <w:br w:type="page"/>
      </w:r>
    </w:p>
    <w:p w14:paraId="34A9197E" w14:textId="77777777" w:rsidR="00976F51" w:rsidRPr="00AD7D33" w:rsidRDefault="00976F51" w:rsidP="00976F51">
      <w:pPr>
        <w:spacing w:line="240" w:lineRule="auto"/>
        <w:jc w:val="both"/>
        <w:rPr>
          <w:rFonts w:ascii="Sylfaen" w:hAnsi="Sylfaen"/>
          <w:b/>
          <w:lang w:val="en-US"/>
        </w:rPr>
      </w:pPr>
    </w:p>
    <w:p w14:paraId="5643CDC4" w14:textId="77777777" w:rsidR="007A5DBD" w:rsidRPr="00AD7D33" w:rsidRDefault="006D68E8" w:rsidP="00976F51">
      <w:pPr>
        <w:spacing w:line="240" w:lineRule="auto"/>
        <w:jc w:val="center"/>
        <w:rPr>
          <w:rFonts w:ascii="Sylfaen" w:hAnsi="Sylfaen"/>
          <w:b/>
        </w:rPr>
      </w:pPr>
      <w:r w:rsidRPr="00AD7D33">
        <w:rPr>
          <w:rFonts w:ascii="Sylfaen" w:hAnsi="Sylfaen"/>
          <w:b/>
        </w:rPr>
        <w:t>საქართველოს შინაგან საქმეთა სამინისტრო</w:t>
      </w:r>
    </w:p>
    <w:tbl>
      <w:tblPr>
        <w:tblStyle w:val="TableGrid"/>
        <w:tblW w:w="15930" w:type="dxa"/>
        <w:tblInd w:w="-522" w:type="dxa"/>
        <w:tblLayout w:type="fixed"/>
        <w:tblLook w:val="04A0" w:firstRow="1" w:lastRow="0" w:firstColumn="1" w:lastColumn="0" w:noHBand="0" w:noVBand="1"/>
      </w:tblPr>
      <w:tblGrid>
        <w:gridCol w:w="630"/>
        <w:gridCol w:w="2250"/>
        <w:gridCol w:w="8190"/>
        <w:gridCol w:w="2460"/>
        <w:gridCol w:w="2400"/>
      </w:tblGrid>
      <w:tr w:rsidR="007B5355" w:rsidRPr="00AD7D33" w14:paraId="4BA57FA9" w14:textId="77777777" w:rsidTr="00C74725">
        <w:tc>
          <w:tcPr>
            <w:tcW w:w="630" w:type="dxa"/>
          </w:tcPr>
          <w:p w14:paraId="0239ADA0" w14:textId="77777777" w:rsidR="007B5355" w:rsidRPr="00AD7D33" w:rsidRDefault="00047EDC" w:rsidP="00993654">
            <w:pPr>
              <w:jc w:val="both"/>
              <w:rPr>
                <w:rFonts w:ascii="Sylfaen" w:hAnsi="Sylfaen"/>
                <w:b/>
                <w:lang w:val="ka-GE"/>
              </w:rPr>
            </w:pPr>
            <w:r w:rsidRPr="00AD7D33">
              <w:rPr>
                <w:rFonts w:ascii="Sylfaen" w:hAnsi="Sylfaen"/>
                <w:b/>
                <w:lang w:val="ka-GE"/>
              </w:rPr>
              <w:t>67</w:t>
            </w:r>
            <w:r w:rsidR="006435A6" w:rsidRPr="00AD7D33">
              <w:rPr>
                <w:rFonts w:ascii="Sylfaen" w:hAnsi="Sylfaen"/>
                <w:b/>
                <w:lang w:val="ka-GE"/>
              </w:rPr>
              <w:t>.</w:t>
            </w:r>
          </w:p>
        </w:tc>
        <w:tc>
          <w:tcPr>
            <w:tcW w:w="2250" w:type="dxa"/>
          </w:tcPr>
          <w:p w14:paraId="79C6894C" w14:textId="77777777" w:rsidR="007B5355" w:rsidRPr="00AD7D33" w:rsidRDefault="006435A6" w:rsidP="00817950">
            <w:pPr>
              <w:jc w:val="center"/>
              <w:rPr>
                <w:rFonts w:ascii="Sylfaen" w:hAnsi="Sylfaen"/>
                <w:b/>
                <w:lang w:val="ka-GE"/>
              </w:rPr>
            </w:pPr>
            <w:r w:rsidRPr="00AD7D33">
              <w:rPr>
                <w:rFonts w:ascii="Sylfaen" w:hAnsi="Sylfaen"/>
                <w:b/>
                <w:lang w:val="ka-GE"/>
              </w:rPr>
              <w:t xml:space="preserve">„საქართველოს </w:t>
            </w:r>
            <w:r w:rsidRPr="00AD7D33">
              <w:rPr>
                <w:rFonts w:ascii="Sylfaen" w:hAnsi="Sylfaen"/>
                <w:b/>
              </w:rPr>
              <w:t xml:space="preserve">ადმინისტრაციულ </w:t>
            </w:r>
            <w:r w:rsidR="00013044" w:rsidRPr="00AD7D33">
              <w:rPr>
                <w:rFonts w:ascii="Sylfaen" w:hAnsi="Sylfaen"/>
                <w:b/>
              </w:rPr>
              <w:t>სამართალდარღვევ</w:t>
            </w:r>
            <w:r w:rsidRPr="00AD7D33">
              <w:rPr>
                <w:rFonts w:ascii="Sylfaen" w:hAnsi="Sylfaen"/>
                <w:b/>
              </w:rPr>
              <w:t>ათა კოდექს</w:t>
            </w:r>
            <w:r w:rsidRPr="00AD7D33">
              <w:rPr>
                <w:rFonts w:ascii="Sylfaen" w:hAnsi="Sylfaen"/>
                <w:b/>
                <w:lang w:val="ka-GE"/>
              </w:rPr>
              <w:t>ში ცვლილების შეტანის შესახებ“</w:t>
            </w:r>
            <w:r w:rsidR="00047EDC" w:rsidRPr="00AD7D33">
              <w:rPr>
                <w:rFonts w:ascii="Sylfaen" w:hAnsi="Sylfaen"/>
                <w:b/>
                <w:lang w:val="ka-GE"/>
              </w:rPr>
              <w:t>,</w:t>
            </w:r>
          </w:p>
          <w:p w14:paraId="508E0EF7" w14:textId="77777777" w:rsidR="00047EDC" w:rsidRPr="00AD7D33" w:rsidRDefault="00047EDC" w:rsidP="00817950">
            <w:pPr>
              <w:jc w:val="center"/>
              <w:rPr>
                <w:rFonts w:ascii="Sylfaen" w:hAnsi="Sylfaen"/>
                <w:b/>
                <w:lang w:val="ka-GE"/>
              </w:rPr>
            </w:pPr>
            <w:r w:rsidRPr="00AD7D33">
              <w:rPr>
                <w:rFonts w:ascii="Sylfaen" w:hAnsi="Sylfaen"/>
                <w:b/>
                <w:lang w:val="ka-GE"/>
              </w:rPr>
              <w:t>„საგზაო მოძრაობის შესახებ“ საქართველოს კანონში ცვლილების შეტანის თაობაზე“</w:t>
            </w:r>
          </w:p>
          <w:p w14:paraId="74E0E8ED" w14:textId="77777777" w:rsidR="008E62EC" w:rsidRPr="00AD7D33" w:rsidRDefault="008E62EC" w:rsidP="00817950">
            <w:pPr>
              <w:jc w:val="center"/>
              <w:rPr>
                <w:rFonts w:ascii="Sylfaen" w:hAnsi="Sylfaen"/>
                <w:b/>
                <w:lang w:val="ka-GE"/>
              </w:rPr>
            </w:pPr>
          </w:p>
          <w:p w14:paraId="7354CC13"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725D809"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21DD90BC"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C06505E" w14:textId="77777777" w:rsidR="008E62EC" w:rsidRPr="00AD7D33" w:rsidRDefault="008E62EC" w:rsidP="008E62EC">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2945F859" w14:textId="77777777" w:rsidR="006435A6" w:rsidRPr="00AD7D33" w:rsidRDefault="006435A6" w:rsidP="006435A6">
            <w:pPr>
              <w:jc w:val="both"/>
              <w:rPr>
                <w:rFonts w:ascii="Sylfaen" w:hAnsi="Sylfaen"/>
              </w:rPr>
            </w:pPr>
            <w:r w:rsidRPr="00AD7D33">
              <w:rPr>
                <w:rFonts w:ascii="Sylfaen" w:hAnsi="Sylfaen"/>
                <w:lang w:val="ka-GE"/>
              </w:rPr>
              <w:t>პროექტის შემუშავება განპირობებულია საგზაო მოძრაობის სფეროში პრაქტიკაში გამოვლენილი ცალკეული ხარვეზების აღმოფხვრისა და საგზაო მოძრაობის უსაფრთხოების ხარისხის გაუმჯობესების აუცილებლობით.</w:t>
            </w:r>
            <w:r w:rsidRPr="00AD7D33">
              <w:rPr>
                <w:rFonts w:ascii="Sylfaen" w:hAnsi="Sylfaen"/>
                <w:lang w:val="ka-GE"/>
              </w:rPr>
              <w:br/>
              <w:t xml:space="preserve">პროექტის თანახმად, საგზაო უსაფრთხოების სფეროში, პასუხისმგებლობა მკაცრდება ადმინისტრაციულ სამართალდარღვევათა კოდექსის მთელ რიგ მუხლებზე და ხდება დასჯადი ქმედებების გაფართოება. მათ შორის, ცვლილებები  ითვალისწინებს პასუხისმგებლობის გამკაცრებას სიმთვრალის მდგომარეობაში ავტოსატრანსპორტო საშუალების მართვისთვის, ავტოსატრანსპორტო საშუალების გადაჭარბებული სიჩქარით მართვისთვის, საგზაო მოძრაობის წესების დაუცველობისთვის, </w:t>
            </w:r>
            <w:r w:rsidRPr="00AD7D33">
              <w:rPr>
                <w:rFonts w:ascii="Sylfaen" w:hAnsi="Sylfaen"/>
              </w:rPr>
              <w:t>საგზაო-სატრანსპორტო საშუალების მძღოლის მიერ შემთხვევის ადგილის მიტოვების</w:t>
            </w:r>
            <w:r w:rsidRPr="00AD7D33">
              <w:rPr>
                <w:rFonts w:ascii="Sylfaen" w:hAnsi="Sylfaen"/>
                <w:lang w:val="ka-GE"/>
              </w:rPr>
              <w:t>თვის</w:t>
            </w:r>
            <w:r w:rsidRPr="00AD7D33">
              <w:rPr>
                <w:rFonts w:ascii="Sylfaen" w:hAnsi="Sylfaen"/>
              </w:rPr>
              <w:t>, სატრანსპორტო საშუალების გაჩერების შესახებ პოლიციელის მოთხოვნის შეუსრულებლობის</w:t>
            </w:r>
            <w:r w:rsidRPr="00AD7D33">
              <w:rPr>
                <w:rFonts w:ascii="Sylfaen" w:hAnsi="Sylfaen"/>
                <w:lang w:val="ka-GE"/>
              </w:rPr>
              <w:t>თვის და სხვა</w:t>
            </w:r>
            <w:r w:rsidRPr="00AD7D33">
              <w:rPr>
                <w:rFonts w:ascii="Sylfaen" w:hAnsi="Sylfaen"/>
              </w:rPr>
              <w:t xml:space="preserve"> </w:t>
            </w:r>
            <w:r w:rsidRPr="00AD7D33">
              <w:rPr>
                <w:rFonts w:ascii="Sylfaen" w:hAnsi="Sylfaen"/>
                <w:lang w:val="ka-GE"/>
              </w:rPr>
              <w:t>მართლსაწინააღმდეგო ქმედების ჩადენისთვის</w:t>
            </w:r>
            <w:r w:rsidRPr="00AD7D33">
              <w:rPr>
                <w:rFonts w:ascii="Sylfaen" w:hAnsi="Sylfaen"/>
              </w:rPr>
              <w:t>.</w:t>
            </w:r>
            <w:r w:rsidRPr="00AD7D33">
              <w:rPr>
                <w:rFonts w:ascii="Sylfaen" w:hAnsi="Sylfaen"/>
              </w:rPr>
              <w:br/>
            </w:r>
            <w:r w:rsidRPr="00AD7D33">
              <w:rPr>
                <w:rFonts w:ascii="Sylfaen" w:hAnsi="Sylfaen"/>
                <w:lang w:val="ka-GE"/>
              </w:rPr>
              <w:t>პროექტით განისაზღვრება სატრანსპორტო საშუალების მართვის უფლების შეჩერების შესახებ დადგენილების ჩაბარების ახალი წესი.</w:t>
            </w:r>
            <w:r w:rsidRPr="00AD7D33">
              <w:rPr>
                <w:rFonts w:ascii="Sylfaen" w:hAnsi="Sylfaen"/>
              </w:rPr>
              <w:t xml:space="preserve"> </w:t>
            </w:r>
            <w:r w:rsidRPr="00AD7D33">
              <w:rPr>
                <w:rFonts w:ascii="Sylfaen" w:hAnsi="Sylfaen"/>
                <w:lang w:val="ka-GE"/>
              </w:rPr>
              <w:t xml:space="preserve">ასევე, ცვლილებები შედის კოდექსის 81-ე და 119-ე მუხლებში. </w:t>
            </w:r>
          </w:p>
          <w:p w14:paraId="7C552BC5" w14:textId="77777777" w:rsidR="00047EDC" w:rsidRPr="00AD7D33" w:rsidRDefault="00047EDC" w:rsidP="00990F34">
            <w:pPr>
              <w:jc w:val="both"/>
              <w:rPr>
                <w:rFonts w:ascii="Sylfaen" w:hAnsi="Sylfaen"/>
                <w:lang w:val="ka-GE"/>
              </w:rPr>
            </w:pPr>
          </w:p>
          <w:p w14:paraId="6A7D22AB" w14:textId="77777777" w:rsidR="00E97D19" w:rsidRPr="00AD7D33" w:rsidRDefault="00047EDC" w:rsidP="00990F34">
            <w:pPr>
              <w:jc w:val="both"/>
              <w:rPr>
                <w:rFonts w:ascii="Sylfaen" w:hAnsi="Sylfaen"/>
                <w:b/>
                <w:lang w:val="ka-GE"/>
              </w:rPr>
            </w:pPr>
            <w:r w:rsidRPr="00AD7D33">
              <w:rPr>
                <w:rFonts w:ascii="Sylfaen" w:hAnsi="Sylfaen"/>
                <w:lang w:val="ka-GE"/>
              </w:rPr>
              <w:t>„საგზაო მოძრაობის შესახებ“ საქართველოს კანონში ცვლილების შეტანის თაობაზე“ კანონპროექტით</w:t>
            </w:r>
            <w:r w:rsidRPr="00AD7D33">
              <w:rPr>
                <w:rFonts w:ascii="Sylfaen" w:hAnsi="Sylfaen"/>
              </w:rPr>
              <w:t xml:space="preserve"> განისაზღვრება მართვის მოწმობაზე მინიჭებულ</w:t>
            </w:r>
            <w:r w:rsidRPr="00AD7D33">
              <w:rPr>
                <w:rFonts w:ascii="Sylfaen" w:hAnsi="Sylfaen"/>
                <w:lang w:val="ka-GE"/>
              </w:rPr>
              <w:t>ი</w:t>
            </w:r>
            <w:r w:rsidRPr="00AD7D33">
              <w:rPr>
                <w:rFonts w:ascii="Sylfaen" w:hAnsi="Sylfaen"/>
              </w:rPr>
              <w:t xml:space="preserve"> ქულათა რაოდენობის ამოწურვის შემთხვევაში, მართვის უფლების შეჩერების შესახებ დადგენილების ამოქმედების ვადა.</w:t>
            </w:r>
          </w:p>
        </w:tc>
        <w:tc>
          <w:tcPr>
            <w:tcW w:w="2460" w:type="dxa"/>
          </w:tcPr>
          <w:p w14:paraId="5DA7EEEF" w14:textId="77777777" w:rsidR="007B5355" w:rsidRPr="00AD7D33" w:rsidRDefault="00047EDC" w:rsidP="00F41270">
            <w:pPr>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0E86277C" w14:textId="77777777" w:rsidR="007B5355" w:rsidRPr="00AD7D33" w:rsidRDefault="00013044" w:rsidP="00C74725">
            <w:pPr>
              <w:jc w:val="both"/>
              <w:rPr>
                <w:rFonts w:ascii="Sylfaen" w:hAnsi="Sylfaen"/>
                <w:lang w:val="ka-GE"/>
              </w:rPr>
            </w:pPr>
            <w:r w:rsidRPr="00AD7D33">
              <w:rPr>
                <w:rFonts w:ascii="Sylfaen" w:hAnsi="Sylfaen"/>
                <w:lang w:val="ka-GE"/>
              </w:rPr>
              <w:t>არ გამომდინარეობს</w:t>
            </w:r>
          </w:p>
        </w:tc>
      </w:tr>
      <w:tr w:rsidR="007B5355" w:rsidRPr="00AD7D33" w14:paraId="067F7D90" w14:textId="77777777" w:rsidTr="00C74725">
        <w:tc>
          <w:tcPr>
            <w:tcW w:w="630" w:type="dxa"/>
          </w:tcPr>
          <w:p w14:paraId="271F5867" w14:textId="77777777" w:rsidR="007B5355" w:rsidRPr="00AD7D33" w:rsidRDefault="008B41CF" w:rsidP="00993654">
            <w:pPr>
              <w:jc w:val="both"/>
              <w:rPr>
                <w:rFonts w:ascii="Sylfaen" w:hAnsi="Sylfaen"/>
                <w:b/>
                <w:lang w:val="ka-GE"/>
              </w:rPr>
            </w:pPr>
            <w:r w:rsidRPr="00AD7D33">
              <w:rPr>
                <w:rFonts w:ascii="Sylfaen" w:hAnsi="Sylfaen"/>
                <w:b/>
                <w:lang w:val="ka-GE"/>
              </w:rPr>
              <w:t>6</w:t>
            </w:r>
            <w:r w:rsidR="006435A6" w:rsidRPr="00AD7D33">
              <w:rPr>
                <w:rFonts w:ascii="Sylfaen" w:hAnsi="Sylfaen"/>
                <w:b/>
                <w:lang w:val="ka-GE"/>
              </w:rPr>
              <w:t>8.</w:t>
            </w:r>
          </w:p>
        </w:tc>
        <w:tc>
          <w:tcPr>
            <w:tcW w:w="2250" w:type="dxa"/>
          </w:tcPr>
          <w:p w14:paraId="788F315E" w14:textId="77777777" w:rsidR="00267950" w:rsidRPr="00AD7D33" w:rsidRDefault="00B955E2" w:rsidP="00DB3DE7">
            <w:pPr>
              <w:jc w:val="center"/>
              <w:rPr>
                <w:rFonts w:ascii="Sylfaen" w:hAnsi="Sylfaen"/>
                <w:b/>
                <w:lang w:val="ka-GE"/>
              </w:rPr>
            </w:pPr>
            <w:r w:rsidRPr="00AD7D33">
              <w:rPr>
                <w:rFonts w:ascii="Sylfaen" w:hAnsi="Sylfaen"/>
                <w:b/>
              </w:rPr>
              <w:t xml:space="preserve">„ქალთა მიმართ ძალადობის ან/და ოჯახში ძალადობის აღკვეთის, ძალადობის მსხვერპლთა დაცვისა და დახმარების </w:t>
            </w:r>
            <w:r w:rsidRPr="00AD7D33">
              <w:rPr>
                <w:rFonts w:ascii="Sylfaen" w:hAnsi="Sylfaen"/>
                <w:b/>
              </w:rPr>
              <w:lastRenderedPageBreak/>
              <w:t>შესახებ“ საქართველოს კანონ</w:t>
            </w:r>
            <w:r w:rsidRPr="00AD7D33">
              <w:rPr>
                <w:rFonts w:ascii="Sylfaen" w:hAnsi="Sylfaen"/>
                <w:b/>
                <w:lang w:val="ka-GE"/>
              </w:rPr>
              <w:t>ში ცვლილების შეტანის თაობაზე“</w:t>
            </w:r>
          </w:p>
          <w:p w14:paraId="2865EE11" w14:textId="77777777" w:rsidR="008E62EC" w:rsidRPr="00AD7D33" w:rsidRDefault="008E62EC" w:rsidP="00DB3DE7">
            <w:pPr>
              <w:jc w:val="center"/>
              <w:rPr>
                <w:rFonts w:ascii="Sylfaen" w:hAnsi="Sylfaen"/>
                <w:b/>
                <w:lang w:val="ka-GE"/>
              </w:rPr>
            </w:pPr>
          </w:p>
          <w:p w14:paraId="696AD305"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22E66A5"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9249D23"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CAD0F58" w14:textId="77777777" w:rsidR="008E62EC" w:rsidRPr="00AD7D33" w:rsidRDefault="008E62EC" w:rsidP="008E62EC">
            <w:pPr>
              <w:jc w:val="center"/>
              <w:rPr>
                <w:rFonts w:ascii="Sylfaen" w:hAnsi="Sylfaen"/>
              </w:rPr>
            </w:pPr>
            <w:r w:rsidRPr="00AD7D33">
              <w:rPr>
                <w:rFonts w:ascii="Sylfaen" w:hAnsi="Sylfaen" w:cs="Sylfaen"/>
                <w:bCs/>
              </w:rPr>
              <w:t>ერთად</w:t>
            </w:r>
            <w:r w:rsidRPr="00AD7D33">
              <w:rPr>
                <w:rFonts w:ascii="Sylfaen" w:hAnsi="Sylfaen" w:cs="Sylfaen,Bold"/>
                <w:bCs/>
              </w:rPr>
              <w:t>)</w:t>
            </w:r>
          </w:p>
          <w:p w14:paraId="763295AE" w14:textId="77777777" w:rsidR="00990F34" w:rsidRPr="00AD7D33" w:rsidRDefault="00990F34" w:rsidP="00DB3DE7">
            <w:pPr>
              <w:jc w:val="center"/>
              <w:rPr>
                <w:rFonts w:ascii="Sylfaen" w:hAnsi="Sylfaen"/>
                <w:b/>
              </w:rPr>
            </w:pPr>
          </w:p>
        </w:tc>
        <w:tc>
          <w:tcPr>
            <w:tcW w:w="8190" w:type="dxa"/>
          </w:tcPr>
          <w:p w14:paraId="0DA537F0" w14:textId="77777777" w:rsidR="00B955E2" w:rsidRPr="00AD7D33" w:rsidRDefault="00B955E2" w:rsidP="00B955E2">
            <w:pPr>
              <w:jc w:val="both"/>
              <w:rPr>
                <w:rFonts w:ascii="Sylfaen" w:hAnsi="Sylfaen"/>
                <w:lang w:val="ka-GE"/>
              </w:rPr>
            </w:pPr>
            <w:r w:rsidRPr="00AD7D33">
              <w:rPr>
                <w:rFonts w:ascii="Sylfaen" w:hAnsi="Sylfaen"/>
                <w:lang w:val="ka-GE"/>
              </w:rPr>
              <w:lastRenderedPageBreak/>
              <w:t>პროექტის შემუშავება განპირობებულია ოჯახში ან/და ქალთა მიმართ ძალადობის წინააღმდეგ ბრძოლის ეფექტიანობის გაზრდის საჭიროებით.</w:t>
            </w:r>
          </w:p>
          <w:p w14:paraId="165FB241" w14:textId="77777777" w:rsidR="00B955E2" w:rsidRPr="00AD7D33" w:rsidRDefault="00B955E2" w:rsidP="00B955E2">
            <w:pPr>
              <w:jc w:val="both"/>
              <w:rPr>
                <w:rFonts w:ascii="Sylfaen" w:hAnsi="Sylfaen"/>
              </w:rPr>
            </w:pPr>
            <w:r w:rsidRPr="00AD7D33">
              <w:rPr>
                <w:rFonts w:ascii="Sylfaen" w:hAnsi="Sylfaen"/>
                <w:lang w:val="ka-GE"/>
              </w:rPr>
              <w:t xml:space="preserve">კანონპროექტის თანახმად, </w:t>
            </w:r>
            <w:r w:rsidRPr="00AD7D33">
              <w:rPr>
                <w:rFonts w:ascii="Sylfaen" w:hAnsi="Sylfaen"/>
              </w:rPr>
              <w:t>ოჯახში ან/და ქალთა მიმართ ძალადობის რეციდივის თავიდან აცილების მიზნით, მოძალადეს შემაკავებელ ორდერთან ერთად შესაძლოა დაუწესდეს სპეციალური, ელექტრონული სამაჯურის ტარების ვალდებულება.</w:t>
            </w:r>
            <w:r w:rsidRPr="00AD7D33">
              <w:rPr>
                <w:rFonts w:ascii="Sylfaen" w:hAnsi="Sylfaen"/>
                <w:lang w:val="ka-GE"/>
              </w:rPr>
              <w:t xml:space="preserve"> ამასთან, </w:t>
            </w:r>
            <w:r w:rsidRPr="00AD7D33">
              <w:rPr>
                <w:rFonts w:ascii="Sylfaen" w:hAnsi="Sylfaen"/>
              </w:rPr>
              <w:t>შემაკავებელი ორდერის გამოცემა სრულად დაუკავშირდება ოჯახში ძალადობის რისკების შეფასების სისტემას.</w:t>
            </w:r>
          </w:p>
          <w:p w14:paraId="704626B3" w14:textId="77777777" w:rsidR="00B955E2" w:rsidRPr="00AD7D33" w:rsidRDefault="00B955E2" w:rsidP="00B955E2">
            <w:pPr>
              <w:jc w:val="both"/>
              <w:rPr>
                <w:rFonts w:ascii="Sylfaen" w:hAnsi="Sylfaen"/>
              </w:rPr>
            </w:pPr>
          </w:p>
          <w:p w14:paraId="4E479EFB" w14:textId="77777777" w:rsidR="00BB0171" w:rsidRPr="00AD7D33" w:rsidRDefault="00BB0171" w:rsidP="00B955E2">
            <w:pPr>
              <w:jc w:val="both"/>
              <w:rPr>
                <w:rFonts w:ascii="Sylfaen" w:hAnsi="Sylfaen"/>
                <w:b/>
                <w:lang w:val="ka-GE"/>
              </w:rPr>
            </w:pPr>
          </w:p>
        </w:tc>
        <w:tc>
          <w:tcPr>
            <w:tcW w:w="2460" w:type="dxa"/>
          </w:tcPr>
          <w:p w14:paraId="2CAAEA10" w14:textId="77777777" w:rsidR="007B5355" w:rsidRPr="00AD7D33" w:rsidRDefault="00047EDC" w:rsidP="00F41270">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33E22A5A" w14:textId="77777777" w:rsidR="007B5355" w:rsidRPr="00AD7D33" w:rsidRDefault="00047EDC" w:rsidP="00C74725">
            <w:pPr>
              <w:jc w:val="both"/>
              <w:rPr>
                <w:rFonts w:ascii="Sylfaen" w:hAnsi="Sylfaen"/>
                <w:lang w:val="ka-GE"/>
              </w:rPr>
            </w:pPr>
            <w:r w:rsidRPr="00AD7D33">
              <w:rPr>
                <w:rFonts w:ascii="Sylfaen" w:hAnsi="Sylfaen"/>
                <w:lang w:val="ka-GE"/>
              </w:rPr>
              <w:t>არ გამომდინარეობს</w:t>
            </w:r>
          </w:p>
        </w:tc>
      </w:tr>
      <w:tr w:rsidR="007B5355" w:rsidRPr="00AD7D33" w14:paraId="2F9DCF4C" w14:textId="77777777" w:rsidTr="00C74725">
        <w:tc>
          <w:tcPr>
            <w:tcW w:w="630" w:type="dxa"/>
          </w:tcPr>
          <w:p w14:paraId="6400BFFF" w14:textId="77777777" w:rsidR="007B5355" w:rsidRPr="00AD7D33" w:rsidRDefault="008B41CF" w:rsidP="00642656">
            <w:pPr>
              <w:jc w:val="both"/>
              <w:rPr>
                <w:rFonts w:ascii="Sylfaen" w:hAnsi="Sylfaen"/>
                <w:b/>
                <w:lang w:val="ka-GE"/>
              </w:rPr>
            </w:pPr>
            <w:r w:rsidRPr="00AD7D33">
              <w:rPr>
                <w:rFonts w:ascii="Sylfaen" w:hAnsi="Sylfaen"/>
                <w:b/>
                <w:lang w:val="ka-GE"/>
              </w:rPr>
              <w:t>6</w:t>
            </w:r>
            <w:r w:rsidR="00B955E2" w:rsidRPr="00AD7D33">
              <w:rPr>
                <w:rFonts w:ascii="Sylfaen" w:hAnsi="Sylfaen"/>
                <w:b/>
                <w:lang w:val="ka-GE"/>
              </w:rPr>
              <w:t>9.</w:t>
            </w:r>
          </w:p>
        </w:tc>
        <w:tc>
          <w:tcPr>
            <w:tcW w:w="2250" w:type="dxa"/>
          </w:tcPr>
          <w:p w14:paraId="0BD28CCE" w14:textId="77777777" w:rsidR="007B5355" w:rsidRPr="00AD7D33" w:rsidRDefault="00B955E2" w:rsidP="00DB3DE7">
            <w:pPr>
              <w:jc w:val="center"/>
              <w:rPr>
                <w:rFonts w:ascii="Sylfaen" w:hAnsi="Sylfaen"/>
                <w:b/>
                <w:lang w:val="ka-GE"/>
              </w:rPr>
            </w:pPr>
            <w:r w:rsidRPr="00AD7D33">
              <w:rPr>
                <w:rFonts w:ascii="Sylfaen" w:hAnsi="Sylfaen"/>
                <w:b/>
                <w:lang w:val="ka-GE"/>
              </w:rPr>
              <w:t>„საქართველოს სისხლის სამართლის კოდექსში ცვლილების შეტანის შესახებ“</w:t>
            </w:r>
          </w:p>
          <w:p w14:paraId="27707548" w14:textId="77777777" w:rsidR="008E62EC" w:rsidRPr="00AD7D33" w:rsidRDefault="008E62EC" w:rsidP="00DB3DE7">
            <w:pPr>
              <w:jc w:val="center"/>
              <w:rPr>
                <w:rFonts w:ascii="Sylfaen" w:hAnsi="Sylfaen"/>
                <w:b/>
                <w:lang w:val="ka-GE"/>
              </w:rPr>
            </w:pPr>
          </w:p>
          <w:p w14:paraId="205018B6"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3BD0B185"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0370605"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69EECB53" w14:textId="77777777" w:rsidR="008E62EC" w:rsidRPr="00AD7D33" w:rsidRDefault="008E62EC" w:rsidP="008E62EC">
            <w:pPr>
              <w:jc w:val="center"/>
              <w:rPr>
                <w:rFonts w:ascii="Sylfaen" w:hAnsi="Sylfaen" w:cs="Sylfaen,Bold"/>
                <w:bCs/>
                <w:lang w:val="ka-GE"/>
              </w:rPr>
            </w:pPr>
            <w:r w:rsidRPr="00AD7D33">
              <w:rPr>
                <w:rFonts w:ascii="Sylfaen" w:hAnsi="Sylfaen" w:cs="Sylfaen"/>
                <w:bCs/>
              </w:rPr>
              <w:t>ერთად</w:t>
            </w:r>
            <w:r w:rsidRPr="00AD7D33">
              <w:rPr>
                <w:rFonts w:ascii="Sylfaen" w:hAnsi="Sylfaen" w:cs="Sylfaen,Bold"/>
                <w:bCs/>
              </w:rPr>
              <w:t>)</w:t>
            </w:r>
          </w:p>
          <w:p w14:paraId="08FB235F" w14:textId="77777777" w:rsidR="008E62EC" w:rsidRPr="00AD7D33" w:rsidRDefault="008E62EC" w:rsidP="008E62EC">
            <w:pPr>
              <w:jc w:val="center"/>
              <w:rPr>
                <w:rFonts w:ascii="Sylfaen" w:hAnsi="Sylfaen"/>
                <w:b/>
                <w:lang w:val="ka-GE"/>
              </w:rPr>
            </w:pPr>
          </w:p>
        </w:tc>
        <w:tc>
          <w:tcPr>
            <w:tcW w:w="8190" w:type="dxa"/>
          </w:tcPr>
          <w:p w14:paraId="25889C6D" w14:textId="77777777" w:rsidR="00B955E2" w:rsidRPr="00AD7D33" w:rsidRDefault="00B955E2" w:rsidP="00B955E2">
            <w:pPr>
              <w:jc w:val="both"/>
              <w:rPr>
                <w:rFonts w:ascii="Sylfaen" w:hAnsi="Sylfaen"/>
              </w:rPr>
            </w:pPr>
            <w:r w:rsidRPr="00AD7D33">
              <w:rPr>
                <w:rFonts w:ascii="Sylfaen" w:hAnsi="Sylfaen"/>
                <w:lang w:val="ka-GE"/>
              </w:rPr>
              <w:t>მოქმედი კანონმდებლობით სისხლის სამართლის პასუხისმგებლობის ასაკად განსაზღვრულია 14 წელი. იმის გათ</w:t>
            </w:r>
            <w:r w:rsidRPr="00AD7D33">
              <w:rPr>
                <w:rFonts w:ascii="Sylfaen" w:hAnsi="Sylfaen"/>
                <w:lang w:val="ka-GE"/>
              </w:rPr>
              <w:softHyphen/>
              <w:t>ვა</w:t>
            </w:r>
            <w:r w:rsidRPr="00AD7D33">
              <w:rPr>
                <w:rFonts w:ascii="Sylfaen" w:hAnsi="Sylfaen"/>
                <w:lang w:val="ka-GE"/>
              </w:rPr>
              <w:softHyphen/>
              <w:t>ლის</w:t>
            </w:r>
            <w:r w:rsidRPr="00AD7D33">
              <w:rPr>
                <w:rFonts w:ascii="Sylfaen" w:hAnsi="Sylfaen"/>
                <w:lang w:val="ka-GE"/>
              </w:rPr>
              <w:softHyphen/>
              <w:t>წი</w:t>
            </w:r>
            <w:r w:rsidRPr="00AD7D33">
              <w:rPr>
                <w:rFonts w:ascii="Sylfaen" w:hAnsi="Sylfaen"/>
                <w:lang w:val="ka-GE"/>
              </w:rPr>
              <w:softHyphen/>
              <w:t>ნე</w:t>
            </w:r>
            <w:r w:rsidRPr="00AD7D33">
              <w:rPr>
                <w:rFonts w:ascii="Sylfaen" w:hAnsi="Sylfaen"/>
                <w:lang w:val="ka-GE"/>
              </w:rPr>
              <w:softHyphen/>
              <w:t>ბით, რომ 14 წლამ</w:t>
            </w:r>
            <w:r w:rsidRPr="00AD7D33">
              <w:rPr>
                <w:rFonts w:ascii="Sylfaen" w:hAnsi="Sylfaen"/>
                <w:lang w:val="ka-GE"/>
              </w:rPr>
              <w:softHyphen/>
              <w:t>დე პირებზე სისხლის</w:t>
            </w:r>
            <w:r w:rsidRPr="00AD7D33">
              <w:rPr>
                <w:rFonts w:ascii="Sylfaen" w:hAnsi="Sylfaen"/>
                <w:lang w:val="ka-GE"/>
              </w:rPr>
              <w:softHyphen/>
              <w:t>სა</w:t>
            </w:r>
            <w:r w:rsidRPr="00AD7D33">
              <w:rPr>
                <w:rFonts w:ascii="Sylfaen" w:hAnsi="Sylfaen"/>
                <w:lang w:val="ka-GE"/>
              </w:rPr>
              <w:softHyphen/>
              <w:t>მარ</w:t>
            </w:r>
            <w:r w:rsidRPr="00AD7D33">
              <w:rPr>
                <w:rFonts w:ascii="Sylfaen" w:hAnsi="Sylfaen"/>
                <w:lang w:val="ka-GE"/>
              </w:rPr>
              <w:softHyphen/>
              <w:t>თლებ</w:t>
            </w:r>
            <w:r w:rsidRPr="00AD7D33">
              <w:rPr>
                <w:rFonts w:ascii="Sylfaen" w:hAnsi="Sylfaen"/>
                <w:lang w:val="ka-GE"/>
              </w:rPr>
              <w:softHyphen/>
              <w:t>რი</w:t>
            </w:r>
            <w:r w:rsidRPr="00AD7D33">
              <w:rPr>
                <w:rFonts w:ascii="Sylfaen" w:hAnsi="Sylfaen"/>
                <w:lang w:val="ka-GE"/>
              </w:rPr>
              <w:softHyphen/>
              <w:t>ვი პა</w:t>
            </w:r>
            <w:r w:rsidRPr="00AD7D33">
              <w:rPr>
                <w:rFonts w:ascii="Sylfaen" w:hAnsi="Sylfaen"/>
                <w:lang w:val="ka-GE"/>
              </w:rPr>
              <w:softHyphen/>
              <w:t>სუ</w:t>
            </w:r>
            <w:r w:rsidRPr="00AD7D33">
              <w:rPr>
                <w:rFonts w:ascii="Sylfaen" w:hAnsi="Sylfaen"/>
                <w:lang w:val="ka-GE"/>
              </w:rPr>
              <w:softHyphen/>
              <w:t>ხის</w:t>
            </w:r>
            <w:r w:rsidRPr="00AD7D33">
              <w:rPr>
                <w:rFonts w:ascii="Sylfaen" w:hAnsi="Sylfaen"/>
                <w:lang w:val="ka-GE"/>
              </w:rPr>
              <w:softHyphen/>
              <w:t>მგებ</w:t>
            </w:r>
            <w:r w:rsidRPr="00AD7D33">
              <w:rPr>
                <w:rFonts w:ascii="Sylfaen" w:hAnsi="Sylfaen"/>
                <w:lang w:val="ka-GE"/>
              </w:rPr>
              <w:softHyphen/>
              <w:t>ლო</w:t>
            </w:r>
            <w:r w:rsidRPr="00AD7D33">
              <w:rPr>
                <w:rFonts w:ascii="Sylfaen" w:hAnsi="Sylfaen"/>
                <w:lang w:val="ka-GE"/>
              </w:rPr>
              <w:softHyphen/>
              <w:t>ბა არ ვრცელ</w:t>
            </w:r>
            <w:r w:rsidRPr="00AD7D33">
              <w:rPr>
                <w:rFonts w:ascii="Sylfaen" w:hAnsi="Sylfaen"/>
                <w:lang w:val="ka-GE"/>
              </w:rPr>
              <w:softHyphen/>
              <w:t>დე</w:t>
            </w:r>
            <w:r w:rsidRPr="00AD7D33">
              <w:rPr>
                <w:rFonts w:ascii="Sylfaen" w:hAnsi="Sylfaen"/>
                <w:lang w:val="ka-GE"/>
              </w:rPr>
              <w:softHyphen/>
              <w:t>ბა, უკანასკნელ ხანებში 14 წლამ</w:t>
            </w:r>
            <w:r w:rsidRPr="00AD7D33">
              <w:rPr>
                <w:rFonts w:ascii="Sylfaen" w:hAnsi="Sylfaen"/>
                <w:lang w:val="ka-GE"/>
              </w:rPr>
              <w:softHyphen/>
              <w:t>დე პირებთან ერთად/მათი მეშვეობით ჩა</w:t>
            </w:r>
            <w:r w:rsidRPr="00AD7D33">
              <w:rPr>
                <w:rFonts w:ascii="Sylfaen" w:hAnsi="Sylfaen"/>
                <w:lang w:val="ka-GE"/>
              </w:rPr>
              <w:softHyphen/>
              <w:t>დე</w:t>
            </w:r>
            <w:r w:rsidRPr="00AD7D33">
              <w:rPr>
                <w:rFonts w:ascii="Sylfaen" w:hAnsi="Sylfaen"/>
                <w:lang w:val="ka-GE"/>
              </w:rPr>
              <w:softHyphen/>
              <w:t>ნი</w:t>
            </w:r>
            <w:r w:rsidRPr="00AD7D33">
              <w:rPr>
                <w:rFonts w:ascii="Sylfaen" w:hAnsi="Sylfaen"/>
                <w:lang w:val="ka-GE"/>
              </w:rPr>
              <w:softHyphen/>
              <w:t>ლი და</w:t>
            </w:r>
            <w:r w:rsidRPr="00AD7D33">
              <w:rPr>
                <w:rFonts w:ascii="Sylfaen" w:hAnsi="Sylfaen"/>
                <w:lang w:val="ka-GE"/>
              </w:rPr>
              <w:softHyphen/>
              <w:t>ნა</w:t>
            </w:r>
            <w:r w:rsidRPr="00AD7D33">
              <w:rPr>
                <w:rFonts w:ascii="Sylfaen" w:hAnsi="Sylfaen"/>
                <w:lang w:val="ka-GE"/>
              </w:rPr>
              <w:softHyphen/>
              <w:t>შა</w:t>
            </w:r>
            <w:r w:rsidRPr="00AD7D33">
              <w:rPr>
                <w:rFonts w:ascii="Sylfaen" w:hAnsi="Sylfaen"/>
                <w:lang w:val="ka-GE"/>
              </w:rPr>
              <w:softHyphen/>
              <w:t>უ</w:t>
            </w:r>
            <w:r w:rsidRPr="00AD7D33">
              <w:rPr>
                <w:rFonts w:ascii="Sylfaen" w:hAnsi="Sylfaen"/>
                <w:lang w:val="ka-GE"/>
              </w:rPr>
              <w:softHyphen/>
              <w:t xml:space="preserve">ლების რიცხვმა საგრძნობლად იმატა. მსგავსი დანაშაულების შემცირების მიზნით, პროექტის თანახმად, </w:t>
            </w:r>
            <w:r w:rsidRPr="00AD7D33">
              <w:rPr>
                <w:rFonts w:ascii="Sylfaen" w:hAnsi="Sylfaen"/>
              </w:rPr>
              <w:t xml:space="preserve">სისხლის სამართლის კოდექსით გათვალისწინებულ ცალკეულ დანაშაულებს დამამძიმებელ გარემოებად </w:t>
            </w:r>
            <w:r w:rsidRPr="00AD7D33">
              <w:rPr>
                <w:rFonts w:ascii="Sylfaen" w:hAnsi="Sylfaen"/>
                <w:lang w:val="ka-GE"/>
              </w:rPr>
              <w:t>ემატება</w:t>
            </w:r>
            <w:r w:rsidRPr="00AD7D33">
              <w:rPr>
                <w:rFonts w:ascii="Sylfaen" w:hAnsi="Sylfaen"/>
              </w:rPr>
              <w:t xml:space="preserve">  დანაშ</w:t>
            </w:r>
            <w:r w:rsidRPr="00AD7D33">
              <w:rPr>
                <w:rFonts w:ascii="Sylfaen" w:hAnsi="Sylfaen"/>
                <w:lang w:val="ka-GE"/>
              </w:rPr>
              <w:t>ა</w:t>
            </w:r>
            <w:r w:rsidRPr="00AD7D33">
              <w:rPr>
                <w:rFonts w:ascii="Sylfaen" w:hAnsi="Sylfaen"/>
              </w:rPr>
              <w:t>ულის ჩადენა 14 წელს მიუღწეველ პირთან ერთად ან მისი მეშვეობით.</w:t>
            </w:r>
          </w:p>
          <w:p w14:paraId="04E5BBD2" w14:textId="77777777" w:rsidR="00E97D19" w:rsidRPr="00AD7D33" w:rsidRDefault="00E97D19" w:rsidP="00990F34">
            <w:pPr>
              <w:shd w:val="clear" w:color="auto" w:fill="FFFFFF" w:themeFill="background1"/>
              <w:jc w:val="both"/>
              <w:rPr>
                <w:rFonts w:ascii="Sylfaen" w:hAnsi="Sylfaen"/>
                <w:lang w:val="ka-GE"/>
              </w:rPr>
            </w:pPr>
          </w:p>
        </w:tc>
        <w:tc>
          <w:tcPr>
            <w:tcW w:w="2460" w:type="dxa"/>
          </w:tcPr>
          <w:p w14:paraId="7C631FEE" w14:textId="77777777" w:rsidR="007B5355" w:rsidRPr="00AD7D33" w:rsidRDefault="008B41CF" w:rsidP="00A72CE3">
            <w:pPr>
              <w:jc w:val="both"/>
              <w:rPr>
                <w:rFonts w:ascii="Sylfaen" w:hAnsi="Sylfaen"/>
                <w:lang w:val="ka-GE"/>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01CCF9F5" w14:textId="77777777" w:rsidR="007B5355" w:rsidRPr="00AD7D33" w:rsidRDefault="008B41CF" w:rsidP="00C74725">
            <w:pPr>
              <w:ind w:right="-18"/>
              <w:jc w:val="both"/>
              <w:rPr>
                <w:rFonts w:ascii="Sylfaen" w:hAnsi="Sylfaen"/>
                <w:lang w:val="ka-GE"/>
              </w:rPr>
            </w:pPr>
            <w:r w:rsidRPr="00AD7D33">
              <w:rPr>
                <w:rFonts w:ascii="Sylfaen" w:hAnsi="Sylfaen"/>
                <w:lang w:val="ka-GE"/>
              </w:rPr>
              <w:t>არ გამომდინარეობს</w:t>
            </w:r>
          </w:p>
        </w:tc>
      </w:tr>
      <w:tr w:rsidR="007B5355" w:rsidRPr="00AD7D33" w14:paraId="2D8AB890" w14:textId="77777777" w:rsidTr="00C74725">
        <w:tc>
          <w:tcPr>
            <w:tcW w:w="630" w:type="dxa"/>
          </w:tcPr>
          <w:p w14:paraId="54265F4B" w14:textId="77777777" w:rsidR="007B5355" w:rsidRPr="00AD7D33" w:rsidRDefault="00DF052F" w:rsidP="00993654">
            <w:pPr>
              <w:jc w:val="both"/>
              <w:rPr>
                <w:rFonts w:ascii="Sylfaen" w:hAnsi="Sylfaen"/>
                <w:b/>
                <w:lang w:val="ka-GE"/>
              </w:rPr>
            </w:pPr>
            <w:r w:rsidRPr="00AD7D33">
              <w:rPr>
                <w:rFonts w:ascii="Sylfaen" w:hAnsi="Sylfaen"/>
                <w:b/>
                <w:lang w:val="ka-GE"/>
              </w:rPr>
              <w:t>7</w:t>
            </w:r>
            <w:r w:rsidR="00B955E2" w:rsidRPr="00AD7D33">
              <w:rPr>
                <w:rFonts w:ascii="Sylfaen" w:hAnsi="Sylfaen"/>
                <w:b/>
                <w:lang w:val="ka-GE"/>
              </w:rPr>
              <w:t>0.</w:t>
            </w:r>
          </w:p>
        </w:tc>
        <w:tc>
          <w:tcPr>
            <w:tcW w:w="2250" w:type="dxa"/>
          </w:tcPr>
          <w:p w14:paraId="5F229211" w14:textId="77777777" w:rsidR="007E09B3" w:rsidRPr="00AD7D33" w:rsidRDefault="00B955E2" w:rsidP="00DB3DE7">
            <w:pPr>
              <w:jc w:val="center"/>
              <w:rPr>
                <w:rFonts w:ascii="Sylfaen" w:hAnsi="Sylfaen"/>
                <w:b/>
                <w:lang w:val="ka-GE"/>
              </w:rPr>
            </w:pPr>
            <w:r w:rsidRPr="00AD7D33">
              <w:rPr>
                <w:rFonts w:ascii="Sylfaen" w:hAnsi="Sylfaen"/>
                <w:b/>
                <w:lang w:val="ka-GE"/>
              </w:rPr>
              <w:t xml:space="preserve">„საჯარო სამართლის იურიდიული პირის – საქართველოს შინაგან საქმეთა </w:t>
            </w:r>
            <w:r w:rsidRPr="00AD7D33">
              <w:rPr>
                <w:rFonts w:ascii="Sylfaen" w:hAnsi="Sylfaen"/>
                <w:b/>
                <w:lang w:val="ka-GE"/>
              </w:rPr>
              <w:lastRenderedPageBreak/>
              <w:t>სამინისტროს მომსახურების სააგენტოს მიერ გაწეული მომსახურებისათვის დაწესებული საფასურისა და ვადების შესახებ“ საქართველოს კანონში ცვლილების შეტანის თაობაზე“</w:t>
            </w:r>
          </w:p>
          <w:p w14:paraId="4C4A7D80" w14:textId="77777777" w:rsidR="008E62EC" w:rsidRPr="00AD7D33" w:rsidRDefault="008E62EC" w:rsidP="00DB3DE7">
            <w:pPr>
              <w:jc w:val="center"/>
              <w:rPr>
                <w:rFonts w:ascii="Sylfaen" w:hAnsi="Sylfaen"/>
                <w:b/>
                <w:lang w:val="ka-GE"/>
              </w:rPr>
            </w:pPr>
          </w:p>
          <w:p w14:paraId="60BD83D8"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6177E855"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018F02D"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67C2CC61" w14:textId="77777777" w:rsidR="008E62EC" w:rsidRPr="00AD7D33" w:rsidRDefault="008E62EC" w:rsidP="008E62EC">
            <w:pPr>
              <w:jc w:val="center"/>
              <w:rPr>
                <w:rFonts w:ascii="Sylfaen" w:hAnsi="Sylfaen"/>
              </w:rPr>
            </w:pPr>
            <w:r w:rsidRPr="00AD7D33">
              <w:rPr>
                <w:rFonts w:ascii="Sylfaen" w:hAnsi="Sylfaen" w:cs="Sylfaen"/>
                <w:bCs/>
              </w:rPr>
              <w:t>ერთად</w:t>
            </w:r>
            <w:r w:rsidRPr="00AD7D33">
              <w:rPr>
                <w:rFonts w:ascii="Sylfaen" w:hAnsi="Sylfaen" w:cs="Sylfaen,Bold"/>
                <w:bCs/>
              </w:rPr>
              <w:t>)</w:t>
            </w:r>
          </w:p>
          <w:p w14:paraId="3727A3DE" w14:textId="77777777" w:rsidR="00E97D19" w:rsidRPr="00AD7D33" w:rsidRDefault="00E97D19" w:rsidP="00DB3DE7">
            <w:pPr>
              <w:jc w:val="center"/>
              <w:rPr>
                <w:rFonts w:ascii="Sylfaen" w:hAnsi="Sylfaen"/>
                <w:b/>
              </w:rPr>
            </w:pPr>
          </w:p>
        </w:tc>
        <w:tc>
          <w:tcPr>
            <w:tcW w:w="8190" w:type="dxa"/>
          </w:tcPr>
          <w:p w14:paraId="06C65471" w14:textId="77777777" w:rsidR="00B955E2" w:rsidRPr="00AD7D33" w:rsidRDefault="00B955E2" w:rsidP="00B955E2">
            <w:pPr>
              <w:jc w:val="both"/>
              <w:rPr>
                <w:rFonts w:ascii="Sylfaen" w:hAnsi="Sylfaen"/>
                <w:lang w:val="ka-GE"/>
              </w:rPr>
            </w:pPr>
            <w:r w:rsidRPr="00AD7D33">
              <w:rPr>
                <w:rFonts w:ascii="Sylfaen" w:hAnsi="Sylfaen"/>
                <w:lang w:val="ka-GE"/>
              </w:rPr>
              <w:lastRenderedPageBreak/>
              <w:t xml:space="preserve">ცვლილება განპირობებულია სსიპ </w:t>
            </w:r>
            <w:r w:rsidR="002B1DAB" w:rsidRPr="00AD7D33">
              <w:rPr>
                <w:rFonts w:ascii="Sylfaen" w:hAnsi="Sylfaen"/>
                <w:lang w:val="ka-GE"/>
              </w:rPr>
              <w:t xml:space="preserve">- </w:t>
            </w:r>
            <w:r w:rsidRPr="00AD7D33">
              <w:rPr>
                <w:rFonts w:ascii="Sylfaen" w:hAnsi="Sylfaen"/>
                <w:lang w:val="ka-GE"/>
              </w:rPr>
              <w:t>საქართველოს შინაგან საქმეთა სამინისტროს მომსახურების სააგენტოს სერვისების დახვეწის აუცილებლობით.</w:t>
            </w:r>
          </w:p>
          <w:p w14:paraId="01A22FE6" w14:textId="77777777" w:rsidR="00B955E2" w:rsidRPr="00AD7D33" w:rsidRDefault="00B955E2" w:rsidP="00B955E2">
            <w:pPr>
              <w:jc w:val="both"/>
              <w:rPr>
                <w:rFonts w:ascii="Sylfaen" w:hAnsi="Sylfaen"/>
                <w:lang w:val="ka-GE"/>
              </w:rPr>
            </w:pPr>
            <w:r w:rsidRPr="00AD7D33">
              <w:rPr>
                <w:rFonts w:ascii="Sylfaen" w:hAnsi="Sylfaen"/>
                <w:lang w:val="ka-GE"/>
              </w:rPr>
              <w:t>პროექტის თანახმად,</w:t>
            </w:r>
            <w:r w:rsidRPr="00AD7D33">
              <w:rPr>
                <w:rFonts w:ascii="Sylfaen" w:hAnsi="Sylfaen"/>
              </w:rPr>
              <w:t xml:space="preserve">  </w:t>
            </w:r>
            <w:r w:rsidRPr="00AD7D33">
              <w:rPr>
                <w:rFonts w:ascii="Sylfaen" w:hAnsi="Sylfaen"/>
                <w:lang w:val="ka-GE"/>
              </w:rPr>
              <w:t>გაუმჯობესდება</w:t>
            </w:r>
            <w:r w:rsidRPr="00AD7D33">
              <w:rPr>
                <w:rFonts w:ascii="Sylfaen" w:hAnsi="Sylfaen"/>
              </w:rPr>
              <w:t xml:space="preserve"> სსიპ საქართველოს შინაგან საქმეთა სამინისტროს მომსახურების სააგენტოს </w:t>
            </w:r>
            <w:r w:rsidRPr="00AD7D33">
              <w:rPr>
                <w:rFonts w:ascii="Sylfaen" w:hAnsi="Sylfaen"/>
                <w:lang w:val="ka-GE"/>
              </w:rPr>
              <w:t>მთელი რიგი არსებული</w:t>
            </w:r>
            <w:r w:rsidRPr="00AD7D33">
              <w:rPr>
                <w:rFonts w:ascii="Sylfaen" w:hAnsi="Sylfaen"/>
              </w:rPr>
              <w:t xml:space="preserve"> მომსახურებები. ასევე, ამოქმედდება მომხმარებელზე ორიენტირებული </w:t>
            </w:r>
            <w:r w:rsidRPr="00AD7D33">
              <w:rPr>
                <w:rFonts w:ascii="Sylfaen" w:hAnsi="Sylfaen"/>
              </w:rPr>
              <w:lastRenderedPageBreak/>
              <w:t>მომსახურების ახალი სახეები.</w:t>
            </w:r>
            <w:r w:rsidRPr="00AD7D33">
              <w:rPr>
                <w:rFonts w:ascii="Sylfaen" w:hAnsi="Sylfaen"/>
                <w:lang w:val="ka-GE"/>
              </w:rPr>
              <w:t xml:space="preserve"> აღნიშნულიდან გამომდინარე ცვლილებები განხორციელდება სხვა შესაბამის აქტებშიც.</w:t>
            </w:r>
          </w:p>
          <w:p w14:paraId="46142A8D" w14:textId="77777777" w:rsidR="00B955E2" w:rsidRPr="00AD7D33" w:rsidRDefault="00B955E2" w:rsidP="00B955E2">
            <w:pPr>
              <w:jc w:val="both"/>
              <w:rPr>
                <w:rFonts w:ascii="Sylfaen" w:hAnsi="Sylfaen"/>
                <w:lang w:val="ka-GE"/>
              </w:rPr>
            </w:pPr>
          </w:p>
          <w:p w14:paraId="0EB12C35" w14:textId="77777777" w:rsidR="007E09B3" w:rsidRPr="00AD7D33" w:rsidRDefault="007E09B3" w:rsidP="00B955E2">
            <w:pPr>
              <w:shd w:val="clear" w:color="auto" w:fill="FFFFFF" w:themeFill="background1"/>
              <w:jc w:val="both"/>
              <w:rPr>
                <w:rFonts w:ascii="Sylfaen" w:hAnsi="Sylfaen"/>
                <w:lang w:val="ka-GE"/>
              </w:rPr>
            </w:pPr>
          </w:p>
        </w:tc>
        <w:tc>
          <w:tcPr>
            <w:tcW w:w="2460" w:type="dxa"/>
          </w:tcPr>
          <w:p w14:paraId="3DF9A90C" w14:textId="77777777" w:rsidR="007B5355" w:rsidRPr="00AD7D33" w:rsidRDefault="00DF052F" w:rsidP="00A72CE3">
            <w:pPr>
              <w:jc w:val="both"/>
              <w:rPr>
                <w:rFonts w:ascii="Sylfaen" w:hAnsi="Sylfaen"/>
                <w:lang w:val="ka-GE"/>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2DD70940" w14:textId="77777777" w:rsidR="007B5355" w:rsidRPr="00AD7D33" w:rsidRDefault="00DF052F" w:rsidP="00C74725">
            <w:pPr>
              <w:rPr>
                <w:rFonts w:ascii="Sylfaen" w:hAnsi="Sylfaen"/>
                <w:lang w:val="ka-GE"/>
              </w:rPr>
            </w:pPr>
            <w:r w:rsidRPr="00AD7D33">
              <w:rPr>
                <w:rFonts w:ascii="Sylfaen" w:hAnsi="Sylfaen"/>
                <w:lang w:val="ka-GE"/>
              </w:rPr>
              <w:t>არ გამომდინარეობს</w:t>
            </w:r>
          </w:p>
        </w:tc>
      </w:tr>
      <w:tr w:rsidR="007B5355" w:rsidRPr="00AD7D33" w14:paraId="2D0ACCE5" w14:textId="77777777" w:rsidTr="00C74725">
        <w:tc>
          <w:tcPr>
            <w:tcW w:w="630" w:type="dxa"/>
          </w:tcPr>
          <w:p w14:paraId="3DD73DC3" w14:textId="77777777" w:rsidR="007B5355" w:rsidRPr="00AD7D33" w:rsidRDefault="002B1DAB" w:rsidP="00993654">
            <w:pPr>
              <w:jc w:val="both"/>
              <w:rPr>
                <w:rFonts w:ascii="Sylfaen" w:hAnsi="Sylfaen"/>
                <w:b/>
                <w:lang w:val="ka-GE"/>
              </w:rPr>
            </w:pPr>
            <w:r w:rsidRPr="00AD7D33">
              <w:rPr>
                <w:rFonts w:ascii="Sylfaen" w:hAnsi="Sylfaen"/>
                <w:b/>
                <w:lang w:val="ka-GE"/>
              </w:rPr>
              <w:t>7</w:t>
            </w:r>
            <w:r w:rsidR="00B955E2" w:rsidRPr="00AD7D33">
              <w:rPr>
                <w:rFonts w:ascii="Sylfaen" w:hAnsi="Sylfaen"/>
                <w:b/>
                <w:lang w:val="ka-GE"/>
              </w:rPr>
              <w:t>1.</w:t>
            </w:r>
          </w:p>
        </w:tc>
        <w:tc>
          <w:tcPr>
            <w:tcW w:w="2250" w:type="dxa"/>
          </w:tcPr>
          <w:p w14:paraId="05692654" w14:textId="77777777" w:rsidR="007B5355" w:rsidRPr="00AD7D33" w:rsidRDefault="00B955E2" w:rsidP="00C5314D">
            <w:pPr>
              <w:jc w:val="center"/>
              <w:rPr>
                <w:rFonts w:ascii="Sylfaen" w:hAnsi="Sylfaen"/>
                <w:b/>
                <w:lang w:val="ka-GE"/>
              </w:rPr>
            </w:pPr>
            <w:r w:rsidRPr="00AD7D33">
              <w:rPr>
                <w:rFonts w:ascii="Sylfaen" w:hAnsi="Sylfaen"/>
                <w:b/>
              </w:rPr>
              <w:t xml:space="preserve">„სააღსრულებო წარმოებათა შესახებ“ საქართველოს კანონში ცვლილების შეტანის </w:t>
            </w:r>
            <w:r w:rsidRPr="00AD7D33">
              <w:rPr>
                <w:rFonts w:ascii="Sylfaen" w:hAnsi="Sylfaen"/>
                <w:b/>
                <w:lang w:val="ka-GE"/>
              </w:rPr>
              <w:t>თაობაზე“</w:t>
            </w:r>
          </w:p>
          <w:p w14:paraId="2DF018BE" w14:textId="77777777" w:rsidR="008E62EC" w:rsidRPr="00AD7D33" w:rsidRDefault="008E62EC" w:rsidP="00C5314D">
            <w:pPr>
              <w:jc w:val="center"/>
              <w:rPr>
                <w:rFonts w:ascii="Sylfaen" w:hAnsi="Sylfaen"/>
                <w:b/>
                <w:lang w:val="ka-GE"/>
              </w:rPr>
            </w:pPr>
          </w:p>
          <w:p w14:paraId="6EF1FBA6"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54500C36"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DF145AB"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C0A60A0" w14:textId="77777777" w:rsidR="008E62EC" w:rsidRPr="00AD7D33" w:rsidRDefault="008E62EC" w:rsidP="008E62EC">
            <w:pPr>
              <w:jc w:val="center"/>
              <w:rPr>
                <w:rFonts w:ascii="Sylfaen" w:hAnsi="Sylfaen" w:cs="Sylfaen,Bold"/>
                <w:bCs/>
                <w:lang w:val="ka-GE"/>
              </w:rPr>
            </w:pPr>
            <w:r w:rsidRPr="00AD7D33">
              <w:rPr>
                <w:rFonts w:ascii="Sylfaen" w:hAnsi="Sylfaen" w:cs="Sylfaen"/>
                <w:bCs/>
              </w:rPr>
              <w:lastRenderedPageBreak/>
              <w:t>ერთად</w:t>
            </w:r>
            <w:r w:rsidRPr="00AD7D33">
              <w:rPr>
                <w:rFonts w:ascii="Sylfaen" w:hAnsi="Sylfaen" w:cs="Sylfaen,Bold"/>
                <w:bCs/>
              </w:rPr>
              <w:t>)</w:t>
            </w:r>
          </w:p>
          <w:p w14:paraId="4529BA1C" w14:textId="77777777" w:rsidR="008E62EC" w:rsidRPr="00AD7D33" w:rsidRDefault="008E62EC" w:rsidP="008E62EC">
            <w:pPr>
              <w:jc w:val="center"/>
              <w:rPr>
                <w:rFonts w:ascii="Sylfaen" w:hAnsi="Sylfaen"/>
                <w:b/>
                <w:lang w:val="ka-GE"/>
              </w:rPr>
            </w:pPr>
          </w:p>
        </w:tc>
        <w:tc>
          <w:tcPr>
            <w:tcW w:w="8190" w:type="dxa"/>
          </w:tcPr>
          <w:p w14:paraId="6CD591CC" w14:textId="77777777" w:rsidR="007B5355" w:rsidRPr="00AD7D33" w:rsidRDefault="00B955E2" w:rsidP="00990F34">
            <w:pPr>
              <w:jc w:val="both"/>
              <w:rPr>
                <w:rFonts w:ascii="Sylfaen" w:hAnsi="Sylfaen"/>
              </w:rPr>
            </w:pPr>
            <w:r w:rsidRPr="00AD7D33">
              <w:rPr>
                <w:rFonts w:ascii="Sylfaen" w:hAnsi="Sylfaen"/>
                <w:lang w:val="ka-GE"/>
              </w:rPr>
              <w:lastRenderedPageBreak/>
              <w:t>პროექტის შემუშავება განპირობებულია აღსრულების ეროვნულ ბიუროში სისხლის სამართლის საქმეებზე გარკვეული პერიოდის ჯარიმის გადახდის შესახებ ერთიანი საინფორმაციო ბაზის არარსებობით.</w:t>
            </w:r>
            <w:r w:rsidRPr="00AD7D33">
              <w:rPr>
                <w:rFonts w:ascii="Sylfaen" w:hAnsi="Sylfaen"/>
                <w:lang w:val="ka-GE"/>
              </w:rPr>
              <w:br/>
              <w:t>პროექტი ითვალისწინებს რეგულაციების დადგენას საქართველოს სისხლის სამართლის კოდექსით გათვალისწინებულ ისეთ ჯარიმებთან დაკავშირებით, რომელთა გადახდის შესახებ აღსრულების ეროვნულ ბიუროში შესაბამისი მონაცემები არ მოიპოვება.</w:t>
            </w:r>
          </w:p>
          <w:p w14:paraId="58471FD7" w14:textId="77777777" w:rsidR="00990F34" w:rsidRPr="00AD7D33" w:rsidRDefault="00990F34" w:rsidP="00990F34">
            <w:pPr>
              <w:jc w:val="both"/>
              <w:rPr>
                <w:rFonts w:ascii="Sylfaen" w:hAnsi="Sylfaen"/>
              </w:rPr>
            </w:pPr>
          </w:p>
        </w:tc>
        <w:tc>
          <w:tcPr>
            <w:tcW w:w="2460" w:type="dxa"/>
          </w:tcPr>
          <w:p w14:paraId="3B9D6820" w14:textId="77777777" w:rsidR="007B5355" w:rsidRPr="00AD7D33" w:rsidRDefault="002B1DAB" w:rsidP="00A72CE3">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20B0787B" w14:textId="77777777" w:rsidR="007B5355" w:rsidRPr="00AD7D33" w:rsidRDefault="002B1DAB" w:rsidP="00C74725">
            <w:pPr>
              <w:ind w:right="72"/>
              <w:jc w:val="both"/>
              <w:rPr>
                <w:rFonts w:ascii="Sylfaen" w:hAnsi="Sylfaen"/>
                <w:lang w:val="ka-GE"/>
              </w:rPr>
            </w:pPr>
            <w:r w:rsidRPr="00AD7D33">
              <w:rPr>
                <w:rFonts w:ascii="Sylfaen" w:hAnsi="Sylfaen"/>
                <w:lang w:val="ka-GE"/>
              </w:rPr>
              <w:t>არ გამომდინარეობს</w:t>
            </w:r>
          </w:p>
        </w:tc>
      </w:tr>
      <w:tr w:rsidR="007B5355" w:rsidRPr="00AD7D33" w14:paraId="646AB8AB" w14:textId="77777777" w:rsidTr="00C74725">
        <w:tc>
          <w:tcPr>
            <w:tcW w:w="630" w:type="dxa"/>
          </w:tcPr>
          <w:p w14:paraId="1263283D" w14:textId="77777777" w:rsidR="007B5355" w:rsidRPr="00AD7D33" w:rsidRDefault="002B1DAB" w:rsidP="00993654">
            <w:pPr>
              <w:jc w:val="both"/>
              <w:rPr>
                <w:rFonts w:ascii="Sylfaen" w:hAnsi="Sylfaen"/>
                <w:b/>
                <w:lang w:val="ka-GE"/>
              </w:rPr>
            </w:pPr>
            <w:r w:rsidRPr="00AD7D33">
              <w:rPr>
                <w:rFonts w:ascii="Sylfaen" w:hAnsi="Sylfaen"/>
                <w:b/>
                <w:lang w:val="ka-GE"/>
              </w:rPr>
              <w:t>7</w:t>
            </w:r>
            <w:r w:rsidR="00B955E2" w:rsidRPr="00AD7D33">
              <w:rPr>
                <w:rFonts w:ascii="Sylfaen" w:hAnsi="Sylfaen"/>
                <w:b/>
                <w:lang w:val="ka-GE"/>
              </w:rPr>
              <w:t>2.</w:t>
            </w:r>
          </w:p>
        </w:tc>
        <w:tc>
          <w:tcPr>
            <w:tcW w:w="2250" w:type="dxa"/>
          </w:tcPr>
          <w:p w14:paraId="010B64BC" w14:textId="77777777" w:rsidR="009639D9" w:rsidRPr="00AD7D33" w:rsidRDefault="00B955E2" w:rsidP="00C5314D">
            <w:pPr>
              <w:jc w:val="center"/>
              <w:rPr>
                <w:rFonts w:ascii="Sylfaen" w:hAnsi="Sylfaen"/>
                <w:b/>
                <w:lang w:val="ka-GE"/>
              </w:rPr>
            </w:pPr>
            <w:r w:rsidRPr="00AD7D33">
              <w:rPr>
                <w:rFonts w:ascii="Sylfaen" w:hAnsi="Sylfaen"/>
                <w:b/>
                <w:lang w:val="ka-GE"/>
              </w:rPr>
              <w:t xml:space="preserve">„ოპერატიულ-სამძებრო საქმიანობის შესახებ“ საქართველოს კანონში ცვლილების შეტანის </w:t>
            </w:r>
            <w:r w:rsidR="003D1589" w:rsidRPr="00AD7D33">
              <w:rPr>
                <w:rFonts w:ascii="Sylfaen" w:hAnsi="Sylfaen"/>
                <w:b/>
                <w:lang w:val="ka-GE"/>
              </w:rPr>
              <w:t>თაობაზე</w:t>
            </w:r>
            <w:r w:rsidRPr="00AD7D33">
              <w:rPr>
                <w:rFonts w:ascii="Sylfaen" w:hAnsi="Sylfaen"/>
                <w:b/>
                <w:lang w:val="ka-GE"/>
              </w:rPr>
              <w:t>“</w:t>
            </w:r>
            <w:r w:rsidR="002B1DAB" w:rsidRPr="00AD7D33">
              <w:rPr>
                <w:rFonts w:ascii="Sylfaen" w:hAnsi="Sylfaen"/>
                <w:b/>
                <w:lang w:val="ka-GE"/>
              </w:rPr>
              <w:t>,</w:t>
            </w:r>
          </w:p>
          <w:p w14:paraId="2D243918" w14:textId="77777777" w:rsidR="002B1DAB" w:rsidRPr="00AD7D33" w:rsidRDefault="001E2CB7" w:rsidP="00C5314D">
            <w:pPr>
              <w:jc w:val="center"/>
              <w:rPr>
                <w:rFonts w:ascii="Sylfaen" w:hAnsi="Sylfaen"/>
                <w:b/>
                <w:lang w:val="ka-GE"/>
              </w:rPr>
            </w:pPr>
            <w:r w:rsidRPr="00AD7D33">
              <w:rPr>
                <w:rFonts w:ascii="Sylfaen" w:hAnsi="Sylfaen"/>
                <w:b/>
                <w:lang w:val="ka-GE"/>
              </w:rPr>
              <w:t>„საქართველოს სისხლის სამართლის საპროცესო კოდექსში ცვლილების შეტანის შესახებ“,</w:t>
            </w:r>
          </w:p>
          <w:p w14:paraId="61AF1B6B" w14:textId="77777777" w:rsidR="00F1682F" w:rsidRPr="00AD7D33" w:rsidRDefault="00F1682F" w:rsidP="00C5314D">
            <w:pPr>
              <w:jc w:val="center"/>
              <w:rPr>
                <w:rFonts w:ascii="Sylfaen" w:hAnsi="Sylfaen"/>
                <w:b/>
                <w:lang w:val="ka-GE"/>
              </w:rPr>
            </w:pPr>
            <w:r w:rsidRPr="00AD7D33">
              <w:rPr>
                <w:rFonts w:ascii="Sylfaen" w:hAnsi="Sylfaen"/>
                <w:b/>
                <w:lang w:val="ka-GE"/>
              </w:rPr>
              <w:t>„სამართალდაცვით სფეროში საერთაშორისო თანამშრომლობის შესახებ“ საქართველოს კანონში ცვლილების შეტანის თაობაზე“,</w:t>
            </w:r>
          </w:p>
          <w:p w14:paraId="15BBCB14" w14:textId="77777777" w:rsidR="00F1682F" w:rsidRPr="00AD7D33" w:rsidRDefault="00F1682F" w:rsidP="00C5314D">
            <w:pPr>
              <w:jc w:val="center"/>
              <w:rPr>
                <w:rFonts w:ascii="Sylfaen" w:hAnsi="Sylfaen"/>
                <w:b/>
                <w:lang w:val="ka-GE"/>
              </w:rPr>
            </w:pPr>
            <w:r w:rsidRPr="00AD7D33">
              <w:rPr>
                <w:rFonts w:ascii="Sylfaen" w:hAnsi="Sylfaen"/>
                <w:b/>
                <w:lang w:val="ka-GE"/>
              </w:rPr>
              <w:t>„საქართველოს სისხლის სამართლის კოდექსში ცვლილების შეტანის შესახებ“</w:t>
            </w:r>
          </w:p>
          <w:p w14:paraId="606A68F9" w14:textId="77777777" w:rsidR="00F1682F" w:rsidRPr="00AD7D33" w:rsidRDefault="00F1682F" w:rsidP="00C5314D">
            <w:pPr>
              <w:jc w:val="center"/>
              <w:rPr>
                <w:rFonts w:ascii="Sylfaen" w:hAnsi="Sylfaen"/>
                <w:b/>
                <w:lang w:val="ka-GE"/>
              </w:rPr>
            </w:pPr>
          </w:p>
          <w:p w14:paraId="6D4A06D3" w14:textId="77777777" w:rsidR="001E2CB7" w:rsidRPr="00AD7D33" w:rsidRDefault="001E2CB7" w:rsidP="00C5314D">
            <w:pPr>
              <w:jc w:val="center"/>
              <w:rPr>
                <w:rFonts w:ascii="Sylfaen" w:hAnsi="Sylfaen"/>
                <w:b/>
                <w:lang w:val="ka-GE"/>
              </w:rPr>
            </w:pPr>
          </w:p>
          <w:p w14:paraId="4BF4BBD8" w14:textId="77777777" w:rsidR="008E62EC" w:rsidRPr="00AD7D33" w:rsidRDefault="008E62EC" w:rsidP="00C5314D">
            <w:pPr>
              <w:jc w:val="center"/>
              <w:rPr>
                <w:rFonts w:ascii="Sylfaen" w:hAnsi="Sylfaen"/>
                <w:b/>
                <w:lang w:val="ka-GE"/>
              </w:rPr>
            </w:pPr>
          </w:p>
          <w:p w14:paraId="06D73C97"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A3C2EA5"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1D635DA"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1DCB1BA" w14:textId="77777777" w:rsidR="008E62EC" w:rsidRPr="00AD7D33" w:rsidRDefault="008E62EC" w:rsidP="008E62EC">
            <w:pPr>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1A9B1BFE" w14:textId="77777777" w:rsidR="00B955E2" w:rsidRPr="00AD7D33" w:rsidRDefault="00B955E2" w:rsidP="00B955E2">
            <w:pPr>
              <w:jc w:val="both"/>
              <w:rPr>
                <w:rFonts w:ascii="Sylfaen" w:hAnsi="Sylfaen"/>
                <w:lang w:val="ka-GE"/>
              </w:rPr>
            </w:pPr>
            <w:r w:rsidRPr="00AD7D33">
              <w:rPr>
                <w:rFonts w:ascii="Sylfaen" w:hAnsi="Sylfaen"/>
                <w:lang w:val="ka-GE"/>
              </w:rPr>
              <w:lastRenderedPageBreak/>
              <w:t>დანაშაულთან ღია მეთოდებით ბრძოლა ხშირად შესამჩნევი ხდება დამნაშავეთა სამყაროსთვის, ამიტომ საგამოძიებო ტექნიკის ამაღლების ერთ-ერთი საუკეთესო საშუალება იქნება ფარული თანამშრომლის მარეგულირებელი ნორმების რეგლამენტაცია.</w:t>
            </w:r>
          </w:p>
          <w:p w14:paraId="4B8D9692" w14:textId="77777777" w:rsidR="00B955E2" w:rsidRPr="00AD7D33" w:rsidRDefault="00B955E2" w:rsidP="00B955E2">
            <w:pPr>
              <w:rPr>
                <w:rFonts w:ascii="Sylfaen" w:hAnsi="Sylfaen"/>
              </w:rPr>
            </w:pPr>
            <w:r w:rsidRPr="00AD7D33">
              <w:rPr>
                <w:rFonts w:ascii="Sylfaen" w:hAnsi="Sylfaen"/>
                <w:lang w:val="ka-GE"/>
              </w:rPr>
              <w:t xml:space="preserve">კანონპროექტის თანახმად, </w:t>
            </w:r>
            <w:r w:rsidRPr="00AD7D33">
              <w:rPr>
                <w:rFonts w:ascii="Sylfaen" w:hAnsi="Sylfaen"/>
              </w:rPr>
              <w:t xml:space="preserve">ოპერატიულ-სამძებრო ღონისძიებებს ემატება ახალი სახის ღონისძიება – „სამართალდაცვით სფეროში საერთაშორისო თანამშრომლობის შესახებ“ საქართველოს კანონით გათვალისწინებული ფარული </w:t>
            </w:r>
            <w:r w:rsidRPr="00AD7D33">
              <w:rPr>
                <w:rFonts w:ascii="Sylfaen" w:hAnsi="Sylfaen"/>
                <w:lang w:val="ka-GE"/>
              </w:rPr>
              <w:t>თანამშრომლის</w:t>
            </w:r>
            <w:r w:rsidRPr="00AD7D33">
              <w:rPr>
                <w:rFonts w:ascii="Sylfaen" w:hAnsi="Sylfaen"/>
              </w:rPr>
              <w:t xml:space="preserve"> განთავსება მხოლოდ სამართალდაცვით სფეროში საერთაშორისო თანამშრომლობის ფარგლებში.</w:t>
            </w:r>
          </w:p>
          <w:p w14:paraId="11D63AD4" w14:textId="77777777" w:rsidR="00B955E2" w:rsidRPr="00AD7D33" w:rsidRDefault="00B955E2" w:rsidP="00B955E2">
            <w:pPr>
              <w:jc w:val="both"/>
              <w:rPr>
                <w:rFonts w:ascii="Sylfaen" w:hAnsi="Sylfaen"/>
              </w:rPr>
            </w:pPr>
            <w:r w:rsidRPr="00AD7D33">
              <w:rPr>
                <w:rFonts w:ascii="Sylfaen" w:hAnsi="Sylfaen"/>
              </w:rPr>
              <w:t xml:space="preserve">ფარული თანამშრომელი მოქმედებს წინასწარ შემუშავებული ლეგენდით და მის საქმიანობას ხელმძღვანელობს უფლებამოსილი  პირი – კოორდინატორი. კოორდინატორი ფარულ გამომძიებელს უწევს დეტალურ ინსტრუქტაჟს მისი მოვალეობების შესრულების მიზნით. </w:t>
            </w:r>
          </w:p>
          <w:p w14:paraId="629B9E0C" w14:textId="77777777" w:rsidR="001E2CB7" w:rsidRPr="00AD7D33" w:rsidRDefault="001E2CB7" w:rsidP="001E2CB7">
            <w:pPr>
              <w:shd w:val="clear" w:color="auto" w:fill="FFFFFF" w:themeFill="background1"/>
              <w:jc w:val="both"/>
              <w:rPr>
                <w:rFonts w:ascii="Sylfaen" w:hAnsi="Sylfaen"/>
              </w:rPr>
            </w:pPr>
            <w:r w:rsidRPr="00AD7D33">
              <w:rPr>
                <w:rFonts w:ascii="Sylfaen" w:hAnsi="Sylfaen"/>
                <w:b/>
              </w:rPr>
              <w:t>„საქართველოს სისხლის სამართლის საპროცესო კოდექსში ცვლილების შეტანის შესახებ“</w:t>
            </w:r>
            <w:r w:rsidRPr="00AD7D33">
              <w:rPr>
                <w:rFonts w:ascii="Sylfaen" w:hAnsi="Sylfaen"/>
                <w:lang w:val="ka-GE"/>
              </w:rPr>
              <w:t xml:space="preserve"> კანონ</w:t>
            </w:r>
            <w:r w:rsidRPr="00AD7D33">
              <w:rPr>
                <w:rFonts w:ascii="Sylfaen" w:hAnsi="Sylfaen"/>
              </w:rPr>
              <w:t>პროექტით რეგულირდება ფარული თანამშრომლის გამოკითხვის/დაკითხვის წესი და მისი უსაფრთხოების დაცვის გარანტიები. ასევე, ფარულ თანამშრომელს მოსამართლის განჩინებით, საქართველოს საერთაშორისო ხელშეკრულების, ინდივიდუალური შეთანხმების ან ნაცვალგების პირობების თანახმად, უცხო სახელმწიფოს კომპეტენტური ორგანოს მიერ სამართლებრივი დახმარების აღმოჩენის შესახებ გამოგზავნილი შუამდგომლობის საფუძველზე მიენიჭება უფლებამოსილება, ოპერატიულ-სამძებრო ღონისძიებებთან ერთად განახორციელოს ფარული საგამოძიებო მოქმედებებიც.</w:t>
            </w:r>
          </w:p>
          <w:p w14:paraId="070B13B2" w14:textId="77777777" w:rsidR="00F1682F" w:rsidRPr="00AD7D33" w:rsidRDefault="00F1682F" w:rsidP="001E2CB7">
            <w:pPr>
              <w:shd w:val="clear" w:color="auto" w:fill="FFFFFF" w:themeFill="background1"/>
              <w:jc w:val="both"/>
              <w:rPr>
                <w:rFonts w:ascii="Sylfaen" w:hAnsi="Sylfaen"/>
              </w:rPr>
            </w:pPr>
          </w:p>
          <w:p w14:paraId="4EFF4544" w14:textId="77777777" w:rsidR="00F1682F" w:rsidRPr="00AD7D33" w:rsidRDefault="00F1682F" w:rsidP="00F1682F">
            <w:pPr>
              <w:shd w:val="clear" w:color="auto" w:fill="FFFFFF" w:themeFill="background1"/>
              <w:jc w:val="both"/>
              <w:rPr>
                <w:rFonts w:ascii="Sylfaen" w:hAnsi="Sylfaen"/>
              </w:rPr>
            </w:pPr>
            <w:r w:rsidRPr="00AD7D33">
              <w:rPr>
                <w:rFonts w:ascii="Sylfaen" w:hAnsi="Sylfaen"/>
                <w:b/>
              </w:rPr>
              <w:t>„სამართალდაცვით სფეროში საერთაშორისო თანამშრომლობის შესახებ“ საქართველოს კანონში ცვლილების შეტანის თაობაზე“</w:t>
            </w:r>
            <w:r w:rsidRPr="00AD7D33">
              <w:rPr>
                <w:rFonts w:ascii="Sylfaen" w:hAnsi="Sylfaen"/>
                <w:b/>
                <w:lang w:val="ka-GE"/>
              </w:rPr>
              <w:t xml:space="preserve"> </w:t>
            </w:r>
            <w:r w:rsidRPr="00AD7D33">
              <w:rPr>
                <w:rFonts w:ascii="Sylfaen" w:hAnsi="Sylfaen"/>
                <w:lang w:val="ka-GE"/>
              </w:rPr>
              <w:t xml:space="preserve">კანონპროექტის </w:t>
            </w:r>
            <w:r w:rsidRPr="00AD7D33">
              <w:rPr>
                <w:rFonts w:ascii="Sylfaen" w:hAnsi="Sylfaen"/>
              </w:rPr>
              <w:t xml:space="preserve">თანახმად ყოველ ქვეყანასთან კონკრეტული მიზნით იდება ინდივიდუალური შეთანხმება, რომელშიც განისაზღვრება ფარული თანამშრომლის განთავსების პირობები, ხარჯი, უფლებები და მოვალეობები, მისი სისხლისსამართლებრივი, ადმინისტრაციულ-სამართლებრივი ან/და სამოქალაქო-სამართლებრივი პასუხისმგებლობა, აგრეთვე მის განთავსებასთან </w:t>
            </w:r>
            <w:r w:rsidRPr="00AD7D33">
              <w:rPr>
                <w:rFonts w:ascii="Sylfaen" w:hAnsi="Sylfaen"/>
              </w:rPr>
              <w:lastRenderedPageBreak/>
              <w:t>დაკავშირებული სხვა დეტალები.</w:t>
            </w:r>
          </w:p>
          <w:p w14:paraId="321124FC" w14:textId="77777777" w:rsidR="00F1682F" w:rsidRPr="00AD7D33" w:rsidRDefault="00F1682F" w:rsidP="00F1682F">
            <w:pPr>
              <w:shd w:val="clear" w:color="auto" w:fill="FFFFFF" w:themeFill="background1"/>
              <w:jc w:val="both"/>
              <w:rPr>
                <w:rFonts w:ascii="Sylfaen" w:hAnsi="Sylfaen"/>
              </w:rPr>
            </w:pPr>
          </w:p>
          <w:p w14:paraId="56C4A4DF" w14:textId="77777777" w:rsidR="00F1682F" w:rsidRPr="00AD7D33" w:rsidRDefault="00F1682F" w:rsidP="00F1682F">
            <w:pPr>
              <w:shd w:val="clear" w:color="auto" w:fill="FFFFFF" w:themeFill="background1"/>
              <w:jc w:val="both"/>
              <w:rPr>
                <w:rFonts w:ascii="Sylfaen" w:hAnsi="Sylfaen"/>
                <w:lang w:val="ka-GE"/>
              </w:rPr>
            </w:pPr>
            <w:r w:rsidRPr="00AD7D33">
              <w:rPr>
                <w:rFonts w:ascii="Sylfaen" w:hAnsi="Sylfaen"/>
                <w:b/>
              </w:rPr>
              <w:t>„საქართველოს სისხლის სამართლის კოდექსში ცვლილების შეტანის შესახებ“</w:t>
            </w:r>
            <w:r w:rsidR="00855DF9" w:rsidRPr="00AD7D33">
              <w:rPr>
                <w:rFonts w:ascii="Sylfaen" w:hAnsi="Sylfaen"/>
                <w:b/>
                <w:lang w:val="ka-GE"/>
              </w:rPr>
              <w:t xml:space="preserve"> </w:t>
            </w:r>
            <w:r w:rsidR="00855DF9" w:rsidRPr="00AD7D33">
              <w:rPr>
                <w:rFonts w:ascii="Sylfaen" w:hAnsi="Sylfaen"/>
                <w:lang w:val="ka-GE"/>
              </w:rPr>
              <w:t>კანონპროექტის თანახმად ხდება სისხლის სამართლის კოდექსში სისხლისსამართლებრივი პასუხისმგებლობისგან გათავისუფლების ახალი საფუძვლის რეგლამენტირება. შესაბამისად, დანაშაულის ჩამდენი პირი თავისუფლდება სისხლისსამართლებრივი პასუხისმგებლობისაგან, თუ დადგინდება, რომ იგი მოქმედებდა როგორც „ოპერატიულ-სამძებრო საქმიანობის შესახებ“ საქართველოს კანონით გათვალისწინებული ფარული თანამშრომელი, ამავე კანონით განსაზღვრული დანაშაულის ჩადენის ფარგლებში.</w:t>
            </w:r>
          </w:p>
        </w:tc>
        <w:tc>
          <w:tcPr>
            <w:tcW w:w="2460" w:type="dxa"/>
          </w:tcPr>
          <w:p w14:paraId="50F5EA3C" w14:textId="77777777" w:rsidR="007B5355" w:rsidRPr="00AD7D33" w:rsidRDefault="00791E3B" w:rsidP="00A72CE3">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0527D6DE" w14:textId="77777777" w:rsidR="007B5355" w:rsidRPr="00AD7D33" w:rsidRDefault="00CF6B64" w:rsidP="00C74725">
            <w:pPr>
              <w:jc w:val="both"/>
              <w:rPr>
                <w:rFonts w:ascii="Sylfaen" w:hAnsi="Sylfaen"/>
                <w:lang w:val="ka-GE"/>
              </w:rPr>
            </w:pPr>
            <w:r w:rsidRPr="00AD7D33">
              <w:rPr>
                <w:rFonts w:ascii="Sylfaen" w:hAnsi="Sylfaen"/>
                <w:lang w:val="ka-GE"/>
              </w:rPr>
              <w:t>არ გამომდინარეობს</w:t>
            </w:r>
          </w:p>
        </w:tc>
      </w:tr>
      <w:tr w:rsidR="007B5355" w:rsidRPr="00AD7D33" w14:paraId="3C28308E" w14:textId="77777777" w:rsidTr="00C74725">
        <w:tc>
          <w:tcPr>
            <w:tcW w:w="630" w:type="dxa"/>
          </w:tcPr>
          <w:p w14:paraId="6D3B76E6" w14:textId="77777777" w:rsidR="007B5355" w:rsidRPr="00AD7D33" w:rsidRDefault="00791E3B" w:rsidP="00993654">
            <w:pPr>
              <w:jc w:val="both"/>
              <w:rPr>
                <w:rFonts w:ascii="Sylfaen" w:hAnsi="Sylfaen"/>
                <w:b/>
                <w:lang w:val="ka-GE"/>
              </w:rPr>
            </w:pPr>
            <w:r w:rsidRPr="00AD7D33">
              <w:rPr>
                <w:rFonts w:ascii="Sylfaen" w:hAnsi="Sylfaen"/>
                <w:b/>
                <w:lang w:val="ka-GE"/>
              </w:rPr>
              <w:t>73</w:t>
            </w:r>
            <w:r w:rsidR="00A72CE3" w:rsidRPr="00AD7D33">
              <w:rPr>
                <w:rFonts w:ascii="Sylfaen" w:hAnsi="Sylfaen"/>
                <w:b/>
                <w:lang w:val="ka-GE"/>
              </w:rPr>
              <w:t>.</w:t>
            </w:r>
          </w:p>
        </w:tc>
        <w:tc>
          <w:tcPr>
            <w:tcW w:w="2250" w:type="dxa"/>
          </w:tcPr>
          <w:p w14:paraId="1D4D3C49" w14:textId="77777777" w:rsidR="007B5355" w:rsidRPr="00AD7D33" w:rsidRDefault="00A72CE3" w:rsidP="00C5314D">
            <w:pPr>
              <w:jc w:val="center"/>
              <w:rPr>
                <w:rFonts w:ascii="Sylfaen" w:hAnsi="Sylfaen"/>
                <w:b/>
                <w:lang w:val="ka-GE"/>
              </w:rPr>
            </w:pPr>
            <w:r w:rsidRPr="00AD7D33">
              <w:rPr>
                <w:rFonts w:ascii="Sylfaen" w:hAnsi="Sylfaen"/>
                <w:b/>
                <w:lang w:val="ka-GE"/>
              </w:rPr>
              <w:t xml:space="preserve">„სპორტულ და კულტურულ ღონისძიებათა უსაფრთხოების შესახებ“ </w:t>
            </w:r>
          </w:p>
          <w:p w14:paraId="370E7132" w14:textId="77777777" w:rsidR="00746181" w:rsidRPr="00AD7D33" w:rsidRDefault="00746181" w:rsidP="00C5314D">
            <w:pPr>
              <w:jc w:val="center"/>
              <w:rPr>
                <w:rFonts w:ascii="Sylfaen" w:hAnsi="Sylfaen"/>
                <w:b/>
                <w:lang w:val="ka-GE"/>
              </w:rPr>
            </w:pPr>
          </w:p>
          <w:p w14:paraId="4019593D" w14:textId="77777777" w:rsidR="00746181" w:rsidRPr="00AD7D33" w:rsidRDefault="00746181" w:rsidP="00C5314D">
            <w:pPr>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27815D57" w14:textId="77777777" w:rsidR="008E62EC" w:rsidRPr="00AD7D33" w:rsidRDefault="008E62EC" w:rsidP="00C5314D">
            <w:pPr>
              <w:jc w:val="center"/>
              <w:rPr>
                <w:rFonts w:ascii="Sylfaen" w:hAnsi="Sylfaen"/>
                <w:b/>
                <w:lang w:val="ka-GE"/>
              </w:rPr>
            </w:pPr>
          </w:p>
          <w:p w14:paraId="28E6A6D4"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339ACCC9"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4AF1695"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C022A9E" w14:textId="77777777" w:rsidR="008E62EC" w:rsidRPr="00AD7D33" w:rsidRDefault="008E62EC" w:rsidP="008E62EC">
            <w:pPr>
              <w:jc w:val="center"/>
              <w:rPr>
                <w:rFonts w:ascii="Sylfaen" w:hAnsi="Sylfaen" w:cs="Sylfaen,Bold"/>
                <w:bCs/>
                <w:lang w:val="ka-GE"/>
              </w:rPr>
            </w:pPr>
            <w:r w:rsidRPr="00AD7D33">
              <w:rPr>
                <w:rFonts w:ascii="Sylfaen" w:hAnsi="Sylfaen" w:cs="Sylfaen"/>
                <w:bCs/>
              </w:rPr>
              <w:t>ერთად</w:t>
            </w:r>
            <w:r w:rsidRPr="00AD7D33">
              <w:rPr>
                <w:rFonts w:ascii="Sylfaen" w:hAnsi="Sylfaen" w:cs="Sylfaen,Bold"/>
                <w:bCs/>
              </w:rPr>
              <w:t>)</w:t>
            </w:r>
          </w:p>
          <w:p w14:paraId="5A29DD18" w14:textId="77777777" w:rsidR="008E62EC" w:rsidRPr="00AD7D33" w:rsidRDefault="008E62EC" w:rsidP="008E62EC">
            <w:pPr>
              <w:jc w:val="center"/>
              <w:rPr>
                <w:rFonts w:ascii="Sylfaen" w:hAnsi="Sylfaen"/>
                <w:b/>
                <w:lang w:val="ka-GE"/>
              </w:rPr>
            </w:pPr>
          </w:p>
        </w:tc>
        <w:tc>
          <w:tcPr>
            <w:tcW w:w="8190" w:type="dxa"/>
          </w:tcPr>
          <w:p w14:paraId="1313B890" w14:textId="77777777" w:rsidR="00A72CE3" w:rsidRPr="00AD7D33" w:rsidRDefault="00A72CE3" w:rsidP="00A72CE3">
            <w:pPr>
              <w:jc w:val="both"/>
              <w:rPr>
                <w:rFonts w:ascii="Sylfaen" w:hAnsi="Sylfaen"/>
                <w:lang w:val="ka-GE"/>
              </w:rPr>
            </w:pPr>
            <w:r w:rsidRPr="00AD7D33">
              <w:rPr>
                <w:rFonts w:ascii="Sylfaen" w:hAnsi="Sylfaen"/>
                <w:lang w:val="ka-GE"/>
              </w:rPr>
              <w:t>პროექტის შემუშავება განპირობებულია სპორტულ შეჯიბრებებზე, კულტურულ ღონისძიებებზე უსაფრთხოების ეფექტიანობის ამაღლების აუცილებლობით. აღნიშნულ პროექტზე მუშაობისას გაანალიზდა  სხვადასხვა ქვეყნის პრაქტიკა, რის საფუძველზეც შემუშავდა წარმოდგენილი რეგულაციები, რომელიც ხელს შეუწყობს მასობრივი ხასიათის სპორტული და კულტურული ღონისძიებების დროს საზოგადოებრივი უსაფრთხოებისა და მართლწესრიგის ეფექტიანად დაცვას.</w:t>
            </w:r>
          </w:p>
          <w:p w14:paraId="769C33CB" w14:textId="77777777" w:rsidR="00E97D19" w:rsidRPr="00AD7D33" w:rsidRDefault="00E97D19" w:rsidP="00820462">
            <w:pPr>
              <w:shd w:val="clear" w:color="auto" w:fill="FFFFFF" w:themeFill="background1"/>
              <w:jc w:val="both"/>
              <w:rPr>
                <w:rFonts w:ascii="Sylfaen" w:hAnsi="Sylfaen"/>
                <w:lang w:val="ka-GE"/>
              </w:rPr>
            </w:pPr>
          </w:p>
        </w:tc>
        <w:tc>
          <w:tcPr>
            <w:tcW w:w="2460" w:type="dxa"/>
          </w:tcPr>
          <w:p w14:paraId="617BD786" w14:textId="77777777" w:rsidR="007B5355" w:rsidRPr="00AD7D33" w:rsidRDefault="00791E3B" w:rsidP="00791E3B">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6708155B" w14:textId="77777777" w:rsidR="007B5355" w:rsidRPr="00AD7D33" w:rsidRDefault="00791E3B"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141664B5" w14:textId="77777777" w:rsidTr="00C74725">
        <w:tc>
          <w:tcPr>
            <w:tcW w:w="630" w:type="dxa"/>
          </w:tcPr>
          <w:p w14:paraId="6CDB9206" w14:textId="77777777" w:rsidR="007B5355" w:rsidRPr="00AD7D33" w:rsidRDefault="00572839" w:rsidP="00993654">
            <w:pPr>
              <w:jc w:val="both"/>
              <w:rPr>
                <w:rFonts w:ascii="Sylfaen" w:hAnsi="Sylfaen"/>
                <w:b/>
                <w:lang w:val="ka-GE"/>
              </w:rPr>
            </w:pPr>
            <w:r w:rsidRPr="00AD7D33">
              <w:rPr>
                <w:rFonts w:ascii="Sylfaen" w:hAnsi="Sylfaen"/>
                <w:b/>
                <w:lang w:val="ka-GE"/>
              </w:rPr>
              <w:t>74</w:t>
            </w:r>
            <w:r w:rsidR="00A72CE3" w:rsidRPr="00AD7D33">
              <w:rPr>
                <w:rFonts w:ascii="Sylfaen" w:hAnsi="Sylfaen"/>
                <w:b/>
                <w:lang w:val="ka-GE"/>
              </w:rPr>
              <w:t>.</w:t>
            </w:r>
          </w:p>
        </w:tc>
        <w:tc>
          <w:tcPr>
            <w:tcW w:w="2250" w:type="dxa"/>
          </w:tcPr>
          <w:p w14:paraId="3E7DD33C" w14:textId="77777777" w:rsidR="007B5355" w:rsidRPr="00AD7D33" w:rsidRDefault="00A72CE3" w:rsidP="00C5314D">
            <w:pPr>
              <w:jc w:val="center"/>
              <w:rPr>
                <w:rFonts w:ascii="Sylfaen" w:hAnsi="Sylfaen"/>
                <w:b/>
                <w:lang w:val="ka-GE"/>
              </w:rPr>
            </w:pPr>
            <w:r w:rsidRPr="00AD7D33">
              <w:rPr>
                <w:rFonts w:ascii="Sylfaen" w:hAnsi="Sylfaen"/>
                <w:b/>
                <w:lang w:val="ka-GE"/>
              </w:rPr>
              <w:t xml:space="preserve">„საქართველოს სისხლის სამართლის საპროცესო კოდექსში ცვლილების </w:t>
            </w:r>
            <w:r w:rsidRPr="00AD7D33">
              <w:rPr>
                <w:rFonts w:ascii="Sylfaen" w:hAnsi="Sylfaen"/>
                <w:b/>
                <w:lang w:val="ka-GE"/>
              </w:rPr>
              <w:lastRenderedPageBreak/>
              <w:t>შეტანის შესახებ“</w:t>
            </w:r>
          </w:p>
          <w:p w14:paraId="7C1D83BA" w14:textId="77777777" w:rsidR="008E62EC" w:rsidRPr="00AD7D33" w:rsidRDefault="008E62EC" w:rsidP="00C5314D">
            <w:pPr>
              <w:jc w:val="center"/>
              <w:rPr>
                <w:rFonts w:ascii="Sylfaen" w:hAnsi="Sylfaen"/>
                <w:b/>
                <w:lang w:val="ka-GE"/>
              </w:rPr>
            </w:pPr>
          </w:p>
          <w:p w14:paraId="13537C18"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4CC7293"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2541A50" w14:textId="77777777" w:rsidR="008E62EC" w:rsidRPr="00AD7D33" w:rsidRDefault="008E62EC" w:rsidP="008E62EC">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F824FA5" w14:textId="77777777" w:rsidR="008E62EC" w:rsidRPr="00AD7D33" w:rsidRDefault="008E62EC" w:rsidP="008E62EC">
            <w:pPr>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25364BF4" w14:textId="77777777" w:rsidR="00A72CE3" w:rsidRPr="00AD7D33" w:rsidRDefault="00A72CE3" w:rsidP="00A72CE3">
            <w:pPr>
              <w:jc w:val="both"/>
              <w:rPr>
                <w:rFonts w:ascii="Sylfaen" w:hAnsi="Sylfaen"/>
                <w:lang w:val="ka-GE"/>
              </w:rPr>
            </w:pPr>
            <w:r w:rsidRPr="00AD7D33">
              <w:rPr>
                <w:rFonts w:ascii="Sylfaen" w:hAnsi="Sylfaen"/>
                <w:lang w:val="ka-GE"/>
              </w:rPr>
              <w:lastRenderedPageBreak/>
              <w:t>პროექტის შემუშავება განპირობებულია სისხლის სამართლის საპროცესო კოდექსში გამომძიებლისა და პროკურორის უფლებამოსილებებს შორის მკაფიო ზღვარის არარსებობით.</w:t>
            </w:r>
          </w:p>
          <w:p w14:paraId="2F0C8F68" w14:textId="77777777" w:rsidR="00A72CE3" w:rsidRPr="00AD7D33" w:rsidRDefault="00A72CE3" w:rsidP="00A72CE3">
            <w:pPr>
              <w:jc w:val="both"/>
              <w:rPr>
                <w:rFonts w:ascii="Sylfaen" w:hAnsi="Sylfaen"/>
              </w:rPr>
            </w:pPr>
            <w:r w:rsidRPr="00AD7D33">
              <w:rPr>
                <w:rFonts w:ascii="Sylfaen" w:hAnsi="Sylfaen"/>
                <w:lang w:val="ka-GE"/>
              </w:rPr>
              <w:t xml:space="preserve"> </w:t>
            </w:r>
            <w:r w:rsidRPr="00AD7D33">
              <w:rPr>
                <w:rFonts w:ascii="Sylfaen" w:hAnsi="Sylfaen"/>
                <w:lang w:val="ka-GE"/>
              </w:rPr>
              <w:br/>
            </w:r>
            <w:r w:rsidRPr="00AD7D33">
              <w:rPr>
                <w:rFonts w:ascii="Sylfaen" w:hAnsi="Sylfaen"/>
              </w:rPr>
              <w:t xml:space="preserve">პროექტი ითვალისწინებს სისხლის სამართლის პროცესის სხვადასხვა სტადიაზე პროკურორისა და გამომძიებლის კომპეტენციების მკაფიო </w:t>
            </w:r>
            <w:r w:rsidRPr="00AD7D33">
              <w:rPr>
                <w:rFonts w:ascii="Sylfaen" w:hAnsi="Sylfaen"/>
              </w:rPr>
              <w:lastRenderedPageBreak/>
              <w:t>გამიჯვნას. გამოძიების დაწყებისას და სხვა მნიშვნელოვანი საგამოძიებო/საპროცესო მოქმედებების ჩატარებისას გამომძიებლის დამოუკიდებლობის ხარისხის გაზრდას და პროკურორის, როგორც საპროცესო ზედამხედველის და არა ხელმძღვანელის აქტიურ ჩართულობას პროცესში დევნის დაწყების ეტაპიდან.</w:t>
            </w:r>
            <w:r w:rsidRPr="00AD7D33">
              <w:rPr>
                <w:rFonts w:ascii="Sylfaen" w:hAnsi="Sylfaen"/>
                <w:lang w:val="ka-GE"/>
              </w:rPr>
              <w:t xml:space="preserve"> </w:t>
            </w:r>
            <w:r w:rsidRPr="00AD7D33">
              <w:rPr>
                <w:rFonts w:ascii="Sylfaen" w:hAnsi="Sylfaen"/>
                <w:lang w:val="ka-GE"/>
              </w:rPr>
              <w:br/>
              <w:t xml:space="preserve">აღნიშნული ხელს შეუწყობს </w:t>
            </w:r>
            <w:r w:rsidRPr="00AD7D33">
              <w:rPr>
                <w:rFonts w:ascii="Sylfaen" w:hAnsi="Sylfaen"/>
              </w:rPr>
              <w:t>ერთი სუბიექტის ხელში თვისობრივად განსხვავებული ფუნქციების თავმოყრით გამოწვეული ინტერესთა კონფლიქტი</w:t>
            </w:r>
            <w:r w:rsidRPr="00AD7D33">
              <w:rPr>
                <w:rFonts w:ascii="Sylfaen" w:hAnsi="Sylfaen"/>
                <w:lang w:val="ka-GE"/>
              </w:rPr>
              <w:t>ს აღმოფხვრასა</w:t>
            </w:r>
            <w:r w:rsidRPr="00AD7D33">
              <w:rPr>
                <w:rFonts w:ascii="Sylfaen" w:hAnsi="Sylfaen"/>
              </w:rPr>
              <w:t xml:space="preserve"> და როგორც საგამოძიებო, ისე საპროკურორო საქმიანობის ეფექტიანობის გაზრდას.</w:t>
            </w:r>
          </w:p>
          <w:p w14:paraId="0FE6525D" w14:textId="77777777" w:rsidR="00E97D19" w:rsidRPr="00AD7D33" w:rsidRDefault="00E97D19" w:rsidP="00820462">
            <w:pPr>
              <w:shd w:val="clear" w:color="auto" w:fill="FFFFFF" w:themeFill="background1"/>
              <w:jc w:val="both"/>
              <w:rPr>
                <w:rFonts w:ascii="Sylfaen" w:hAnsi="Sylfaen"/>
              </w:rPr>
            </w:pPr>
          </w:p>
        </w:tc>
        <w:tc>
          <w:tcPr>
            <w:tcW w:w="2460" w:type="dxa"/>
          </w:tcPr>
          <w:p w14:paraId="11F27B80" w14:textId="77777777" w:rsidR="007B5355" w:rsidRPr="00AD7D33" w:rsidRDefault="00572839" w:rsidP="00572839">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1E789C71" w14:textId="77777777" w:rsidR="007B5355" w:rsidRPr="00AD7D33" w:rsidRDefault="00572839"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0399EBE3" w14:textId="77777777" w:rsidTr="00C74725">
        <w:tc>
          <w:tcPr>
            <w:tcW w:w="630" w:type="dxa"/>
          </w:tcPr>
          <w:p w14:paraId="3A223C6F" w14:textId="77777777" w:rsidR="007B5355" w:rsidRPr="00AD7D33" w:rsidRDefault="00572839" w:rsidP="00993654">
            <w:pPr>
              <w:jc w:val="both"/>
              <w:rPr>
                <w:rFonts w:ascii="Sylfaen" w:hAnsi="Sylfaen"/>
                <w:b/>
                <w:lang w:val="ka-GE"/>
              </w:rPr>
            </w:pPr>
            <w:r w:rsidRPr="00AD7D33">
              <w:rPr>
                <w:rFonts w:ascii="Sylfaen" w:hAnsi="Sylfaen"/>
                <w:b/>
                <w:lang w:val="ka-GE"/>
              </w:rPr>
              <w:t>75</w:t>
            </w:r>
            <w:r w:rsidR="00A72CE3" w:rsidRPr="00AD7D33">
              <w:rPr>
                <w:rFonts w:ascii="Sylfaen" w:hAnsi="Sylfaen"/>
                <w:b/>
                <w:lang w:val="ka-GE"/>
              </w:rPr>
              <w:t>.</w:t>
            </w:r>
          </w:p>
        </w:tc>
        <w:tc>
          <w:tcPr>
            <w:tcW w:w="2250" w:type="dxa"/>
          </w:tcPr>
          <w:p w14:paraId="4E754F81" w14:textId="77777777" w:rsidR="007B5355" w:rsidRPr="00AD7D33" w:rsidRDefault="00572839" w:rsidP="00C5314D">
            <w:pPr>
              <w:jc w:val="center"/>
              <w:rPr>
                <w:rFonts w:ascii="Sylfaen" w:hAnsi="Sylfaen"/>
                <w:b/>
                <w:lang w:val="ka-GE"/>
              </w:rPr>
            </w:pPr>
            <w:r w:rsidRPr="00AD7D33">
              <w:rPr>
                <w:rFonts w:ascii="Sylfaen" w:hAnsi="Sylfaen"/>
                <w:b/>
                <w:lang w:val="ka-GE"/>
              </w:rPr>
              <w:t>„</w:t>
            </w:r>
            <w:r w:rsidR="00A72CE3" w:rsidRPr="00AD7D33">
              <w:rPr>
                <w:rFonts w:ascii="Sylfaen" w:hAnsi="Sylfaen"/>
                <w:b/>
                <w:lang w:val="ka-GE"/>
              </w:rPr>
              <w:t>ადმინისტრაციულ სამართალდარღვევათა კოდექსი</w:t>
            </w:r>
            <w:r w:rsidRPr="00AD7D33">
              <w:rPr>
                <w:rFonts w:ascii="Sylfaen" w:hAnsi="Sylfaen"/>
                <w:b/>
                <w:lang w:val="ka-GE"/>
              </w:rPr>
              <w:t>“</w:t>
            </w:r>
          </w:p>
          <w:p w14:paraId="0577F842" w14:textId="77777777" w:rsidR="00572839" w:rsidRPr="00AD7D33" w:rsidRDefault="00572839" w:rsidP="00C5314D">
            <w:pPr>
              <w:jc w:val="center"/>
              <w:rPr>
                <w:rFonts w:ascii="Sylfaen" w:hAnsi="Sylfaen"/>
                <w:b/>
                <w:lang w:val="ka-GE"/>
              </w:rPr>
            </w:pPr>
          </w:p>
          <w:p w14:paraId="667BC122" w14:textId="77777777" w:rsidR="00572839" w:rsidRPr="00AD7D33" w:rsidRDefault="00572839" w:rsidP="00572839">
            <w:pPr>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34AD284B" w14:textId="77777777" w:rsidR="00572839" w:rsidRPr="00AD7D33" w:rsidRDefault="00572839" w:rsidP="00C5314D">
            <w:pPr>
              <w:jc w:val="center"/>
              <w:rPr>
                <w:rFonts w:ascii="Sylfaen" w:hAnsi="Sylfaen"/>
                <w:b/>
                <w:lang w:val="ka-GE"/>
              </w:rPr>
            </w:pPr>
          </w:p>
          <w:p w14:paraId="71EF9125" w14:textId="77777777" w:rsidR="00AE4B3E" w:rsidRPr="00AD7D33" w:rsidRDefault="00AE4B3E" w:rsidP="00C5314D">
            <w:pPr>
              <w:jc w:val="center"/>
              <w:rPr>
                <w:rFonts w:ascii="Sylfaen" w:hAnsi="Sylfaen"/>
                <w:b/>
                <w:lang w:val="ka-GE"/>
              </w:rPr>
            </w:pPr>
          </w:p>
          <w:p w14:paraId="0EA038B9"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33ACC37C"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05D44152"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ADA8F07" w14:textId="77777777" w:rsidR="00AE4B3E" w:rsidRPr="00AD7D33" w:rsidRDefault="00AE4B3E" w:rsidP="00AE4B3E">
            <w:pPr>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6DADC7C5" w14:textId="77777777" w:rsidR="007B5355" w:rsidRPr="00AD7D33" w:rsidRDefault="00A72CE3" w:rsidP="00820462">
            <w:pPr>
              <w:jc w:val="both"/>
              <w:rPr>
                <w:rFonts w:ascii="Sylfaen" w:hAnsi="Sylfaen"/>
              </w:rPr>
            </w:pPr>
            <w:r w:rsidRPr="00AD7D33">
              <w:rPr>
                <w:rFonts w:ascii="Sylfaen" w:hAnsi="Sylfaen"/>
                <w:lang w:val="ka-GE"/>
              </w:rPr>
              <w:t xml:space="preserve">მოქმედი ადმინისტრაციულ სამართალდარღვევათა კოდექსი, რომელიც 1984 წელს არის მიღებული, ვერ პასუხობს ადამიანის უფლებების დაცვის მიმართულებით არსებულ გამოწვევებს და არ შეესაბამება საერთაშორისო სტანდარტებს. შესაბამისად, აუცილებელია ახალი კოდექსის მიღება. </w:t>
            </w:r>
            <w:r w:rsidRPr="00AD7D33">
              <w:rPr>
                <w:rFonts w:ascii="Sylfaen" w:hAnsi="Sylfaen"/>
              </w:rPr>
              <w:t>ადმინისტრაციულ სამართალდარღვევათა ახალი კოდექსით და ცვლილებათა პაკეტით მკაფიო რეგულაციები შემუშავდება იმ მუხლებთან დაკავშირებით, რომელთათვისაც მოქმედი კოდექსი სახდელის სახით ითვალისწინებს ადმინისტრაციული პატიმრობას. ასევე, ადმინისტრაციულ პასუხისგებაში მიცემული პირისთვის გაიწერება ადეკვატური პროცესუალური გარანტიები.</w:t>
            </w:r>
          </w:p>
          <w:p w14:paraId="3ED5D4AA" w14:textId="77777777" w:rsidR="00820462" w:rsidRPr="00AD7D33" w:rsidRDefault="00820462" w:rsidP="00820462">
            <w:pPr>
              <w:jc w:val="both"/>
              <w:rPr>
                <w:rFonts w:ascii="Sylfaen" w:hAnsi="Sylfaen"/>
                <w:lang w:val="ka-GE"/>
              </w:rPr>
            </w:pPr>
          </w:p>
        </w:tc>
        <w:tc>
          <w:tcPr>
            <w:tcW w:w="2460" w:type="dxa"/>
          </w:tcPr>
          <w:p w14:paraId="2C4C6097" w14:textId="77777777" w:rsidR="007B5355" w:rsidRPr="00AD7D33" w:rsidRDefault="00572839" w:rsidP="00AE2863">
            <w:pPr>
              <w:jc w:val="both"/>
              <w:rPr>
                <w:rFonts w:ascii="Sylfaen" w:hAnsi="Sylfaen"/>
                <w:lang w:val="ka-GE"/>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09224ABD" w14:textId="77777777" w:rsidR="007B5355" w:rsidRPr="00AD7D33" w:rsidRDefault="00B85D07"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54E48AA7" w14:textId="77777777" w:rsidTr="00C74725">
        <w:tc>
          <w:tcPr>
            <w:tcW w:w="630" w:type="dxa"/>
          </w:tcPr>
          <w:p w14:paraId="42FB11EC" w14:textId="77777777" w:rsidR="007B5355" w:rsidRPr="00AD7D33" w:rsidRDefault="00A72CE3" w:rsidP="008440A3">
            <w:pPr>
              <w:jc w:val="both"/>
              <w:rPr>
                <w:rFonts w:ascii="Sylfaen" w:hAnsi="Sylfaen"/>
                <w:b/>
                <w:lang w:val="ka-GE"/>
              </w:rPr>
            </w:pPr>
            <w:r w:rsidRPr="00AD7D33">
              <w:rPr>
                <w:rFonts w:ascii="Sylfaen" w:hAnsi="Sylfaen"/>
                <w:b/>
                <w:lang w:val="ka-GE"/>
              </w:rPr>
              <w:t>7</w:t>
            </w:r>
            <w:r w:rsidR="008440A3" w:rsidRPr="00AD7D33">
              <w:rPr>
                <w:rFonts w:ascii="Sylfaen" w:hAnsi="Sylfaen"/>
                <w:b/>
                <w:lang w:val="ka-GE"/>
              </w:rPr>
              <w:t>6</w:t>
            </w:r>
            <w:r w:rsidRPr="00AD7D33">
              <w:rPr>
                <w:rFonts w:ascii="Sylfaen" w:hAnsi="Sylfaen"/>
                <w:b/>
                <w:lang w:val="ka-GE"/>
              </w:rPr>
              <w:t>.</w:t>
            </w:r>
          </w:p>
        </w:tc>
        <w:tc>
          <w:tcPr>
            <w:tcW w:w="2250" w:type="dxa"/>
          </w:tcPr>
          <w:p w14:paraId="34EB55E3" w14:textId="77777777" w:rsidR="007B5355" w:rsidRPr="00AD7D33" w:rsidRDefault="00A72CE3" w:rsidP="00C5314D">
            <w:pPr>
              <w:jc w:val="center"/>
              <w:rPr>
                <w:rFonts w:ascii="Sylfaen" w:hAnsi="Sylfaen"/>
                <w:b/>
                <w:lang w:val="ka-GE"/>
              </w:rPr>
            </w:pPr>
            <w:r w:rsidRPr="00AD7D33">
              <w:rPr>
                <w:rFonts w:ascii="Sylfaen" w:hAnsi="Sylfaen"/>
                <w:b/>
              </w:rPr>
              <w:t xml:space="preserve">„ოპერატიულ-სამძებრო საქმიანობის შესახებ“ საქართველოს კანონში ცვლილების შეტანის </w:t>
            </w:r>
            <w:r w:rsidR="00C621FD" w:rsidRPr="00AD7D33">
              <w:rPr>
                <w:rFonts w:ascii="Sylfaen" w:hAnsi="Sylfaen"/>
                <w:b/>
                <w:lang w:val="ka-GE"/>
              </w:rPr>
              <w:t>თაობაზე</w:t>
            </w:r>
            <w:r w:rsidRPr="00AD7D33">
              <w:rPr>
                <w:rFonts w:ascii="Sylfaen" w:hAnsi="Sylfaen"/>
                <w:b/>
              </w:rPr>
              <w:t>“</w:t>
            </w:r>
          </w:p>
          <w:p w14:paraId="434AC66C" w14:textId="77777777" w:rsidR="00AE4B3E" w:rsidRPr="00AD7D33" w:rsidRDefault="00AE4B3E" w:rsidP="00C5314D">
            <w:pPr>
              <w:jc w:val="center"/>
              <w:rPr>
                <w:rFonts w:ascii="Sylfaen" w:hAnsi="Sylfaen"/>
                <w:b/>
                <w:lang w:val="ka-GE"/>
              </w:rPr>
            </w:pPr>
          </w:p>
          <w:p w14:paraId="26AAF8B9"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Bold"/>
                <w:bCs/>
              </w:rPr>
              <w:lastRenderedPageBreak/>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814A2BC"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AB3AB64"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9C2CB6E" w14:textId="77777777" w:rsidR="00AE4B3E" w:rsidRPr="00AD7D33" w:rsidRDefault="00AE4B3E" w:rsidP="00AE4B3E">
            <w:pPr>
              <w:jc w:val="center"/>
              <w:rPr>
                <w:rFonts w:ascii="Sylfaen" w:hAnsi="Sylfaen" w:cs="Sylfaen,Bold"/>
                <w:bCs/>
                <w:lang w:val="ka-GE"/>
              </w:rPr>
            </w:pPr>
            <w:r w:rsidRPr="00AD7D33">
              <w:rPr>
                <w:rFonts w:ascii="Sylfaen" w:hAnsi="Sylfaen" w:cs="Sylfaen"/>
                <w:bCs/>
              </w:rPr>
              <w:t>ერთად</w:t>
            </w:r>
            <w:r w:rsidRPr="00AD7D33">
              <w:rPr>
                <w:rFonts w:ascii="Sylfaen" w:hAnsi="Sylfaen" w:cs="Sylfaen,Bold"/>
                <w:bCs/>
              </w:rPr>
              <w:t>)</w:t>
            </w:r>
          </w:p>
          <w:p w14:paraId="41032C54" w14:textId="77777777" w:rsidR="00AE4B3E" w:rsidRPr="00AD7D33" w:rsidRDefault="00AE4B3E" w:rsidP="00AE4B3E">
            <w:pPr>
              <w:jc w:val="center"/>
              <w:rPr>
                <w:rFonts w:ascii="Sylfaen" w:hAnsi="Sylfaen"/>
                <w:b/>
                <w:lang w:val="ka-GE"/>
              </w:rPr>
            </w:pPr>
          </w:p>
        </w:tc>
        <w:tc>
          <w:tcPr>
            <w:tcW w:w="8190" w:type="dxa"/>
          </w:tcPr>
          <w:p w14:paraId="31C8659D" w14:textId="77777777" w:rsidR="00A72CE3" w:rsidRPr="00AD7D33" w:rsidRDefault="00A72CE3" w:rsidP="00A72CE3">
            <w:pPr>
              <w:jc w:val="both"/>
              <w:rPr>
                <w:rFonts w:ascii="Sylfaen" w:hAnsi="Sylfaen"/>
              </w:rPr>
            </w:pPr>
            <w:r w:rsidRPr="00AD7D33">
              <w:rPr>
                <w:rFonts w:ascii="Sylfaen" w:hAnsi="Sylfaen"/>
                <w:lang w:val="ka-GE"/>
              </w:rPr>
              <w:lastRenderedPageBreak/>
              <w:t xml:space="preserve">„ოპერატიულ-სამძებრო საქმიანობის შესახებ“ საქართველოს კანონი არ შეესაბამება თანამედროვე სტანდარტებსა და გამოწვევებს, რის გამოც აუცილებელია მისი გადამუშავება. </w:t>
            </w:r>
            <w:r w:rsidRPr="00AD7D33">
              <w:rPr>
                <w:rFonts w:ascii="Sylfaen" w:hAnsi="Sylfaen"/>
                <w:lang w:val="ka-GE"/>
              </w:rPr>
              <w:br/>
              <w:t>პროექტის თანახმად ახლიდან ჩამოყალიბდება კანონის მთელი რიგი მუხლები, აისახება საუკეთესო საერთაშორისო პრაქტიკა და მოხდება კანონის ჰარმონიზაცია არსებულ საკანონმდებლო ბაზასთან.</w:t>
            </w:r>
            <w:r w:rsidRPr="00AD7D33">
              <w:rPr>
                <w:rFonts w:ascii="Sylfaen" w:hAnsi="Sylfaen"/>
              </w:rPr>
              <w:t xml:space="preserve"> </w:t>
            </w:r>
            <w:r w:rsidRPr="00AD7D33">
              <w:rPr>
                <w:rFonts w:ascii="Sylfaen" w:hAnsi="Sylfaen"/>
                <w:lang w:val="ka-GE"/>
              </w:rPr>
              <w:t xml:space="preserve">ასევე, კანონში აისახება ყველა ის </w:t>
            </w:r>
            <w:r w:rsidRPr="00AD7D33">
              <w:rPr>
                <w:rFonts w:ascii="Sylfaen" w:hAnsi="Sylfaen"/>
              </w:rPr>
              <w:t>უფლებამოსილება, რომელიც თანამედროვე სამართალდამცავ</w:t>
            </w:r>
            <w:r w:rsidRPr="00AD7D33">
              <w:rPr>
                <w:rFonts w:ascii="Sylfaen" w:hAnsi="Sylfaen"/>
                <w:lang w:val="ka-GE"/>
              </w:rPr>
              <w:t>ი</w:t>
            </w:r>
            <w:r w:rsidRPr="00AD7D33">
              <w:rPr>
                <w:rFonts w:ascii="Sylfaen" w:hAnsi="Sylfaen"/>
              </w:rPr>
              <w:t xml:space="preserve"> ორგანოს ქმედითი ფუნქციონირებისთვის არის აუცილებელი.</w:t>
            </w:r>
          </w:p>
          <w:p w14:paraId="6FEEFC5E" w14:textId="77777777" w:rsidR="00E97D19" w:rsidRPr="00AD7D33" w:rsidRDefault="00E97D19" w:rsidP="00820462">
            <w:pPr>
              <w:shd w:val="clear" w:color="auto" w:fill="FFFFFF" w:themeFill="background1"/>
              <w:jc w:val="both"/>
              <w:rPr>
                <w:rFonts w:ascii="Sylfaen" w:hAnsi="Sylfaen"/>
                <w:lang w:val="ka-GE"/>
              </w:rPr>
            </w:pPr>
          </w:p>
        </w:tc>
        <w:tc>
          <w:tcPr>
            <w:tcW w:w="2460" w:type="dxa"/>
          </w:tcPr>
          <w:p w14:paraId="3E54952A" w14:textId="77777777" w:rsidR="007B5355" w:rsidRPr="00AD7D33" w:rsidRDefault="00B85D07" w:rsidP="00AE2863">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4DEB3F34" w14:textId="77777777" w:rsidR="007B5355" w:rsidRPr="00AD7D33" w:rsidRDefault="00B85D07"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576C24FF" w14:textId="77777777" w:rsidTr="00C74725">
        <w:tc>
          <w:tcPr>
            <w:tcW w:w="630" w:type="dxa"/>
          </w:tcPr>
          <w:p w14:paraId="5EA7FD8F" w14:textId="77777777" w:rsidR="007B5355" w:rsidRPr="00AD7D33" w:rsidRDefault="00A72CE3" w:rsidP="008440A3">
            <w:pPr>
              <w:jc w:val="both"/>
              <w:rPr>
                <w:rFonts w:ascii="Sylfaen" w:hAnsi="Sylfaen"/>
                <w:b/>
                <w:lang w:val="ka-GE"/>
              </w:rPr>
            </w:pPr>
            <w:r w:rsidRPr="00AD7D33">
              <w:rPr>
                <w:rFonts w:ascii="Sylfaen" w:hAnsi="Sylfaen"/>
                <w:b/>
                <w:lang w:val="ka-GE"/>
              </w:rPr>
              <w:t>7</w:t>
            </w:r>
            <w:r w:rsidR="008440A3" w:rsidRPr="00AD7D33">
              <w:rPr>
                <w:rFonts w:ascii="Sylfaen" w:hAnsi="Sylfaen"/>
                <w:b/>
                <w:lang w:val="ka-GE"/>
              </w:rPr>
              <w:t>7</w:t>
            </w:r>
            <w:r w:rsidRPr="00AD7D33">
              <w:rPr>
                <w:rFonts w:ascii="Sylfaen" w:hAnsi="Sylfaen"/>
                <w:b/>
                <w:lang w:val="ka-GE"/>
              </w:rPr>
              <w:t>.</w:t>
            </w:r>
          </w:p>
        </w:tc>
        <w:tc>
          <w:tcPr>
            <w:tcW w:w="2250" w:type="dxa"/>
          </w:tcPr>
          <w:p w14:paraId="6DB74F6E" w14:textId="77777777" w:rsidR="007B5355" w:rsidRPr="00AD7D33" w:rsidRDefault="00A72CE3" w:rsidP="00C5314D">
            <w:pPr>
              <w:jc w:val="center"/>
              <w:rPr>
                <w:rFonts w:ascii="Sylfaen" w:hAnsi="Sylfaen"/>
                <w:b/>
                <w:lang w:val="ka-GE"/>
              </w:rPr>
            </w:pPr>
            <w:r w:rsidRPr="00AD7D33">
              <w:rPr>
                <w:rFonts w:ascii="Sylfaen" w:hAnsi="Sylfaen"/>
                <w:b/>
                <w:lang w:val="ka-GE"/>
              </w:rPr>
              <w:t>„საქართველოს სისხლის სამართლის საპროცესო კოდექსში ცვლილების შეტანის შესახებ“</w:t>
            </w:r>
          </w:p>
          <w:p w14:paraId="2C6F3229" w14:textId="77777777" w:rsidR="00AE4B3E" w:rsidRPr="00AD7D33" w:rsidRDefault="00AE4B3E" w:rsidP="00C5314D">
            <w:pPr>
              <w:jc w:val="center"/>
              <w:rPr>
                <w:rFonts w:ascii="Sylfaen" w:hAnsi="Sylfaen"/>
                <w:b/>
                <w:lang w:val="ka-GE"/>
              </w:rPr>
            </w:pPr>
          </w:p>
          <w:p w14:paraId="40E42AD5"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C4C025A"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B02E96C"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9C1ACF4" w14:textId="77777777" w:rsidR="00AE4B3E" w:rsidRPr="00AD7D33" w:rsidRDefault="00AE4B3E" w:rsidP="00AE4B3E">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3614C284" w14:textId="77777777" w:rsidR="00A661F4" w:rsidRPr="00AD7D33" w:rsidRDefault="00A72CE3" w:rsidP="00820462">
            <w:pPr>
              <w:jc w:val="both"/>
              <w:rPr>
                <w:rFonts w:ascii="Sylfaen" w:hAnsi="Sylfaen"/>
              </w:rPr>
            </w:pPr>
            <w:r w:rsidRPr="00AD7D33">
              <w:rPr>
                <w:rFonts w:ascii="Sylfaen" w:hAnsi="Sylfaen"/>
                <w:lang w:val="ka-GE"/>
              </w:rPr>
              <w:t>პროექტის შემუშავება განპირობებულია საქართველოს შინაგან საქმეთა მინისტრის 2019 წლის 6 თებერვლის N1/43 ბრძანებით, რომლითაც შინაგან საქმეთა სამინისტროში შეიქმნა მოწმისა და დაზარალებულის კოორდინატორის სამსახური, რომლის მიზანი საქართველოს პროკურატურაში არსებული იდენტური სამსახურის მსგავსია. სისხლის სამართლის საპროცესო კოდექსის მოქმედი რედაქციით კოორდინატორის საქმეში ჩართვაზე მხოლოდ პროკურორი იღებს გადაწყვეტილებას. პროექტის მიხედვით აღნიშნული გადაწყვეტილების მიღების უფლებამოსილება მიეცეს გამომძიებელსაც, რის შემდეგაც შსს-ში დასაქმებულ მოწმისა და დაზარალებულის კოორდინატორს შეეძლება მიიღოს სისხლის სამართლის საქმესთან დაკავშირებული ინფორმაცია და გაუზიაროს დაზარალებულს.</w:t>
            </w:r>
          </w:p>
          <w:p w14:paraId="55770C6E" w14:textId="77777777" w:rsidR="00820462" w:rsidRPr="00AD7D33" w:rsidRDefault="00820462" w:rsidP="00820462">
            <w:pPr>
              <w:jc w:val="both"/>
              <w:rPr>
                <w:rFonts w:ascii="Sylfaen" w:hAnsi="Sylfaen"/>
              </w:rPr>
            </w:pPr>
          </w:p>
        </w:tc>
        <w:tc>
          <w:tcPr>
            <w:tcW w:w="2460" w:type="dxa"/>
          </w:tcPr>
          <w:p w14:paraId="5324C6EE" w14:textId="77777777" w:rsidR="00772528" w:rsidRPr="00AD7D33" w:rsidRDefault="008440A3" w:rsidP="00AE2863">
            <w:pPr>
              <w:jc w:val="both"/>
              <w:rPr>
                <w:rFonts w:ascii="Sylfaen" w:hAnsi="Sylfaen"/>
                <w:lang w:val="ka-GE"/>
              </w:rPr>
            </w:pPr>
            <w:r w:rsidRPr="00AD7D33">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44F072AD" w14:textId="77777777" w:rsidR="007B5355" w:rsidRPr="00AD7D33" w:rsidRDefault="008440A3"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73480A04" w14:textId="77777777" w:rsidTr="00C74725">
        <w:tc>
          <w:tcPr>
            <w:tcW w:w="630" w:type="dxa"/>
          </w:tcPr>
          <w:p w14:paraId="6AD435C8" w14:textId="77777777" w:rsidR="007B5355" w:rsidRPr="00AD7D33" w:rsidRDefault="00A72CE3" w:rsidP="008440A3">
            <w:pPr>
              <w:jc w:val="both"/>
              <w:rPr>
                <w:rFonts w:ascii="Sylfaen" w:hAnsi="Sylfaen"/>
                <w:b/>
                <w:lang w:val="ka-GE"/>
              </w:rPr>
            </w:pPr>
            <w:r w:rsidRPr="00AD7D33">
              <w:rPr>
                <w:rFonts w:ascii="Sylfaen" w:hAnsi="Sylfaen"/>
                <w:b/>
                <w:lang w:val="ka-GE"/>
              </w:rPr>
              <w:t>7</w:t>
            </w:r>
            <w:r w:rsidR="008440A3" w:rsidRPr="00AD7D33">
              <w:rPr>
                <w:rFonts w:ascii="Sylfaen" w:hAnsi="Sylfaen"/>
                <w:b/>
                <w:lang w:val="ka-GE"/>
              </w:rPr>
              <w:t>8</w:t>
            </w:r>
            <w:r w:rsidRPr="00AD7D33">
              <w:rPr>
                <w:rFonts w:ascii="Sylfaen" w:hAnsi="Sylfaen"/>
                <w:b/>
                <w:lang w:val="ka-GE"/>
              </w:rPr>
              <w:t>.</w:t>
            </w:r>
          </w:p>
        </w:tc>
        <w:tc>
          <w:tcPr>
            <w:tcW w:w="2250" w:type="dxa"/>
          </w:tcPr>
          <w:p w14:paraId="6A20301E" w14:textId="77777777" w:rsidR="008440A3" w:rsidRPr="00AD7D33" w:rsidRDefault="00A72CE3" w:rsidP="00E77039">
            <w:pPr>
              <w:jc w:val="center"/>
              <w:rPr>
                <w:rFonts w:ascii="Sylfaen" w:hAnsi="Sylfaen"/>
                <w:b/>
                <w:lang w:val="ka-GE"/>
              </w:rPr>
            </w:pPr>
            <w:r w:rsidRPr="00AD7D33">
              <w:rPr>
                <w:rFonts w:ascii="Sylfaen" w:hAnsi="Sylfaen"/>
                <w:b/>
                <w:lang w:val="ka-GE"/>
              </w:rPr>
              <w:t>„საქართველოს სისხლის სამართლის კოდექსში ცვლილების შეტანის შესახებ“</w:t>
            </w:r>
            <w:r w:rsidR="00AE4B3E" w:rsidRPr="00AD7D33">
              <w:rPr>
                <w:rFonts w:ascii="Sylfaen" w:hAnsi="Sylfaen"/>
                <w:b/>
                <w:lang w:val="ka-GE"/>
              </w:rPr>
              <w:t>,</w:t>
            </w:r>
          </w:p>
          <w:p w14:paraId="6FE2CF7A" w14:textId="77777777" w:rsidR="00A72CE3" w:rsidRPr="00AD7D33" w:rsidRDefault="00A72CE3" w:rsidP="00E77039">
            <w:pPr>
              <w:jc w:val="center"/>
              <w:rPr>
                <w:rFonts w:ascii="Sylfaen" w:hAnsi="Sylfaen"/>
                <w:b/>
                <w:lang w:val="ka-GE"/>
              </w:rPr>
            </w:pPr>
            <w:r w:rsidRPr="00AD7D33">
              <w:rPr>
                <w:rFonts w:ascii="Sylfaen" w:hAnsi="Sylfaen"/>
                <w:b/>
                <w:lang w:val="ka-GE"/>
              </w:rPr>
              <w:t xml:space="preserve"> „საქართველოს ადმინისტრაციულ სამართალდარღვევათა კოდექსში ცვლილების შეტანის შესახებ“</w:t>
            </w:r>
          </w:p>
          <w:p w14:paraId="6B3E80B1" w14:textId="77777777" w:rsidR="00AE4B3E" w:rsidRPr="00AD7D33" w:rsidRDefault="00AE4B3E" w:rsidP="00E77039">
            <w:pPr>
              <w:jc w:val="center"/>
              <w:rPr>
                <w:rFonts w:ascii="Sylfaen" w:hAnsi="Sylfaen"/>
                <w:b/>
                <w:lang w:val="ka-GE"/>
              </w:rPr>
            </w:pPr>
          </w:p>
          <w:p w14:paraId="57DBEC6D"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2B0A019E"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9ECD314"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D6A8772" w14:textId="77777777" w:rsidR="00AE4B3E" w:rsidRPr="00AD7D33" w:rsidRDefault="00AE4B3E" w:rsidP="00AE4B3E">
            <w:pPr>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0ADB10CF" w14:textId="77777777" w:rsidR="007B5355" w:rsidRPr="00AD7D33" w:rsidRDefault="007B5355" w:rsidP="00E77039">
            <w:pPr>
              <w:jc w:val="center"/>
              <w:rPr>
                <w:rFonts w:ascii="Sylfaen" w:hAnsi="Sylfaen"/>
                <w:b/>
              </w:rPr>
            </w:pPr>
          </w:p>
        </w:tc>
        <w:tc>
          <w:tcPr>
            <w:tcW w:w="8190" w:type="dxa"/>
          </w:tcPr>
          <w:p w14:paraId="11209A5C" w14:textId="77777777" w:rsidR="00A72CE3" w:rsidRPr="00AD7D33" w:rsidRDefault="00A72CE3" w:rsidP="00A72CE3">
            <w:pPr>
              <w:jc w:val="both"/>
              <w:rPr>
                <w:rFonts w:ascii="Sylfaen" w:hAnsi="Sylfaen"/>
                <w:lang w:val="ka-GE"/>
              </w:rPr>
            </w:pPr>
            <w:r w:rsidRPr="00AD7D33">
              <w:rPr>
                <w:rFonts w:ascii="Sylfaen" w:hAnsi="Sylfaen"/>
              </w:rPr>
              <w:lastRenderedPageBreak/>
              <w:t>დისკრიმინაციული ნიშნით შეუწყნარებლობის მოტივით ჩადენილი დანაშაულის წინააღმდეგ ბრძოლა საქართველოს შინაგან საქმეთა სამინისტროს ერთ-ერთი პრი</w:t>
            </w:r>
            <w:r w:rsidRPr="00AD7D33">
              <w:rPr>
                <w:rFonts w:ascii="Sylfaen" w:hAnsi="Sylfaen"/>
                <w:lang w:val="ka-GE"/>
              </w:rPr>
              <w:t>ორ</w:t>
            </w:r>
            <w:r w:rsidRPr="00AD7D33">
              <w:rPr>
                <w:rFonts w:ascii="Sylfaen" w:hAnsi="Sylfaen"/>
              </w:rPr>
              <w:t>ტეტული მიმართულებაა. აღნიშნულ პროცესში მნიშვნელოვანია სრულყოფილი საკანონმდებლო ბაზის არსებობა.</w:t>
            </w:r>
            <w:r w:rsidRPr="00AD7D33">
              <w:rPr>
                <w:rFonts w:ascii="Sylfaen" w:hAnsi="Sylfaen"/>
                <w:lang w:val="ka-GE"/>
              </w:rPr>
              <w:t xml:space="preserve"> ვინაიდან, საქართველოს ადმინისტრაციულ სამართალდარღვევათა კოდექსის არსებული რედაქცია არ ითვალისწინებს დისკრიმინაციის  ნიშნით შეუწყნარებლობის მოტივით ჩადენილი სამართალდარღვევების დამამძიმებელ გარემოებად განსაზღვრას, ხოლო სისხლის სამართლის კოდექსის არსებული რეგულაციები ხარვეზიანი ან არასრულია, მიზანშეწონილია, აღნიშნული ნორმატიული აქტების მოდიფიცირება/შევსება. საკანონმდებლო ცვლილებები გააადვილებს შეუწყნარებლობის მოტივით ჩადენილი დანაშაულების იდენტიფიცირებას, მათზე ეფექტიან რეაგირებასა და შესაბამისი სტატისტიკური ინფორმაციის </w:t>
            </w:r>
            <w:r w:rsidRPr="00AD7D33">
              <w:rPr>
                <w:rFonts w:ascii="Sylfaen" w:hAnsi="Sylfaen"/>
                <w:lang w:val="ka-GE"/>
              </w:rPr>
              <w:lastRenderedPageBreak/>
              <w:t>შეგროვებას.</w:t>
            </w:r>
          </w:p>
          <w:p w14:paraId="2ACE8800" w14:textId="77777777" w:rsidR="00E97D19" w:rsidRPr="00AD7D33" w:rsidRDefault="00E97D19" w:rsidP="00820462">
            <w:pPr>
              <w:jc w:val="both"/>
              <w:rPr>
                <w:rFonts w:ascii="Sylfaen" w:hAnsi="Sylfaen"/>
                <w:lang w:val="ka-GE"/>
              </w:rPr>
            </w:pPr>
          </w:p>
        </w:tc>
        <w:tc>
          <w:tcPr>
            <w:tcW w:w="2460" w:type="dxa"/>
          </w:tcPr>
          <w:p w14:paraId="504433E7" w14:textId="77777777" w:rsidR="007B5355" w:rsidRPr="00AD7D33" w:rsidRDefault="008440A3" w:rsidP="00AE2863">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6387FED4" w14:textId="77777777" w:rsidR="007B5355" w:rsidRPr="00AD7D33" w:rsidRDefault="008440A3" w:rsidP="00AE2863">
            <w:pPr>
              <w:jc w:val="both"/>
              <w:rPr>
                <w:rFonts w:ascii="Sylfaen" w:hAnsi="Sylfaen"/>
                <w:lang w:val="ka-GE"/>
              </w:rPr>
            </w:pPr>
            <w:r w:rsidRPr="00AD7D33">
              <w:rPr>
                <w:rFonts w:ascii="Sylfaen" w:hAnsi="Sylfaen"/>
                <w:lang w:val="ka-GE"/>
              </w:rPr>
              <w:t>არ გამომდინარეობს</w:t>
            </w:r>
          </w:p>
        </w:tc>
      </w:tr>
      <w:tr w:rsidR="007B5355" w:rsidRPr="00AD7D33" w14:paraId="43B2C56B" w14:textId="77777777" w:rsidTr="00C74725">
        <w:tc>
          <w:tcPr>
            <w:tcW w:w="630" w:type="dxa"/>
          </w:tcPr>
          <w:p w14:paraId="2DB53716" w14:textId="77777777" w:rsidR="007B5355" w:rsidRPr="00AD7D33" w:rsidRDefault="00A72CE3" w:rsidP="008440A3">
            <w:pPr>
              <w:jc w:val="both"/>
              <w:rPr>
                <w:rFonts w:ascii="Sylfaen" w:hAnsi="Sylfaen"/>
                <w:b/>
                <w:lang w:val="ka-GE"/>
              </w:rPr>
            </w:pPr>
            <w:r w:rsidRPr="00AD7D33">
              <w:rPr>
                <w:rFonts w:ascii="Sylfaen" w:hAnsi="Sylfaen"/>
                <w:b/>
                <w:lang w:val="ka-GE"/>
              </w:rPr>
              <w:t>7</w:t>
            </w:r>
            <w:r w:rsidR="008440A3" w:rsidRPr="00AD7D33">
              <w:rPr>
                <w:rFonts w:ascii="Sylfaen" w:hAnsi="Sylfaen"/>
                <w:b/>
                <w:lang w:val="ka-GE"/>
              </w:rPr>
              <w:t>9</w:t>
            </w:r>
            <w:r w:rsidRPr="00AD7D33">
              <w:rPr>
                <w:rFonts w:ascii="Sylfaen" w:hAnsi="Sylfaen"/>
                <w:b/>
                <w:lang w:val="ka-GE"/>
              </w:rPr>
              <w:t>.</w:t>
            </w:r>
          </w:p>
        </w:tc>
        <w:tc>
          <w:tcPr>
            <w:tcW w:w="2250" w:type="dxa"/>
          </w:tcPr>
          <w:p w14:paraId="1C0F15BF" w14:textId="77777777" w:rsidR="007B5355" w:rsidRPr="00AD7D33" w:rsidRDefault="00A72CE3" w:rsidP="00C5314D">
            <w:pPr>
              <w:jc w:val="center"/>
              <w:rPr>
                <w:rFonts w:ascii="Sylfaen" w:hAnsi="Sylfaen"/>
                <w:b/>
                <w:lang w:val="ka-GE"/>
              </w:rPr>
            </w:pPr>
            <w:r w:rsidRPr="00AD7D33">
              <w:rPr>
                <w:rFonts w:ascii="Sylfaen" w:hAnsi="Sylfaen"/>
                <w:b/>
                <w:lang w:val="ka-GE"/>
              </w:rPr>
              <w:t>„სამოქალაქო უსაფრთხოების შესახებ“ საქართველოს კანონში ცვლილების შეტანის თაობაზე“</w:t>
            </w:r>
          </w:p>
          <w:p w14:paraId="09C1F032" w14:textId="77777777" w:rsidR="00AE4B3E" w:rsidRPr="00AD7D33" w:rsidRDefault="00AE4B3E" w:rsidP="00C5314D">
            <w:pPr>
              <w:jc w:val="center"/>
              <w:rPr>
                <w:rFonts w:ascii="Sylfaen" w:hAnsi="Sylfaen"/>
                <w:b/>
                <w:lang w:val="ka-GE"/>
              </w:rPr>
            </w:pPr>
          </w:p>
          <w:p w14:paraId="70285D4B"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578FE9C0"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7074CFB" w14:textId="77777777" w:rsidR="00AE4B3E" w:rsidRPr="00AD7D33" w:rsidRDefault="00AE4B3E" w:rsidP="00AE4B3E">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E21180A" w14:textId="77777777" w:rsidR="00AE4B3E" w:rsidRPr="00AD7D33" w:rsidRDefault="00AE4B3E" w:rsidP="00AE4B3E">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56A43630" w14:textId="77777777" w:rsidR="00A72CE3" w:rsidRPr="00AD7D33" w:rsidRDefault="00A72CE3" w:rsidP="00A72CE3">
            <w:pPr>
              <w:jc w:val="both"/>
              <w:rPr>
                <w:rFonts w:ascii="Sylfaen" w:hAnsi="Sylfaen"/>
                <w:lang w:val="ka-GE"/>
              </w:rPr>
            </w:pPr>
            <w:r w:rsidRPr="00AD7D33">
              <w:rPr>
                <w:rFonts w:ascii="Sylfaen" w:hAnsi="Sylfaen"/>
                <w:lang w:val="ka-GE"/>
              </w:rPr>
              <w:t>„სამოქალაქო უსაფრთხოების შესახებ“ საქართველოს კანონის მოქმედი რედაქციით სამსახურის საშტატო ერთეულით გათვალისწინებულ პოზიციაზე პირის დანიშვნა შესაძლებელია მხოლოდ კონკურსის წესით და მხოლოდ სპეციალური სახელმწიფო წოდების მინიჭებით.</w:t>
            </w:r>
            <w:r w:rsidRPr="00AD7D33">
              <w:rPr>
                <w:rFonts w:ascii="Sylfaen" w:hAnsi="Sylfaen"/>
              </w:rPr>
              <w:t xml:space="preserve"> </w:t>
            </w:r>
            <w:r w:rsidRPr="00AD7D33">
              <w:rPr>
                <w:rFonts w:ascii="Sylfaen" w:hAnsi="Sylfaen"/>
                <w:lang w:val="ka-GE"/>
              </w:rPr>
              <w:t xml:space="preserve">იმის გათვალისწინებით, რომ საქართველოს შინაგან საქმეთა სამინისტროს სისტემაში კანონმდებლობა ითვალისწინებს შტატზე, როგორც  წოდებით, ასევე წოდების გარეშე დანიშვნის შესაძლებლობას, მნიშვნელოვანია „სამოქალაქო უსაფრთხოების შესახებ“ საქართველოს კანონში შევიდეს შესაბამისი ცვლილებები. ასევე, პრობლემურია სამსახურში თანამდებობაზე გადაადგილების/გადაყვანის მარეგულირებელი ნორმები, რომელიც ხელს უშლის სამსახურში დასაქმებული მოსამსახურის შიდა სამსახურებრივ გადაადგილებას. </w:t>
            </w:r>
          </w:p>
          <w:p w14:paraId="74BFA155" w14:textId="77777777" w:rsidR="00140725" w:rsidRPr="00AD7D33" w:rsidRDefault="00A72CE3" w:rsidP="00820462">
            <w:pPr>
              <w:jc w:val="both"/>
              <w:rPr>
                <w:rFonts w:ascii="Sylfaen" w:hAnsi="Sylfaen"/>
              </w:rPr>
            </w:pPr>
            <w:r w:rsidRPr="00AD7D33">
              <w:rPr>
                <w:rFonts w:ascii="Sylfaen" w:hAnsi="Sylfaen"/>
                <w:lang w:val="ka-GE"/>
              </w:rPr>
              <w:t xml:space="preserve">აგრეთვე, საჭიროა ცვლილებით განისაზღვროს, რომ საგანგებო სიტუაციების მართვის სამსახურში მისაღები ყველა კანდიდატი დაექვემდებარება სპეციალურ შემოწმებას, როგორც ეს დადგენილია სამინისტროს მოსამსახურეებისათვის დღეს მოქმედი რეგულაციებით. </w:t>
            </w:r>
          </w:p>
          <w:p w14:paraId="769D282C" w14:textId="77777777" w:rsidR="00820462" w:rsidRPr="00AD7D33" w:rsidRDefault="00820462" w:rsidP="00820462">
            <w:pPr>
              <w:jc w:val="both"/>
              <w:rPr>
                <w:rFonts w:ascii="Sylfaen" w:hAnsi="Sylfaen"/>
              </w:rPr>
            </w:pPr>
          </w:p>
        </w:tc>
        <w:tc>
          <w:tcPr>
            <w:tcW w:w="2460" w:type="dxa"/>
          </w:tcPr>
          <w:p w14:paraId="061B0837" w14:textId="77777777" w:rsidR="007B5355" w:rsidRPr="00AD7D33" w:rsidRDefault="008440A3" w:rsidP="00AE2863">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400" w:type="dxa"/>
          </w:tcPr>
          <w:p w14:paraId="5616CC91" w14:textId="77777777" w:rsidR="007B5355" w:rsidRPr="00AD7D33" w:rsidRDefault="008440A3" w:rsidP="00AE2863">
            <w:pPr>
              <w:jc w:val="both"/>
              <w:rPr>
                <w:rFonts w:ascii="Sylfaen" w:hAnsi="Sylfaen"/>
                <w:lang w:val="ka-GE"/>
              </w:rPr>
            </w:pPr>
            <w:r w:rsidRPr="00AD7D33">
              <w:rPr>
                <w:rFonts w:ascii="Sylfaen" w:hAnsi="Sylfaen"/>
                <w:lang w:val="ka-GE"/>
              </w:rPr>
              <w:t>არ გამომდინარეობს</w:t>
            </w:r>
          </w:p>
        </w:tc>
      </w:tr>
    </w:tbl>
    <w:p w14:paraId="3C4C858B" w14:textId="77777777" w:rsidR="003E6067" w:rsidRPr="00AD7D33" w:rsidRDefault="003E6067" w:rsidP="009D52DA">
      <w:pPr>
        <w:spacing w:line="240" w:lineRule="auto"/>
        <w:jc w:val="both"/>
        <w:rPr>
          <w:rFonts w:ascii="Sylfaen" w:hAnsi="Sylfaen"/>
          <w:b/>
        </w:rPr>
      </w:pPr>
    </w:p>
    <w:p w14:paraId="5EAC0002" w14:textId="77777777" w:rsidR="003E6067" w:rsidRPr="00AD7D33" w:rsidRDefault="003E6067">
      <w:pPr>
        <w:rPr>
          <w:rFonts w:ascii="Sylfaen" w:hAnsi="Sylfaen"/>
          <w:b/>
        </w:rPr>
      </w:pPr>
      <w:r w:rsidRPr="00AD7D33">
        <w:rPr>
          <w:rFonts w:ascii="Sylfaen" w:hAnsi="Sylfaen"/>
          <w:b/>
        </w:rPr>
        <w:br w:type="page"/>
      </w:r>
    </w:p>
    <w:p w14:paraId="078936C1" w14:textId="77777777" w:rsidR="005F3D82" w:rsidRPr="00AD7D33" w:rsidRDefault="005F3D82" w:rsidP="005F3D82">
      <w:pPr>
        <w:spacing w:line="240" w:lineRule="auto"/>
        <w:jc w:val="both"/>
        <w:rPr>
          <w:rFonts w:ascii="Sylfaen" w:hAnsi="Sylfaen"/>
          <w:b/>
          <w:lang w:val="en-US"/>
        </w:rPr>
      </w:pPr>
    </w:p>
    <w:p w14:paraId="36063E6A" w14:textId="77777777" w:rsidR="00E25CDA" w:rsidRPr="00AD7D33" w:rsidRDefault="00E25CDA" w:rsidP="00E25CDA">
      <w:pPr>
        <w:spacing w:line="240" w:lineRule="auto"/>
        <w:jc w:val="center"/>
        <w:rPr>
          <w:rFonts w:ascii="Sylfaen" w:hAnsi="Sylfaen"/>
          <w:b/>
        </w:rPr>
      </w:pPr>
    </w:p>
    <w:p w14:paraId="28953A1B" w14:textId="77777777" w:rsidR="00E25CDA" w:rsidRPr="00AD7D33" w:rsidRDefault="00E25CDA" w:rsidP="00E25CDA">
      <w:pPr>
        <w:spacing w:line="240" w:lineRule="auto"/>
        <w:jc w:val="center"/>
        <w:rPr>
          <w:rFonts w:ascii="Sylfaen" w:hAnsi="Sylfaen"/>
          <w:b/>
        </w:rPr>
      </w:pPr>
      <w:r w:rsidRPr="00AD7D33">
        <w:rPr>
          <w:rFonts w:ascii="Sylfaen" w:hAnsi="Sylfaen"/>
          <w:b/>
        </w:rPr>
        <w:t>საქართველოს განათლების, მეცნიერების, კულტურისა და სპორტის სამინისტრო</w:t>
      </w:r>
    </w:p>
    <w:tbl>
      <w:tblPr>
        <w:tblStyle w:val="TableGrid"/>
        <w:tblW w:w="15930" w:type="dxa"/>
        <w:tblInd w:w="-522" w:type="dxa"/>
        <w:tblLayout w:type="fixed"/>
        <w:tblLook w:val="04A0" w:firstRow="1" w:lastRow="0" w:firstColumn="1" w:lastColumn="0" w:noHBand="0" w:noVBand="1"/>
      </w:tblPr>
      <w:tblGrid>
        <w:gridCol w:w="540"/>
        <w:gridCol w:w="2340"/>
        <w:gridCol w:w="8190"/>
        <w:gridCol w:w="2520"/>
        <w:gridCol w:w="2340"/>
      </w:tblGrid>
      <w:tr w:rsidR="00E25CDA" w:rsidRPr="00AD7D33" w14:paraId="7CA003BB" w14:textId="77777777" w:rsidTr="00C74725">
        <w:tc>
          <w:tcPr>
            <w:tcW w:w="540" w:type="dxa"/>
          </w:tcPr>
          <w:p w14:paraId="7FE2F03A" w14:textId="77777777" w:rsidR="00E25CDA" w:rsidRPr="00AD7D33" w:rsidRDefault="005B2B46" w:rsidP="004E6B06">
            <w:pPr>
              <w:jc w:val="both"/>
              <w:rPr>
                <w:rFonts w:ascii="Sylfaen" w:hAnsi="Sylfaen"/>
                <w:b/>
              </w:rPr>
            </w:pPr>
            <w:r w:rsidRPr="00AD7D33">
              <w:rPr>
                <w:rFonts w:ascii="Sylfaen" w:hAnsi="Sylfaen"/>
                <w:b/>
                <w:lang w:val="ka-GE"/>
              </w:rPr>
              <w:t>80</w:t>
            </w:r>
            <w:r w:rsidR="00E25CDA" w:rsidRPr="00AD7D33">
              <w:rPr>
                <w:rFonts w:ascii="Sylfaen" w:hAnsi="Sylfaen"/>
                <w:b/>
              </w:rPr>
              <w:t>.</w:t>
            </w:r>
          </w:p>
        </w:tc>
        <w:tc>
          <w:tcPr>
            <w:tcW w:w="2340" w:type="dxa"/>
          </w:tcPr>
          <w:p w14:paraId="4026D9C8" w14:textId="77777777" w:rsidR="00E25CDA" w:rsidRPr="00AD7D33" w:rsidRDefault="00E25CDA" w:rsidP="004E6B06">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ზოგადი</w:t>
            </w:r>
            <w:r w:rsidRPr="00AD7D33">
              <w:rPr>
                <w:rFonts w:ascii="Sylfaen" w:hAnsi="Sylfaen"/>
                <w:b/>
                <w:lang w:val="ka-GE"/>
              </w:rPr>
              <w:t xml:space="preserve"> </w:t>
            </w:r>
            <w:r w:rsidRPr="00AD7D33">
              <w:rPr>
                <w:rFonts w:ascii="Sylfaen" w:hAnsi="Sylfaen" w:cs="Sylfaen"/>
                <w:b/>
                <w:lang w:val="ka-GE"/>
              </w:rPr>
              <w:t>განათლების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 საქართველოს კანონში ცვლილების შეტანის თაობაზე“</w:t>
            </w:r>
          </w:p>
          <w:p w14:paraId="2D7D991C" w14:textId="77777777" w:rsidR="00E25CDA" w:rsidRPr="00AD7D33" w:rsidRDefault="00E25CDA" w:rsidP="004E6B06">
            <w:pPr>
              <w:jc w:val="center"/>
              <w:rPr>
                <w:rFonts w:ascii="Sylfaen" w:hAnsi="Sylfaen"/>
                <w:b/>
                <w:lang w:val="ka-GE"/>
              </w:rPr>
            </w:pPr>
          </w:p>
          <w:p w14:paraId="46679DA4"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0176796"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6CED9226"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10C9F88" w14:textId="77777777" w:rsidR="00E25CDA" w:rsidRPr="00AD7D33" w:rsidRDefault="00E25CDA" w:rsidP="004E6B06">
            <w:pPr>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0C511B9F" w14:textId="77777777" w:rsidR="00E25CDA" w:rsidRPr="00AD7D33" w:rsidRDefault="00E25CDA" w:rsidP="004E6B06">
            <w:pPr>
              <w:jc w:val="center"/>
              <w:rPr>
                <w:rFonts w:ascii="Sylfaen" w:hAnsi="Sylfaen"/>
                <w:b/>
                <w:lang w:val="ka-GE"/>
              </w:rPr>
            </w:pPr>
          </w:p>
        </w:tc>
        <w:tc>
          <w:tcPr>
            <w:tcW w:w="8190" w:type="dxa"/>
          </w:tcPr>
          <w:p w14:paraId="1E9D55F1" w14:textId="77777777" w:rsidR="00F83329" w:rsidRPr="00AD7D33" w:rsidRDefault="00F83329" w:rsidP="00F83329">
            <w:pPr>
              <w:jc w:val="both"/>
              <w:rPr>
                <w:rFonts w:ascii="Sylfaen" w:hAnsi="Sylfaen"/>
              </w:rPr>
            </w:pPr>
            <w:r w:rsidRPr="00AD7D33">
              <w:rPr>
                <w:rFonts w:ascii="Sylfaen" w:hAnsi="Sylfaen"/>
              </w:rPr>
              <w:t>ცვლილება უკავშირდება მასწავლებლობის მაძიებლად ზოგადსაგანმანათლებლო დაწესებულებაში მუშაობის დაწყების რეგულაციებს</w:t>
            </w:r>
            <w:r w:rsidR="00C13D58" w:rsidRPr="00AD7D33">
              <w:rPr>
                <w:rFonts w:ascii="Sylfaen" w:hAnsi="Sylfaen"/>
              </w:rPr>
              <w:t>.</w:t>
            </w:r>
          </w:p>
          <w:p w14:paraId="14F6B45A" w14:textId="77777777" w:rsidR="00F83329" w:rsidRPr="00AD7D33" w:rsidRDefault="00F83329" w:rsidP="00F83329">
            <w:pPr>
              <w:jc w:val="both"/>
              <w:rPr>
                <w:rFonts w:ascii="Sylfaen" w:hAnsi="Sylfaen"/>
              </w:rPr>
            </w:pPr>
            <w:r w:rsidRPr="00AD7D33">
              <w:rPr>
                <w:rFonts w:ascii="Sylfaen" w:hAnsi="Sylfaen"/>
              </w:rPr>
              <w:t>კანონპროექტი, ითვალისწინებს მასწავლებლობის პროფესიული განვითარებისა და კარიერული წინსვლის სქემის სახელწოდების შეცვლას</w:t>
            </w:r>
            <w:r w:rsidR="00C13D58" w:rsidRPr="00AD7D33">
              <w:rPr>
                <w:rFonts w:ascii="Sylfaen" w:hAnsi="Sylfaen"/>
              </w:rPr>
              <w:t>.</w:t>
            </w:r>
          </w:p>
          <w:p w14:paraId="5771A434" w14:textId="77777777" w:rsidR="00F83329" w:rsidRPr="00AD7D33" w:rsidRDefault="00F83329" w:rsidP="00F83329">
            <w:pPr>
              <w:jc w:val="both"/>
              <w:rPr>
                <w:rFonts w:ascii="Sylfaen" w:hAnsi="Sylfaen"/>
              </w:rPr>
            </w:pPr>
            <w:r w:rsidRPr="00AD7D33">
              <w:rPr>
                <w:rFonts w:ascii="Sylfaen" w:hAnsi="Sylfaen"/>
              </w:rPr>
              <w:t>ცვლილება შეეხება, მასწავლებლის მომზადების საგანმანათლებლო პროგრამის დისტანციურ კურსს</w:t>
            </w:r>
            <w:r w:rsidR="00C13D58" w:rsidRPr="00AD7D33">
              <w:rPr>
                <w:rFonts w:ascii="Sylfaen" w:hAnsi="Sylfaen"/>
              </w:rPr>
              <w:t>.</w:t>
            </w:r>
          </w:p>
          <w:p w14:paraId="3DB551FB" w14:textId="77777777" w:rsidR="00E25CDA" w:rsidRPr="00AD7D33" w:rsidRDefault="00F83329" w:rsidP="00F83329">
            <w:pPr>
              <w:jc w:val="both"/>
              <w:rPr>
                <w:rFonts w:ascii="Sylfaen" w:hAnsi="Sylfaen"/>
              </w:rPr>
            </w:pPr>
            <w:r w:rsidRPr="00AD7D33">
              <w:rPr>
                <w:rFonts w:ascii="Sylfaen" w:hAnsi="Sylfaen"/>
              </w:rPr>
              <w:t>კანონპროექტის მიხედვით, ცვლილება შედის მასწავლებლის განათლებისთვის დადგენილ მოთხოვნებში და ითვალისწინებს მასწავლებლის მომზადების ინტენსიური საგანმანათლებლო პროგრამისა და სპეციალური მასწავლებლის მომზადების საგანმანათლებლო პროგრამის შემოღებას.</w:t>
            </w:r>
          </w:p>
        </w:tc>
        <w:tc>
          <w:tcPr>
            <w:tcW w:w="2520" w:type="dxa"/>
          </w:tcPr>
          <w:p w14:paraId="7016E405" w14:textId="77777777" w:rsidR="00E25CDA" w:rsidRPr="00AD7D33" w:rsidRDefault="00C13D58" w:rsidP="00C13D58">
            <w:pPr>
              <w:jc w:val="both"/>
              <w:rPr>
                <w:rStyle w:val="Emphasis"/>
                <w:rFonts w:ascii="Sylfaen" w:hAnsi="Sylfaen"/>
                <w:i w:val="0"/>
              </w:rPr>
            </w:pPr>
            <w:r w:rsidRPr="00AD7D33">
              <w:rPr>
                <w:rStyle w:val="Emphasis"/>
                <w:rFonts w:ascii="Sylfaen" w:hAnsi="Sylfaen"/>
                <w:i w:val="0"/>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39368BDA" w14:textId="77777777" w:rsidR="00E25CDA" w:rsidRPr="00AD7D33" w:rsidRDefault="00E25CDA" w:rsidP="004E6B06">
            <w:pPr>
              <w:ind w:right="-108"/>
              <w:jc w:val="center"/>
              <w:rPr>
                <w:rFonts w:ascii="Sylfaen" w:hAnsi="Sylfaen"/>
                <w:b/>
                <w:lang w:val="ka-GE"/>
              </w:rPr>
            </w:pPr>
            <w:r w:rsidRPr="00AD7D33">
              <w:rPr>
                <w:rFonts w:ascii="Sylfaen" w:hAnsi="Sylfaen"/>
                <w:lang w:val="ka-GE"/>
              </w:rPr>
              <w:t>არ გამომდინარეობს</w:t>
            </w:r>
          </w:p>
        </w:tc>
      </w:tr>
      <w:tr w:rsidR="00E25CDA" w:rsidRPr="00AD7D33" w14:paraId="20A36A2F" w14:textId="77777777" w:rsidTr="00C74725">
        <w:tc>
          <w:tcPr>
            <w:tcW w:w="540" w:type="dxa"/>
          </w:tcPr>
          <w:p w14:paraId="21BC1F76" w14:textId="77777777" w:rsidR="00E25CDA" w:rsidRPr="00AD7D33" w:rsidRDefault="005B2B46" w:rsidP="004E6B06">
            <w:pPr>
              <w:jc w:val="both"/>
              <w:rPr>
                <w:rFonts w:ascii="Sylfaen" w:hAnsi="Sylfaen"/>
                <w:b/>
                <w:lang w:val="ka-GE"/>
              </w:rPr>
            </w:pPr>
            <w:r w:rsidRPr="00AD7D33">
              <w:rPr>
                <w:rFonts w:ascii="Sylfaen" w:hAnsi="Sylfaen"/>
                <w:b/>
                <w:lang w:val="ka-GE"/>
              </w:rPr>
              <w:t>81</w:t>
            </w:r>
            <w:r w:rsidR="00E25CDA" w:rsidRPr="00AD7D33">
              <w:rPr>
                <w:rFonts w:ascii="Sylfaen" w:hAnsi="Sylfaen"/>
                <w:b/>
                <w:lang w:val="ka-GE"/>
              </w:rPr>
              <w:t>.</w:t>
            </w:r>
          </w:p>
        </w:tc>
        <w:tc>
          <w:tcPr>
            <w:tcW w:w="2340" w:type="dxa"/>
          </w:tcPr>
          <w:p w14:paraId="490FB587" w14:textId="77777777" w:rsidR="00E25CDA" w:rsidRPr="00AD7D33" w:rsidRDefault="00E25CDA" w:rsidP="004E6B06">
            <w:pPr>
              <w:jc w:val="center"/>
              <w:rPr>
                <w:rFonts w:ascii="Sylfaen" w:hAnsi="Sylfaen"/>
                <w:b/>
                <w:lang w:val="ka-GE"/>
              </w:rPr>
            </w:pPr>
            <w:r w:rsidRPr="00AD7D33">
              <w:rPr>
                <w:rFonts w:ascii="Sylfaen" w:hAnsi="Sylfaen"/>
                <w:b/>
                <w:lang w:val="ka-GE"/>
              </w:rPr>
              <w:t>„უმაღლესი განათლების შესახებ“ საქართველოს კანონში ცვლილების შეტანის თაობაზე“</w:t>
            </w:r>
          </w:p>
          <w:p w14:paraId="7AB3D6B4" w14:textId="77777777" w:rsidR="00E25CDA" w:rsidRPr="00AD7D33" w:rsidRDefault="00E25CDA" w:rsidP="004E6B06">
            <w:pPr>
              <w:jc w:val="center"/>
              <w:rPr>
                <w:rFonts w:ascii="Sylfaen" w:hAnsi="Sylfaen"/>
                <w:b/>
                <w:lang w:val="ka-GE"/>
              </w:rPr>
            </w:pPr>
          </w:p>
          <w:p w14:paraId="6040AF59"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2C93E231"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0594B1E"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3CA38528" w14:textId="77777777" w:rsidR="00E25CDA" w:rsidRPr="00AD7D33" w:rsidRDefault="00E25CDA" w:rsidP="004E6B06">
            <w:pPr>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68381F67" w14:textId="77777777" w:rsidR="00E25CDA" w:rsidRPr="00AD7D33" w:rsidRDefault="00E25CDA" w:rsidP="004E6B06">
            <w:pPr>
              <w:jc w:val="center"/>
              <w:rPr>
                <w:rFonts w:ascii="Sylfaen" w:hAnsi="Sylfaen"/>
                <w:b/>
              </w:rPr>
            </w:pPr>
          </w:p>
        </w:tc>
        <w:tc>
          <w:tcPr>
            <w:tcW w:w="8190" w:type="dxa"/>
          </w:tcPr>
          <w:p w14:paraId="4C19A462" w14:textId="77777777" w:rsidR="00E25CDA" w:rsidRPr="00AD7D33" w:rsidRDefault="00C13D58" w:rsidP="00C13D58">
            <w:pPr>
              <w:jc w:val="both"/>
              <w:rPr>
                <w:rFonts w:ascii="Sylfaen" w:hAnsi="Sylfaen"/>
              </w:rPr>
            </w:pPr>
            <w:r w:rsidRPr="00AD7D33">
              <w:rPr>
                <w:rFonts w:ascii="Sylfaen" w:hAnsi="Sylfaen"/>
              </w:rPr>
              <w:t>კანონპროექტის მიხედვით ,,უმაღლესი განათლების შესახებ“ საქართველოს კანონს ემატება 465-ე მუხლი, რომელიც მიზნად ისახავს მასწავლებლის პროფესიაში შესვლის გზების გამრავალფეროვნებას, მისი მეტად ხელმისაწვდომობისა და პოპულარიზაციის გაზრდას.</w:t>
            </w:r>
          </w:p>
        </w:tc>
        <w:tc>
          <w:tcPr>
            <w:tcW w:w="2520" w:type="dxa"/>
          </w:tcPr>
          <w:p w14:paraId="0EC42802" w14:textId="77777777" w:rsidR="00E25CDA" w:rsidRPr="00AD7D33" w:rsidRDefault="00C13D58" w:rsidP="004E6B06">
            <w:pPr>
              <w:jc w:val="center"/>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163F977E"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6C3E2F34" w14:textId="77777777" w:rsidTr="00C74725">
        <w:tc>
          <w:tcPr>
            <w:tcW w:w="540" w:type="dxa"/>
          </w:tcPr>
          <w:p w14:paraId="382D4366" w14:textId="77777777" w:rsidR="00E25CDA" w:rsidRPr="00AD7D33" w:rsidRDefault="005B2B46" w:rsidP="004E6B06">
            <w:pPr>
              <w:jc w:val="both"/>
              <w:rPr>
                <w:rFonts w:ascii="Sylfaen" w:hAnsi="Sylfaen"/>
                <w:b/>
                <w:lang w:val="ka-GE"/>
              </w:rPr>
            </w:pPr>
            <w:r w:rsidRPr="00AD7D33">
              <w:rPr>
                <w:rFonts w:ascii="Sylfaen" w:hAnsi="Sylfaen"/>
                <w:b/>
                <w:lang w:val="ka-GE"/>
              </w:rPr>
              <w:lastRenderedPageBreak/>
              <w:t>82</w:t>
            </w:r>
            <w:r w:rsidR="00E25CDA" w:rsidRPr="00AD7D33">
              <w:rPr>
                <w:rFonts w:ascii="Sylfaen" w:hAnsi="Sylfaen"/>
                <w:b/>
                <w:lang w:val="ka-GE"/>
              </w:rPr>
              <w:t>.</w:t>
            </w:r>
          </w:p>
        </w:tc>
        <w:tc>
          <w:tcPr>
            <w:tcW w:w="2340" w:type="dxa"/>
          </w:tcPr>
          <w:p w14:paraId="3B7F6DFB" w14:textId="77777777" w:rsidR="00762B8A" w:rsidRPr="00AD7D33" w:rsidRDefault="00762B8A" w:rsidP="00762B8A">
            <w:pPr>
              <w:jc w:val="center"/>
              <w:rPr>
                <w:rFonts w:ascii="Sylfaen" w:hAnsi="Sylfaen"/>
                <w:b/>
                <w:lang w:val="ka-GE"/>
              </w:rPr>
            </w:pPr>
            <w:r w:rsidRPr="00AD7D33">
              <w:rPr>
                <w:rFonts w:ascii="Sylfaen" w:hAnsi="Sylfaen"/>
                <w:b/>
                <w:lang w:val="ka-GE"/>
              </w:rPr>
              <w:t>„საჯარო სამსახურის შესახებ“ საქართველოს კანონში</w:t>
            </w:r>
          </w:p>
          <w:p w14:paraId="22AB0C6E" w14:textId="77777777" w:rsidR="00762B8A" w:rsidRPr="00AD7D33" w:rsidRDefault="00762B8A" w:rsidP="00762B8A">
            <w:pPr>
              <w:jc w:val="center"/>
              <w:rPr>
                <w:rFonts w:ascii="Sylfaen" w:hAnsi="Sylfaen"/>
                <w:b/>
                <w:lang w:val="ka-GE"/>
              </w:rPr>
            </w:pPr>
            <w:r w:rsidRPr="00AD7D33">
              <w:rPr>
                <w:rFonts w:ascii="Sylfaen" w:hAnsi="Sylfaen"/>
                <w:b/>
                <w:lang w:val="ka-GE"/>
              </w:rPr>
              <w:t>ცვლილების შეტანის თაობაზე</w:t>
            </w:r>
            <w:r w:rsidR="000D0744" w:rsidRPr="00AD7D33">
              <w:rPr>
                <w:rFonts w:ascii="Sylfaen" w:hAnsi="Sylfaen"/>
                <w:b/>
                <w:lang w:val="ka-GE"/>
              </w:rPr>
              <w:t>“,</w:t>
            </w:r>
          </w:p>
          <w:p w14:paraId="17088E10" w14:textId="77777777" w:rsidR="00E25CDA" w:rsidRPr="00AD7D33" w:rsidRDefault="00762B8A" w:rsidP="00762B8A">
            <w:pPr>
              <w:jc w:val="center"/>
              <w:rPr>
                <w:rFonts w:ascii="Sylfaen" w:hAnsi="Sylfaen"/>
                <w:b/>
                <w:lang w:val="ka-GE"/>
              </w:rPr>
            </w:pPr>
            <w:r w:rsidRPr="00AD7D33">
              <w:rPr>
                <w:rFonts w:ascii="Sylfaen" w:hAnsi="Sylfaen"/>
                <w:b/>
                <w:lang w:val="ka-GE"/>
              </w:rPr>
              <w:t>„ზოგადი განათლების შესახებ“ საქართველოს კანონში ცვლილების შეტანის თაობაზე“</w:t>
            </w:r>
          </w:p>
          <w:p w14:paraId="3E3EB4D5" w14:textId="77777777" w:rsidR="00762B8A" w:rsidRPr="00AD7D33" w:rsidRDefault="00762B8A" w:rsidP="00762B8A">
            <w:pPr>
              <w:jc w:val="center"/>
              <w:rPr>
                <w:rFonts w:ascii="Sylfaen" w:hAnsi="Sylfaen"/>
                <w:b/>
                <w:lang w:val="ka-GE"/>
              </w:rPr>
            </w:pPr>
          </w:p>
          <w:p w14:paraId="06AC31FD"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17066BE3"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6C65A70C"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2C6716C" w14:textId="77777777" w:rsidR="00E25CDA" w:rsidRPr="00AD7D33" w:rsidRDefault="00E25CDA" w:rsidP="004E6B06">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61F9EBAA" w14:textId="77777777" w:rsidR="00E25CDA" w:rsidRPr="00AD7D33" w:rsidRDefault="00762B8A" w:rsidP="004E6B06">
            <w:pPr>
              <w:jc w:val="both"/>
              <w:rPr>
                <w:rFonts w:ascii="Sylfaen" w:hAnsi="Sylfaen"/>
              </w:rPr>
            </w:pPr>
            <w:r w:rsidRPr="00AD7D33">
              <w:rPr>
                <w:rFonts w:ascii="Sylfaen" w:hAnsi="Sylfaen"/>
                <w:lang w:val="ka-GE"/>
              </w:rPr>
              <w:t>საკანონმდებლო პაკეტის</w:t>
            </w:r>
            <w:r w:rsidRPr="00AD7D33">
              <w:rPr>
                <w:rFonts w:ascii="Sylfaen" w:hAnsi="Sylfaen"/>
              </w:rPr>
              <w:t xml:space="preserve"> თანახმად, „საჯარო სამსახურის შესახებ“ საქართველოს კანონის მოქმედების არ გავრცელდება სკოლის მანდატურებზე.</w:t>
            </w:r>
          </w:p>
        </w:tc>
        <w:tc>
          <w:tcPr>
            <w:tcW w:w="2520" w:type="dxa"/>
          </w:tcPr>
          <w:p w14:paraId="4BD2B1C6" w14:textId="77777777" w:rsidR="00E25CDA" w:rsidRPr="00AD7D33" w:rsidRDefault="00C13D58" w:rsidP="00C13D58">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6CFACAAD"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2CB21E07" w14:textId="77777777" w:rsidTr="00C74725">
        <w:tc>
          <w:tcPr>
            <w:tcW w:w="540" w:type="dxa"/>
          </w:tcPr>
          <w:p w14:paraId="28A5CE82" w14:textId="77777777" w:rsidR="00E25CDA" w:rsidRPr="00AD7D33" w:rsidRDefault="005B2B46" w:rsidP="004E6B06">
            <w:pPr>
              <w:jc w:val="both"/>
              <w:rPr>
                <w:rFonts w:ascii="Sylfaen" w:hAnsi="Sylfaen"/>
                <w:b/>
                <w:lang w:val="ka-GE"/>
              </w:rPr>
            </w:pPr>
            <w:r w:rsidRPr="00AD7D33">
              <w:rPr>
                <w:rFonts w:ascii="Sylfaen" w:hAnsi="Sylfaen"/>
                <w:b/>
                <w:lang w:val="ka-GE"/>
              </w:rPr>
              <w:t>83</w:t>
            </w:r>
            <w:r w:rsidR="00E25CDA" w:rsidRPr="00AD7D33">
              <w:rPr>
                <w:rFonts w:ascii="Sylfaen" w:hAnsi="Sylfaen"/>
                <w:b/>
                <w:lang w:val="ka-GE"/>
              </w:rPr>
              <w:t>.</w:t>
            </w:r>
          </w:p>
        </w:tc>
        <w:tc>
          <w:tcPr>
            <w:tcW w:w="2340" w:type="dxa"/>
          </w:tcPr>
          <w:p w14:paraId="7BF02B5D" w14:textId="77777777" w:rsidR="000D0744" w:rsidRPr="00AD7D33" w:rsidRDefault="000D0744" w:rsidP="000D0744">
            <w:pPr>
              <w:jc w:val="center"/>
              <w:rPr>
                <w:rFonts w:ascii="Sylfaen" w:hAnsi="Sylfaen"/>
                <w:b/>
                <w:lang w:val="ka-GE"/>
              </w:rPr>
            </w:pPr>
            <w:r w:rsidRPr="00AD7D33">
              <w:rPr>
                <w:rFonts w:ascii="Sylfaen" w:hAnsi="Sylfaen"/>
                <w:b/>
                <w:lang w:val="ka-GE"/>
              </w:rPr>
              <w:t>„ზოგადი განათლების შესახებ“ საქართველოს კანონში ცვლილების შეტანის თაობაზე“,</w:t>
            </w:r>
          </w:p>
          <w:p w14:paraId="47BC7C55" w14:textId="77777777" w:rsidR="00E25CDA" w:rsidRPr="00AD7D33" w:rsidRDefault="000D0744" w:rsidP="000D0744">
            <w:pPr>
              <w:jc w:val="center"/>
              <w:rPr>
                <w:rFonts w:ascii="Sylfaen" w:hAnsi="Sylfaen"/>
                <w:b/>
                <w:lang w:val="ka-GE"/>
              </w:rPr>
            </w:pPr>
            <w:r w:rsidRPr="00AD7D33">
              <w:rPr>
                <w:rFonts w:ascii="Sylfaen" w:hAnsi="Sylfaen"/>
                <w:b/>
                <w:lang w:val="ka-GE"/>
              </w:rPr>
              <w:t>„უმაღლესი განათლების შესახებ“ საქართველოს კანონში ცვლილების შეტანის თაობაზე“</w:t>
            </w:r>
          </w:p>
          <w:p w14:paraId="24FA91F0" w14:textId="77777777" w:rsidR="000D0744" w:rsidRPr="00AD7D33" w:rsidRDefault="000D0744" w:rsidP="000D0744">
            <w:pPr>
              <w:jc w:val="center"/>
              <w:rPr>
                <w:rFonts w:ascii="Sylfaen" w:hAnsi="Sylfaen"/>
                <w:b/>
                <w:lang w:val="ka-GE"/>
              </w:rPr>
            </w:pPr>
          </w:p>
          <w:p w14:paraId="3BBD5B7C"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w:t>
            </w:r>
            <w:r w:rsidRPr="00AD7D33">
              <w:rPr>
                <w:rFonts w:ascii="Sylfaen" w:hAnsi="Sylfaen" w:cs="Sylfaen,Bold"/>
                <w:bCs/>
                <w:lang w:val="ka-GE"/>
              </w:rPr>
              <w:lastRenderedPageBreak/>
              <w:t xml:space="preserve">შემთხვევაში სხვა </w:t>
            </w:r>
            <w:r w:rsidRPr="00AD7D33">
              <w:rPr>
                <w:rFonts w:ascii="Sylfaen" w:hAnsi="Sylfaen" w:cs="Sylfaen"/>
                <w:bCs/>
              </w:rPr>
              <w:t>თანმდევ</w:t>
            </w:r>
          </w:p>
          <w:p w14:paraId="6A6B7FD5"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3913FBC6"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EAEBC43" w14:textId="77777777" w:rsidR="00E25CDA" w:rsidRPr="00AD7D33" w:rsidRDefault="00E25CDA" w:rsidP="004E6B06">
            <w:pPr>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20792E4F" w14:textId="77777777" w:rsidR="00E25CDA" w:rsidRPr="00AD7D33" w:rsidRDefault="00E25CDA" w:rsidP="004E6B06">
            <w:pPr>
              <w:jc w:val="center"/>
              <w:rPr>
                <w:rFonts w:ascii="Sylfaen" w:hAnsi="Sylfaen"/>
                <w:b/>
                <w:lang w:val="ka-GE"/>
              </w:rPr>
            </w:pPr>
          </w:p>
        </w:tc>
        <w:tc>
          <w:tcPr>
            <w:tcW w:w="8190" w:type="dxa"/>
          </w:tcPr>
          <w:p w14:paraId="63F2499D" w14:textId="77777777" w:rsidR="00E25CDA" w:rsidRPr="00AD7D33" w:rsidRDefault="001741F3" w:rsidP="001741F3">
            <w:pPr>
              <w:jc w:val="both"/>
              <w:rPr>
                <w:rFonts w:ascii="Sylfaen" w:hAnsi="Sylfaen"/>
              </w:rPr>
            </w:pPr>
            <w:r w:rsidRPr="00AD7D33">
              <w:rPr>
                <w:rFonts w:ascii="Sylfaen" w:hAnsi="Sylfaen"/>
              </w:rPr>
              <w:lastRenderedPageBreak/>
              <w:t>კანონპროექტით დაზუსტდება სპეციალური მასწავლებლის განათლებისთვის დადგენილი მოთხოვნები და შეიქმნება სპეციალური მასწავლებლის მომზადების საგანმანათლებლო პროგრამა.</w:t>
            </w:r>
          </w:p>
        </w:tc>
        <w:tc>
          <w:tcPr>
            <w:tcW w:w="2520" w:type="dxa"/>
          </w:tcPr>
          <w:p w14:paraId="60FEFFB9" w14:textId="77777777" w:rsidR="00E25CDA" w:rsidRPr="00AD7D33" w:rsidRDefault="001741F3" w:rsidP="005B2B46">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31A5476E"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7225B8BF" w14:textId="77777777" w:rsidTr="00C74725">
        <w:tc>
          <w:tcPr>
            <w:tcW w:w="540" w:type="dxa"/>
          </w:tcPr>
          <w:p w14:paraId="4836CEEE" w14:textId="77777777" w:rsidR="00E25CDA" w:rsidRPr="00AD7D33" w:rsidRDefault="005B2B46" w:rsidP="004E6B06">
            <w:pPr>
              <w:jc w:val="both"/>
              <w:rPr>
                <w:rFonts w:ascii="Sylfaen" w:hAnsi="Sylfaen"/>
                <w:b/>
                <w:lang w:val="ka-GE"/>
              </w:rPr>
            </w:pPr>
            <w:r w:rsidRPr="00AD7D33">
              <w:rPr>
                <w:rFonts w:ascii="Sylfaen" w:hAnsi="Sylfaen"/>
                <w:b/>
                <w:lang w:val="ka-GE"/>
              </w:rPr>
              <w:t>84</w:t>
            </w:r>
            <w:r w:rsidR="00E25CDA" w:rsidRPr="00AD7D33">
              <w:rPr>
                <w:rFonts w:ascii="Sylfaen" w:hAnsi="Sylfaen"/>
                <w:b/>
                <w:lang w:val="ka-GE"/>
              </w:rPr>
              <w:t>.</w:t>
            </w:r>
          </w:p>
        </w:tc>
        <w:tc>
          <w:tcPr>
            <w:tcW w:w="2340" w:type="dxa"/>
          </w:tcPr>
          <w:p w14:paraId="79AD58E0" w14:textId="77777777" w:rsidR="005B2B46" w:rsidRPr="00AD7D33" w:rsidRDefault="005B2B46" w:rsidP="005B2B46">
            <w:pPr>
              <w:jc w:val="center"/>
              <w:rPr>
                <w:rFonts w:ascii="Sylfaen" w:hAnsi="Sylfaen"/>
                <w:b/>
                <w:lang w:val="ka-GE"/>
              </w:rPr>
            </w:pPr>
            <w:r w:rsidRPr="00AD7D33">
              <w:rPr>
                <w:rFonts w:ascii="Sylfaen" w:hAnsi="Sylfaen"/>
                <w:b/>
                <w:lang w:val="ka-GE"/>
              </w:rPr>
              <w:t>„უმაღლესი განათლების შესახებ“ საქართველოს კანონში ცვლილების შეტანის თაობაზე“,</w:t>
            </w:r>
          </w:p>
          <w:p w14:paraId="0A37701B" w14:textId="77777777" w:rsidR="00E25CDA" w:rsidRPr="00AD7D33" w:rsidRDefault="005B2B46" w:rsidP="005B2B46">
            <w:pPr>
              <w:jc w:val="center"/>
              <w:rPr>
                <w:rFonts w:ascii="Sylfaen" w:hAnsi="Sylfaen"/>
                <w:b/>
                <w:lang w:val="ka-GE"/>
              </w:rPr>
            </w:pPr>
            <w:r w:rsidRPr="00AD7D33">
              <w:rPr>
                <w:rFonts w:ascii="Sylfaen" w:hAnsi="Sylfaen"/>
                <w:b/>
                <w:lang w:val="ka-GE"/>
              </w:rPr>
              <w:t>„განათლების ხარისხის განვითარების შესახებ“ საქართველოს კანონში ცვლილების შეტანის თაობაზე“</w:t>
            </w:r>
          </w:p>
          <w:p w14:paraId="0BD4707D" w14:textId="77777777" w:rsidR="005B2B46" w:rsidRPr="00AD7D33" w:rsidRDefault="005B2B46" w:rsidP="005B2B46">
            <w:pPr>
              <w:jc w:val="center"/>
              <w:rPr>
                <w:rFonts w:ascii="Sylfaen" w:hAnsi="Sylfaen"/>
                <w:b/>
                <w:lang w:val="ka-GE"/>
              </w:rPr>
            </w:pPr>
          </w:p>
          <w:p w14:paraId="6FEC131F" w14:textId="77777777" w:rsidR="005B2B46" w:rsidRPr="00AD7D33" w:rsidRDefault="005B2B46" w:rsidP="005B2B46">
            <w:pPr>
              <w:jc w:val="center"/>
              <w:rPr>
                <w:rFonts w:ascii="Sylfaen" w:hAnsi="Sylfaen"/>
                <w:lang w:val="ka-GE"/>
              </w:rPr>
            </w:pPr>
            <w:r w:rsidRPr="00AD7D33">
              <w:rPr>
                <w:rFonts w:ascii="Sylfaen" w:hAnsi="Sylfaen"/>
                <w:lang w:val="ka-GE"/>
              </w:rPr>
              <w:t>(აუცილებლობის შემთხვევაში სხვა თანმდევ</w:t>
            </w:r>
          </w:p>
          <w:p w14:paraId="4EA67071" w14:textId="77777777" w:rsidR="005B2B46" w:rsidRPr="00AD7D33" w:rsidRDefault="005B2B46" w:rsidP="005B2B46">
            <w:pPr>
              <w:jc w:val="center"/>
              <w:rPr>
                <w:rFonts w:ascii="Sylfaen" w:hAnsi="Sylfaen"/>
                <w:lang w:val="ka-GE"/>
              </w:rPr>
            </w:pPr>
            <w:r w:rsidRPr="00AD7D33">
              <w:rPr>
                <w:rFonts w:ascii="Sylfaen" w:hAnsi="Sylfaen"/>
                <w:lang w:val="ka-GE"/>
              </w:rPr>
              <w:t>საკანონმდებლო</w:t>
            </w:r>
          </w:p>
          <w:p w14:paraId="62347358" w14:textId="77777777" w:rsidR="005B2B46" w:rsidRPr="00AD7D33" w:rsidRDefault="005B2B46" w:rsidP="005B2B46">
            <w:pPr>
              <w:jc w:val="center"/>
              <w:rPr>
                <w:rFonts w:ascii="Sylfaen" w:hAnsi="Sylfaen"/>
                <w:lang w:val="ka-GE"/>
              </w:rPr>
            </w:pPr>
            <w:r w:rsidRPr="00AD7D33">
              <w:rPr>
                <w:rFonts w:ascii="Sylfaen" w:hAnsi="Sylfaen"/>
                <w:lang w:val="ka-GE"/>
              </w:rPr>
              <w:t>ცვლილებებთან</w:t>
            </w:r>
          </w:p>
          <w:p w14:paraId="1139DE13" w14:textId="77777777" w:rsidR="005B2B46" w:rsidRPr="00AD7D33" w:rsidRDefault="005B2B46" w:rsidP="005B2B46">
            <w:pPr>
              <w:jc w:val="center"/>
              <w:rPr>
                <w:rFonts w:ascii="Sylfaen" w:hAnsi="Sylfaen"/>
                <w:b/>
                <w:lang w:val="ka-GE"/>
              </w:rPr>
            </w:pPr>
            <w:r w:rsidRPr="00AD7D33">
              <w:rPr>
                <w:rFonts w:ascii="Sylfaen" w:hAnsi="Sylfaen"/>
                <w:lang w:val="ka-GE"/>
              </w:rPr>
              <w:t>ერთად)</w:t>
            </w:r>
          </w:p>
        </w:tc>
        <w:tc>
          <w:tcPr>
            <w:tcW w:w="8190" w:type="dxa"/>
          </w:tcPr>
          <w:p w14:paraId="74092FFA" w14:textId="77777777" w:rsidR="00E25CDA" w:rsidRPr="00AD7D33" w:rsidRDefault="005B2B46" w:rsidP="004E6B06">
            <w:pPr>
              <w:jc w:val="both"/>
              <w:rPr>
                <w:rFonts w:ascii="Sylfaen" w:hAnsi="Sylfaen"/>
              </w:rPr>
            </w:pPr>
            <w:r w:rsidRPr="00AD7D33">
              <w:rPr>
                <w:rFonts w:ascii="Sylfaen" w:hAnsi="Sylfaen"/>
              </w:rPr>
              <w:t>კანონპროექტის თანახმად, მოხდება აკრედიტაციის და აპელაციის პროცესის დახვეწა და მოქნილობა.</w:t>
            </w:r>
          </w:p>
        </w:tc>
        <w:tc>
          <w:tcPr>
            <w:tcW w:w="2520" w:type="dxa"/>
          </w:tcPr>
          <w:p w14:paraId="1F82890D" w14:textId="77777777" w:rsidR="00E25CDA" w:rsidRPr="00AD7D33" w:rsidRDefault="005B2B46" w:rsidP="005B2B46">
            <w:pPr>
              <w:jc w:val="both"/>
              <w:rPr>
                <w:rFonts w:ascii="Sylfaen" w:hAnsi="Sylfaen"/>
                <w:lang w:val="ka-GE"/>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6DD07BAE"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7BC4DEF5" w14:textId="77777777" w:rsidTr="00C74725">
        <w:tc>
          <w:tcPr>
            <w:tcW w:w="540" w:type="dxa"/>
          </w:tcPr>
          <w:p w14:paraId="2C2D5F04" w14:textId="77777777" w:rsidR="00E25CDA" w:rsidRPr="00AD7D33" w:rsidRDefault="00663396" w:rsidP="004E6B06">
            <w:pPr>
              <w:jc w:val="both"/>
              <w:rPr>
                <w:rFonts w:ascii="Sylfaen" w:hAnsi="Sylfaen"/>
                <w:b/>
                <w:lang w:val="ka-GE"/>
              </w:rPr>
            </w:pPr>
            <w:r w:rsidRPr="00AD7D33">
              <w:rPr>
                <w:rFonts w:ascii="Sylfaen" w:hAnsi="Sylfaen"/>
                <w:b/>
                <w:lang w:val="ka-GE"/>
              </w:rPr>
              <w:t>85</w:t>
            </w:r>
            <w:r w:rsidR="00E25CDA" w:rsidRPr="00AD7D33">
              <w:rPr>
                <w:rFonts w:ascii="Sylfaen" w:hAnsi="Sylfaen"/>
                <w:b/>
                <w:lang w:val="ka-GE"/>
              </w:rPr>
              <w:t>.</w:t>
            </w:r>
          </w:p>
        </w:tc>
        <w:tc>
          <w:tcPr>
            <w:tcW w:w="2340" w:type="dxa"/>
          </w:tcPr>
          <w:p w14:paraId="63A2D805" w14:textId="77777777" w:rsidR="00E25CDA" w:rsidRPr="00AD7D33" w:rsidRDefault="00663396" w:rsidP="004E6B06">
            <w:pPr>
              <w:autoSpaceDE w:val="0"/>
              <w:autoSpaceDN w:val="0"/>
              <w:adjustRightInd w:val="0"/>
              <w:jc w:val="center"/>
              <w:rPr>
                <w:rFonts w:ascii="Sylfaen" w:hAnsi="Sylfaen"/>
                <w:b/>
                <w:lang w:val="ka-GE"/>
              </w:rPr>
            </w:pPr>
            <w:r w:rsidRPr="00AD7D33">
              <w:rPr>
                <w:rFonts w:ascii="Sylfaen" w:hAnsi="Sylfaen"/>
                <w:b/>
                <w:lang w:val="ka-GE"/>
              </w:rPr>
              <w:t>„უმაღლესი განათლების შესახებ“ საქართველოს კანონში ცვლილების შეტანის შესახებ</w:t>
            </w:r>
          </w:p>
          <w:p w14:paraId="7946212A" w14:textId="77777777" w:rsidR="00663396" w:rsidRPr="00AD7D33" w:rsidRDefault="00663396" w:rsidP="004E6B06">
            <w:pPr>
              <w:autoSpaceDE w:val="0"/>
              <w:autoSpaceDN w:val="0"/>
              <w:adjustRightInd w:val="0"/>
              <w:jc w:val="center"/>
              <w:rPr>
                <w:rFonts w:ascii="Sylfaen" w:hAnsi="Sylfaen"/>
                <w:b/>
                <w:lang w:val="ka-GE"/>
              </w:rPr>
            </w:pPr>
          </w:p>
          <w:p w14:paraId="127330F0" w14:textId="77777777" w:rsidR="00663396" w:rsidRPr="00AD7D33" w:rsidRDefault="00663396" w:rsidP="004E6B06">
            <w:pPr>
              <w:autoSpaceDE w:val="0"/>
              <w:autoSpaceDN w:val="0"/>
              <w:adjustRightInd w:val="0"/>
              <w:jc w:val="center"/>
              <w:rPr>
                <w:rFonts w:ascii="Sylfaen" w:hAnsi="Sylfaen"/>
                <w:b/>
                <w:lang w:val="ka-GE"/>
              </w:rPr>
            </w:pPr>
          </w:p>
          <w:p w14:paraId="68291138"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A868DBA"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66F7E020"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4E5E175F" w14:textId="77777777" w:rsidR="00E25CDA" w:rsidRPr="00AD7D33" w:rsidRDefault="00E25CDA" w:rsidP="004E6B06">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0AB378FF" w14:textId="77777777" w:rsidR="00E25CDA" w:rsidRPr="00AD7D33" w:rsidRDefault="00663396" w:rsidP="004E6B06">
            <w:pPr>
              <w:jc w:val="both"/>
              <w:rPr>
                <w:rFonts w:ascii="Sylfaen" w:hAnsi="Sylfaen"/>
              </w:rPr>
            </w:pPr>
            <w:r w:rsidRPr="00AD7D33">
              <w:rPr>
                <w:rFonts w:ascii="Sylfaen" w:hAnsi="Sylfaen"/>
              </w:rPr>
              <w:lastRenderedPageBreak/>
              <w:t>კანონპროექტი ითვალისწინებს, უმაღლესი განათლების დაფინანსების ახალი მოდელის შემუშავებას.</w:t>
            </w:r>
          </w:p>
        </w:tc>
        <w:tc>
          <w:tcPr>
            <w:tcW w:w="2520" w:type="dxa"/>
          </w:tcPr>
          <w:p w14:paraId="22358E2E" w14:textId="77777777" w:rsidR="00663396" w:rsidRPr="00AD7D33" w:rsidRDefault="00663396" w:rsidP="00663396">
            <w:pPr>
              <w:jc w:val="both"/>
              <w:rPr>
                <w:rFonts w:ascii="Sylfaen" w:hAnsi="Sylfaen"/>
              </w:rPr>
            </w:pPr>
            <w:r w:rsidRPr="00AD7D33">
              <w:rPr>
                <w:rFonts w:ascii="Sylfaen" w:hAnsi="Sylfaen"/>
              </w:rPr>
              <w:t xml:space="preserve">საბაზო დაფინანსების ამოქმედება იგეგმება საქართველოს სახელმწიფო ბიუჯეტით გათვალისწინებული პროგრამის </w:t>
            </w:r>
            <w:r w:rsidRPr="00AD7D33">
              <w:rPr>
                <w:rFonts w:ascii="Sylfaen" w:hAnsi="Sylfaen"/>
              </w:rPr>
              <w:lastRenderedPageBreak/>
              <w:t>„სახელმწიფო სასწავლო, სამაგისტრო გრანტები და ახალგაზრდების წახალისება“ ფარგლებში.</w:t>
            </w:r>
          </w:p>
          <w:p w14:paraId="7B9C2F62" w14:textId="77777777" w:rsidR="00E25CDA" w:rsidRPr="00AD7D33" w:rsidRDefault="00663396" w:rsidP="00663396">
            <w:pPr>
              <w:jc w:val="both"/>
              <w:rPr>
                <w:rFonts w:ascii="Sylfaen" w:hAnsi="Sylfaen"/>
              </w:rPr>
            </w:pPr>
            <w:r w:rsidRPr="00AD7D33">
              <w:rPr>
                <w:rFonts w:ascii="Sylfaen" w:hAnsi="Sylfaen"/>
              </w:rPr>
              <w:t>საკანონმდებლო ცვლილების საფუძველზე განსაზღვრული დაფინანსების ახალი მოდელის ამოქმედება იგეგმება 2020-2021 სასწავლო წლიდან.</w:t>
            </w:r>
          </w:p>
        </w:tc>
        <w:tc>
          <w:tcPr>
            <w:tcW w:w="2340" w:type="dxa"/>
          </w:tcPr>
          <w:p w14:paraId="31D2B70B" w14:textId="77777777" w:rsidR="00E25CDA" w:rsidRPr="00AD7D33" w:rsidRDefault="00E25CDA" w:rsidP="004E6B06">
            <w:pPr>
              <w:ind w:right="-108"/>
              <w:jc w:val="center"/>
              <w:rPr>
                <w:rFonts w:ascii="Sylfaen" w:hAnsi="Sylfaen"/>
                <w:b/>
              </w:rPr>
            </w:pPr>
            <w:r w:rsidRPr="00AD7D33">
              <w:rPr>
                <w:rFonts w:ascii="Sylfaen" w:hAnsi="Sylfaen"/>
                <w:lang w:val="ka-GE"/>
              </w:rPr>
              <w:lastRenderedPageBreak/>
              <w:t>არ გამომდინარეობს</w:t>
            </w:r>
          </w:p>
        </w:tc>
      </w:tr>
      <w:tr w:rsidR="00E25CDA" w:rsidRPr="00AD7D33" w14:paraId="22B66F1A" w14:textId="77777777" w:rsidTr="00C74725">
        <w:tc>
          <w:tcPr>
            <w:tcW w:w="540" w:type="dxa"/>
          </w:tcPr>
          <w:p w14:paraId="4AAA6586" w14:textId="77777777" w:rsidR="00E25CDA" w:rsidRPr="00AD7D33" w:rsidRDefault="00BE1F10" w:rsidP="004E6B06">
            <w:pPr>
              <w:jc w:val="both"/>
              <w:rPr>
                <w:rFonts w:ascii="Sylfaen" w:hAnsi="Sylfaen"/>
                <w:b/>
                <w:lang w:val="ka-GE"/>
              </w:rPr>
            </w:pPr>
            <w:r w:rsidRPr="00AD7D33">
              <w:rPr>
                <w:rFonts w:ascii="Sylfaen" w:hAnsi="Sylfaen"/>
                <w:b/>
                <w:lang w:val="ka-GE"/>
              </w:rPr>
              <w:t>86</w:t>
            </w:r>
            <w:r w:rsidR="00E25CDA" w:rsidRPr="00AD7D33">
              <w:rPr>
                <w:rFonts w:ascii="Sylfaen" w:hAnsi="Sylfaen"/>
                <w:b/>
                <w:lang w:val="ka-GE"/>
              </w:rPr>
              <w:t xml:space="preserve">. </w:t>
            </w:r>
          </w:p>
        </w:tc>
        <w:tc>
          <w:tcPr>
            <w:tcW w:w="2340" w:type="dxa"/>
          </w:tcPr>
          <w:p w14:paraId="06059DB9" w14:textId="77777777" w:rsidR="00E25CDA" w:rsidRPr="00AD7D33" w:rsidRDefault="00E25CDA" w:rsidP="004E6B06">
            <w:pPr>
              <w:jc w:val="center"/>
              <w:rPr>
                <w:rFonts w:ascii="Sylfaen" w:hAnsi="Sylfaen"/>
                <w:b/>
                <w:lang w:val="ka-GE"/>
              </w:rPr>
            </w:pPr>
            <w:r w:rsidRPr="00AD7D33">
              <w:rPr>
                <w:rFonts w:ascii="Sylfaen" w:hAnsi="Sylfaen"/>
                <w:b/>
              </w:rPr>
              <w:t>„უმაღლესი განათლების შესახებ“ საქართველოს კანონში ცვლილების შეტანის თაობაზე</w:t>
            </w:r>
            <w:r w:rsidRPr="00AD7D33">
              <w:rPr>
                <w:rFonts w:ascii="Sylfaen" w:hAnsi="Sylfaen"/>
                <w:b/>
                <w:lang w:val="ka-GE"/>
              </w:rPr>
              <w:t>“</w:t>
            </w:r>
          </w:p>
          <w:p w14:paraId="20808618" w14:textId="77777777" w:rsidR="00E25CDA" w:rsidRPr="00AD7D33" w:rsidRDefault="00E25CDA" w:rsidP="004E6B06">
            <w:pPr>
              <w:jc w:val="center"/>
              <w:rPr>
                <w:rFonts w:ascii="Sylfaen" w:hAnsi="Sylfaen"/>
                <w:b/>
                <w:lang w:val="ka-GE"/>
              </w:rPr>
            </w:pPr>
          </w:p>
          <w:p w14:paraId="7DA50FEC"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4060BC55"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A25DC6C"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79860960" w14:textId="77777777" w:rsidR="00E25CDA" w:rsidRPr="00AD7D33" w:rsidRDefault="00E25CDA" w:rsidP="004E6B06">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2622A887" w14:textId="77777777" w:rsidR="00E25CDA" w:rsidRPr="00AD7D33" w:rsidRDefault="001D4790" w:rsidP="004E6B06">
            <w:pPr>
              <w:jc w:val="both"/>
              <w:rPr>
                <w:rFonts w:ascii="Sylfaen" w:hAnsi="Sylfaen"/>
                <w:lang w:val="ka-GE"/>
              </w:rPr>
            </w:pPr>
            <w:r w:rsidRPr="00AD7D33">
              <w:rPr>
                <w:rFonts w:ascii="Sylfaen" w:hAnsi="Sylfaen"/>
                <w:lang w:val="ka-GE"/>
              </w:rPr>
              <w:t>ცვლილების საფუძველზე საქართველოს მოქალაქეებს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w:t>
            </w:r>
            <w:r w:rsidRPr="00AD7D33">
              <w:rPr>
                <w:rFonts w:ascii="Sylfaen" w:hAnsi="Sylfaen"/>
                <w:vertAlign w:val="superscript"/>
                <w:lang w:val="ka-GE"/>
              </w:rPr>
              <w:t>13</w:t>
            </w:r>
            <w:r w:rsidRPr="00AD7D33">
              <w:rPr>
                <w:rFonts w:ascii="Sylfaen" w:hAnsi="Sylfaen"/>
                <w:lang w:val="ka-GE"/>
              </w:rPr>
              <w:t xml:space="preserve"> მუხლით გათვალისწინებულ პირებს, შესაძლებლობა მიეცემათ გარკვეული პირობების დაცვით ჩაირიცხონ და მოიპოვონ დაფინანსება საქართველოს უმაღლეს საგანმანათლებლო დაწესებულებაში.</w:t>
            </w:r>
          </w:p>
        </w:tc>
        <w:tc>
          <w:tcPr>
            <w:tcW w:w="2520" w:type="dxa"/>
          </w:tcPr>
          <w:p w14:paraId="1AA8183D" w14:textId="77777777" w:rsidR="00E25CDA" w:rsidRPr="00AD7D33" w:rsidRDefault="001D4790" w:rsidP="001D4790">
            <w:pPr>
              <w:jc w:val="both"/>
              <w:rPr>
                <w:rFonts w:ascii="Sylfaen" w:hAnsi="Sylfaen"/>
              </w:rPr>
            </w:pPr>
            <w:r w:rsidRPr="00AD7D33">
              <w:rPr>
                <w:rFonts w:ascii="Sylfaen" w:hAnsi="Sylfaen"/>
              </w:rPr>
              <w:t xml:space="preserve">ცვლილება უზრუნველყოფს უმაღლეს საგანმანთლებლო დაწესებულებების საბაკალავრო/სამაგისტრო პროგრამებზე ოკუპ. ტერიტორიებზე მცხოვრები პირების ჩარიცხვისა და დაფინანსების განსხვავებულ მექანიზმების ამოქმედების შესაძლებლობას იმისათვის, რომ ამ აბიტურიენტებსა და მაგისტრანტობის კანდიდატებს </w:t>
            </w:r>
            <w:r w:rsidRPr="00AD7D33">
              <w:rPr>
                <w:rFonts w:ascii="Sylfaen" w:hAnsi="Sylfaen"/>
              </w:rPr>
              <w:lastRenderedPageBreak/>
              <w:t>უმაღლესი განათლების მიღება შეფერხების გარეშე შეეძლოთ.</w:t>
            </w:r>
          </w:p>
        </w:tc>
        <w:tc>
          <w:tcPr>
            <w:tcW w:w="2340" w:type="dxa"/>
          </w:tcPr>
          <w:p w14:paraId="3DB6A3CB" w14:textId="77777777" w:rsidR="00E25CDA" w:rsidRPr="00AD7D33" w:rsidRDefault="00E25CDA" w:rsidP="004E6B06">
            <w:pPr>
              <w:ind w:right="-108"/>
              <w:jc w:val="center"/>
              <w:rPr>
                <w:rFonts w:ascii="Sylfaen" w:hAnsi="Sylfaen"/>
                <w:b/>
              </w:rPr>
            </w:pPr>
            <w:r w:rsidRPr="00AD7D33">
              <w:rPr>
                <w:rFonts w:ascii="Sylfaen" w:hAnsi="Sylfaen"/>
                <w:lang w:val="ka-GE"/>
              </w:rPr>
              <w:lastRenderedPageBreak/>
              <w:t>არ გამომდინარეობს</w:t>
            </w:r>
          </w:p>
        </w:tc>
      </w:tr>
      <w:tr w:rsidR="00E25CDA" w:rsidRPr="00AD7D33" w14:paraId="514BCB09" w14:textId="77777777" w:rsidTr="00C74725">
        <w:tc>
          <w:tcPr>
            <w:tcW w:w="540" w:type="dxa"/>
          </w:tcPr>
          <w:p w14:paraId="4BD0EF71" w14:textId="77777777" w:rsidR="00E25CDA" w:rsidRPr="00AD7D33" w:rsidRDefault="00E25CDA" w:rsidP="004E6B06">
            <w:pPr>
              <w:jc w:val="both"/>
              <w:rPr>
                <w:rFonts w:ascii="Sylfaen" w:hAnsi="Sylfaen"/>
                <w:b/>
                <w:lang w:val="ka-GE"/>
              </w:rPr>
            </w:pPr>
            <w:r w:rsidRPr="00AD7D33">
              <w:rPr>
                <w:rFonts w:ascii="Sylfaen" w:hAnsi="Sylfaen"/>
                <w:b/>
                <w:lang w:val="ka-GE"/>
              </w:rPr>
              <w:t>8</w:t>
            </w:r>
            <w:r w:rsidR="000B24D1" w:rsidRPr="00AD7D33">
              <w:rPr>
                <w:rFonts w:ascii="Sylfaen" w:hAnsi="Sylfaen"/>
                <w:b/>
                <w:lang w:val="ka-GE"/>
              </w:rPr>
              <w:t>7</w:t>
            </w:r>
            <w:r w:rsidRPr="00AD7D33">
              <w:rPr>
                <w:rFonts w:ascii="Sylfaen" w:hAnsi="Sylfaen"/>
                <w:b/>
                <w:lang w:val="ka-GE"/>
              </w:rPr>
              <w:t>.</w:t>
            </w:r>
          </w:p>
        </w:tc>
        <w:tc>
          <w:tcPr>
            <w:tcW w:w="2340" w:type="dxa"/>
          </w:tcPr>
          <w:p w14:paraId="297EA854" w14:textId="77777777" w:rsidR="00E25CDA" w:rsidRPr="00AD7D33" w:rsidRDefault="00BE1F10" w:rsidP="004E6B06">
            <w:pPr>
              <w:jc w:val="center"/>
              <w:rPr>
                <w:rFonts w:ascii="Sylfaen" w:hAnsi="Sylfaen"/>
                <w:b/>
                <w:lang w:val="ka-GE"/>
              </w:rPr>
            </w:pPr>
            <w:r w:rsidRPr="00AD7D33">
              <w:rPr>
                <w:rFonts w:ascii="Sylfaen" w:hAnsi="Sylfaen"/>
                <w:b/>
                <w:lang w:val="ka-GE"/>
              </w:rPr>
              <w:t>„ზოგადი განათლების შესახებ“ საქართველოს კანონში ცვლილების შეტანის თაობაზე“</w:t>
            </w:r>
          </w:p>
          <w:p w14:paraId="7B0C7607" w14:textId="77777777" w:rsidR="00BE1F10" w:rsidRPr="00AD7D33" w:rsidRDefault="00BE1F10" w:rsidP="004E6B06">
            <w:pPr>
              <w:jc w:val="center"/>
              <w:rPr>
                <w:rFonts w:ascii="Sylfaen" w:hAnsi="Sylfaen"/>
                <w:b/>
                <w:lang w:val="ka-GE"/>
              </w:rPr>
            </w:pPr>
          </w:p>
          <w:p w14:paraId="2818F0BE" w14:textId="77777777" w:rsidR="00BE1F10" w:rsidRPr="00AD7D33" w:rsidRDefault="00BE1F10" w:rsidP="004E6B06">
            <w:pPr>
              <w:jc w:val="center"/>
              <w:rPr>
                <w:rFonts w:ascii="Sylfaen" w:hAnsi="Sylfaen"/>
                <w:b/>
                <w:lang w:val="ka-GE"/>
              </w:rPr>
            </w:pPr>
          </w:p>
          <w:p w14:paraId="5FD868C9"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0C38D6F7"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7B9B8370"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180E6B5B" w14:textId="77777777" w:rsidR="00E25CDA" w:rsidRPr="00AD7D33" w:rsidRDefault="00E25CDA" w:rsidP="004E6B06">
            <w:pPr>
              <w:jc w:val="center"/>
              <w:rPr>
                <w:rFonts w:ascii="Sylfaen" w:hAnsi="Sylfaen"/>
                <w:b/>
                <w:lang w:val="ka-GE"/>
              </w:rPr>
            </w:pPr>
            <w:r w:rsidRPr="00AD7D33">
              <w:rPr>
                <w:rFonts w:ascii="Sylfaen" w:hAnsi="Sylfaen" w:cs="Sylfaen"/>
                <w:bCs/>
              </w:rPr>
              <w:t>ერთად</w:t>
            </w:r>
            <w:r w:rsidRPr="00AD7D33">
              <w:rPr>
                <w:rFonts w:ascii="Sylfaen" w:hAnsi="Sylfaen" w:cs="Sylfaen,Bold"/>
                <w:bCs/>
              </w:rPr>
              <w:t>)</w:t>
            </w:r>
          </w:p>
        </w:tc>
        <w:tc>
          <w:tcPr>
            <w:tcW w:w="8190" w:type="dxa"/>
          </w:tcPr>
          <w:p w14:paraId="7C394BB6" w14:textId="77777777" w:rsidR="00E25CDA" w:rsidRPr="00AD7D33" w:rsidRDefault="00BE1F10" w:rsidP="004E6B06">
            <w:pPr>
              <w:jc w:val="both"/>
              <w:rPr>
                <w:rFonts w:ascii="Sylfaen" w:hAnsi="Sylfaen"/>
              </w:rPr>
            </w:pPr>
            <w:r w:rsidRPr="00AD7D33">
              <w:rPr>
                <w:rFonts w:ascii="Sylfaen" w:hAnsi="Sylfaen"/>
                <w:lang w:val="ka-GE"/>
              </w:rPr>
              <w:t>საკანონმდებლო</w:t>
            </w:r>
            <w:r w:rsidRPr="00AD7D33">
              <w:rPr>
                <w:rFonts w:ascii="Sylfaen" w:hAnsi="Sylfaen"/>
              </w:rPr>
              <w:t xml:space="preserve"> ცვლილება შეეხება ზოგადი განათლების საფეხურებს.</w:t>
            </w:r>
          </w:p>
        </w:tc>
        <w:tc>
          <w:tcPr>
            <w:tcW w:w="2520" w:type="dxa"/>
          </w:tcPr>
          <w:p w14:paraId="3D1A7429" w14:textId="77777777" w:rsidR="00E25CDA" w:rsidRPr="00AD7D33" w:rsidRDefault="00BE1F10" w:rsidP="00BE1F10">
            <w:pPr>
              <w:jc w:val="both"/>
              <w:rPr>
                <w:rFonts w:ascii="Sylfaen" w:hAnsi="Sylfaen"/>
                <w:lang w:val="ka-GE"/>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3AE72A3A"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4891AB60" w14:textId="77777777" w:rsidTr="00C74725">
        <w:tc>
          <w:tcPr>
            <w:tcW w:w="540" w:type="dxa"/>
          </w:tcPr>
          <w:p w14:paraId="63B8FB8C" w14:textId="77777777" w:rsidR="00E25CDA" w:rsidRPr="00AD7D33" w:rsidRDefault="0010412A" w:rsidP="004E6B06">
            <w:pPr>
              <w:jc w:val="both"/>
              <w:rPr>
                <w:rFonts w:ascii="Sylfaen" w:hAnsi="Sylfaen"/>
                <w:b/>
                <w:lang w:val="ka-GE"/>
              </w:rPr>
            </w:pPr>
            <w:r w:rsidRPr="00AD7D33">
              <w:rPr>
                <w:rFonts w:ascii="Sylfaen" w:hAnsi="Sylfaen"/>
                <w:b/>
                <w:lang w:val="ka-GE"/>
              </w:rPr>
              <w:t>88</w:t>
            </w:r>
            <w:r w:rsidR="00E25CDA" w:rsidRPr="00AD7D33">
              <w:rPr>
                <w:rFonts w:ascii="Sylfaen" w:hAnsi="Sylfaen"/>
                <w:b/>
                <w:lang w:val="ka-GE"/>
              </w:rPr>
              <w:t>.</w:t>
            </w:r>
          </w:p>
        </w:tc>
        <w:tc>
          <w:tcPr>
            <w:tcW w:w="2340" w:type="dxa"/>
          </w:tcPr>
          <w:p w14:paraId="4A971D8C" w14:textId="77777777" w:rsidR="00E25CDA" w:rsidRPr="00AD7D33" w:rsidRDefault="00E25CDA" w:rsidP="004E6B06">
            <w:pPr>
              <w:jc w:val="center"/>
              <w:rPr>
                <w:rFonts w:ascii="Sylfaen" w:hAnsi="Sylfaen"/>
                <w:b/>
                <w:lang w:val="ka-GE"/>
              </w:rPr>
            </w:pPr>
            <w:r w:rsidRPr="00AD7D33">
              <w:rPr>
                <w:rFonts w:ascii="Sylfaen" w:hAnsi="Sylfaen"/>
                <w:b/>
                <w:lang w:val="ka-GE"/>
              </w:rPr>
              <w:t xml:space="preserve">„ზოგადი განათლების შესახებ“ საქართველოს კანონში </w:t>
            </w:r>
            <w:r w:rsidRPr="00AD7D33">
              <w:rPr>
                <w:rFonts w:ascii="Sylfaen" w:hAnsi="Sylfaen"/>
                <w:b/>
              </w:rPr>
              <w:t xml:space="preserve">ცვლილების შეტანის </w:t>
            </w:r>
            <w:r w:rsidRPr="00AD7D33">
              <w:rPr>
                <w:rFonts w:ascii="Sylfaen" w:hAnsi="Sylfaen"/>
                <w:b/>
                <w:lang w:val="ka-GE"/>
              </w:rPr>
              <w:t>თაობაზე“</w:t>
            </w:r>
          </w:p>
          <w:p w14:paraId="22556F15" w14:textId="77777777" w:rsidR="00E25CDA" w:rsidRPr="00AD7D33" w:rsidRDefault="00E25CDA" w:rsidP="004E6B06">
            <w:pPr>
              <w:jc w:val="center"/>
              <w:rPr>
                <w:rFonts w:ascii="Sylfaen" w:hAnsi="Sylfaen"/>
                <w:b/>
                <w:lang w:val="ka-GE"/>
              </w:rPr>
            </w:pPr>
          </w:p>
          <w:p w14:paraId="42934FB2"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28653C0D"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4EBD9723"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5A5C0071" w14:textId="77777777" w:rsidR="00E25CDA" w:rsidRPr="00AD7D33" w:rsidRDefault="00E25CDA" w:rsidP="004E6B06">
            <w:pPr>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1689CA04" w14:textId="77777777" w:rsidR="00E25CDA" w:rsidRPr="00AD7D33" w:rsidRDefault="00E25CDA" w:rsidP="004E6B06">
            <w:pPr>
              <w:jc w:val="center"/>
              <w:rPr>
                <w:rFonts w:ascii="Sylfaen" w:hAnsi="Sylfaen"/>
                <w:b/>
                <w:lang w:val="ka-GE"/>
              </w:rPr>
            </w:pPr>
          </w:p>
        </w:tc>
        <w:tc>
          <w:tcPr>
            <w:tcW w:w="8190" w:type="dxa"/>
          </w:tcPr>
          <w:p w14:paraId="3F17C28F" w14:textId="77777777" w:rsidR="00E25CDA" w:rsidRPr="00AD7D33" w:rsidRDefault="00A62CB4" w:rsidP="004E6B06">
            <w:pPr>
              <w:jc w:val="both"/>
              <w:rPr>
                <w:rFonts w:ascii="Sylfaen" w:hAnsi="Sylfaen"/>
              </w:rPr>
            </w:pPr>
            <w:r w:rsidRPr="00AD7D33">
              <w:rPr>
                <w:rFonts w:ascii="Sylfaen" w:hAnsi="Sylfaen"/>
              </w:rPr>
              <w:t>2014 წლის 1 იანვრამდე დაფუძნებულ/რეორგანიზებულ ზოგადსაგანმანათლებლო დაწესებულებებს გაუგრძელდებათ უფლება, განახორციელონ ზოგადსაგანმანათლებლო საქმიანობა, როგორც ზოგადსაგანმანათლებლო დაწესებულებებმა/სკოლებმა, და მიიღონ კანონით გათვალისწინებული დაფინანსება.</w:t>
            </w:r>
          </w:p>
        </w:tc>
        <w:tc>
          <w:tcPr>
            <w:tcW w:w="2520" w:type="dxa"/>
          </w:tcPr>
          <w:p w14:paraId="0D8FD041" w14:textId="77777777" w:rsidR="00E25CDA" w:rsidRPr="00AD7D33" w:rsidRDefault="000B24D1" w:rsidP="000666FF">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6134FB18" w14:textId="77777777" w:rsidR="00E25CDA" w:rsidRPr="00AD7D33" w:rsidRDefault="00E25CDA" w:rsidP="004E6B06">
            <w:pPr>
              <w:ind w:right="-108"/>
              <w:jc w:val="center"/>
              <w:rPr>
                <w:rFonts w:ascii="Sylfaen" w:hAnsi="Sylfaen"/>
                <w:b/>
              </w:rPr>
            </w:pPr>
            <w:r w:rsidRPr="00AD7D33">
              <w:rPr>
                <w:rFonts w:ascii="Sylfaen" w:hAnsi="Sylfaen"/>
                <w:lang w:val="ka-GE"/>
              </w:rPr>
              <w:t>არ გამომდინარეობს</w:t>
            </w:r>
          </w:p>
        </w:tc>
      </w:tr>
      <w:tr w:rsidR="00E25CDA" w:rsidRPr="00AD7D33" w14:paraId="5B9A40DE" w14:textId="77777777" w:rsidTr="00C74725">
        <w:tc>
          <w:tcPr>
            <w:tcW w:w="540" w:type="dxa"/>
          </w:tcPr>
          <w:p w14:paraId="17684BAF" w14:textId="77777777" w:rsidR="00E25CDA" w:rsidRPr="00AD7D33" w:rsidRDefault="0010412A" w:rsidP="004E6B06">
            <w:pPr>
              <w:jc w:val="both"/>
              <w:rPr>
                <w:rFonts w:ascii="Sylfaen" w:hAnsi="Sylfaen"/>
                <w:b/>
                <w:lang w:val="ka-GE"/>
              </w:rPr>
            </w:pPr>
            <w:r w:rsidRPr="00AD7D33">
              <w:rPr>
                <w:rFonts w:ascii="Sylfaen" w:hAnsi="Sylfaen"/>
                <w:b/>
                <w:lang w:val="ka-GE"/>
              </w:rPr>
              <w:t>89</w:t>
            </w:r>
            <w:r w:rsidR="00E25CDA" w:rsidRPr="00AD7D33">
              <w:rPr>
                <w:rFonts w:ascii="Sylfaen" w:hAnsi="Sylfaen"/>
                <w:b/>
                <w:lang w:val="ka-GE"/>
              </w:rPr>
              <w:t>.</w:t>
            </w:r>
          </w:p>
        </w:tc>
        <w:tc>
          <w:tcPr>
            <w:tcW w:w="2340" w:type="dxa"/>
          </w:tcPr>
          <w:p w14:paraId="172C28D5" w14:textId="77777777" w:rsidR="000666FF" w:rsidRPr="00AD7D33" w:rsidRDefault="000666FF" w:rsidP="004E6B06">
            <w:pPr>
              <w:autoSpaceDE w:val="0"/>
              <w:autoSpaceDN w:val="0"/>
              <w:adjustRightInd w:val="0"/>
              <w:jc w:val="center"/>
              <w:rPr>
                <w:rFonts w:ascii="Sylfaen" w:hAnsi="Sylfaen" w:cs="Sylfaen,Bold"/>
                <w:b/>
                <w:bCs/>
                <w:lang w:val="ka-GE"/>
              </w:rPr>
            </w:pPr>
            <w:r w:rsidRPr="00AD7D33">
              <w:rPr>
                <w:rFonts w:ascii="Sylfaen" w:hAnsi="Sylfaen" w:cs="Sylfaen,Bold"/>
                <w:b/>
                <w:bCs/>
              </w:rPr>
              <w:t xml:space="preserve">„გრანტების შესახებ“ </w:t>
            </w:r>
            <w:r w:rsidRPr="00AD7D33">
              <w:rPr>
                <w:rFonts w:ascii="Sylfaen" w:hAnsi="Sylfaen" w:cs="Sylfaen,Bold"/>
                <w:b/>
                <w:bCs/>
              </w:rPr>
              <w:lastRenderedPageBreak/>
              <w:t xml:space="preserve">საქართველოს კანონში ცვლილების შეტანის </w:t>
            </w:r>
            <w:r w:rsidRPr="00AD7D33">
              <w:rPr>
                <w:rFonts w:ascii="Sylfaen" w:hAnsi="Sylfaen" w:cs="Sylfaen,Bold"/>
                <w:b/>
                <w:bCs/>
                <w:lang w:val="ka-GE"/>
              </w:rPr>
              <w:t>თაობაზე“</w:t>
            </w:r>
          </w:p>
          <w:p w14:paraId="142725F5" w14:textId="77777777" w:rsidR="000666FF" w:rsidRPr="00AD7D33" w:rsidRDefault="000666FF" w:rsidP="004E6B06">
            <w:pPr>
              <w:autoSpaceDE w:val="0"/>
              <w:autoSpaceDN w:val="0"/>
              <w:adjustRightInd w:val="0"/>
              <w:jc w:val="center"/>
              <w:rPr>
                <w:rFonts w:ascii="Sylfaen" w:hAnsi="Sylfaen" w:cs="Sylfaen,Bold"/>
                <w:b/>
                <w:bCs/>
                <w:lang w:val="ka-GE"/>
              </w:rPr>
            </w:pPr>
          </w:p>
          <w:p w14:paraId="3CE7F2C8" w14:textId="77777777" w:rsidR="000666FF" w:rsidRPr="00AD7D33" w:rsidRDefault="000666FF" w:rsidP="004E6B06">
            <w:pPr>
              <w:autoSpaceDE w:val="0"/>
              <w:autoSpaceDN w:val="0"/>
              <w:adjustRightInd w:val="0"/>
              <w:jc w:val="center"/>
              <w:rPr>
                <w:rFonts w:ascii="Sylfaen" w:hAnsi="Sylfaen" w:cs="Sylfaen,Bold"/>
                <w:b/>
                <w:bCs/>
                <w:lang w:val="ka-GE"/>
              </w:rPr>
            </w:pPr>
          </w:p>
          <w:p w14:paraId="2959C723" w14:textId="77777777" w:rsidR="00E25CDA" w:rsidRPr="00AD7D33" w:rsidRDefault="000666FF" w:rsidP="004E6B06">
            <w:pPr>
              <w:autoSpaceDE w:val="0"/>
              <w:autoSpaceDN w:val="0"/>
              <w:adjustRightInd w:val="0"/>
              <w:jc w:val="center"/>
              <w:rPr>
                <w:rFonts w:ascii="Sylfaen" w:hAnsi="Sylfaen" w:cs="Sylfaen,Bold"/>
                <w:bCs/>
              </w:rPr>
            </w:pPr>
            <w:r w:rsidRPr="00AD7D33">
              <w:rPr>
                <w:rFonts w:ascii="Sylfaen" w:hAnsi="Sylfaen" w:cs="Sylfaen,Bold"/>
                <w:bCs/>
              </w:rPr>
              <w:t xml:space="preserve"> </w:t>
            </w:r>
            <w:r w:rsidR="00E25CDA" w:rsidRPr="00AD7D33">
              <w:rPr>
                <w:rFonts w:ascii="Sylfaen" w:hAnsi="Sylfaen" w:cs="Sylfaen,Bold"/>
                <w:bCs/>
              </w:rPr>
              <w:t>(</w:t>
            </w:r>
            <w:r w:rsidR="00E25CDA" w:rsidRPr="00AD7D33">
              <w:rPr>
                <w:rFonts w:ascii="Sylfaen" w:hAnsi="Sylfaen" w:cs="Sylfaen,Bold"/>
                <w:bCs/>
                <w:lang w:val="ka-GE"/>
              </w:rPr>
              <w:t xml:space="preserve">აუცილებლობის შემთხვევაში სხვა </w:t>
            </w:r>
            <w:r w:rsidR="00E25CDA" w:rsidRPr="00AD7D33">
              <w:rPr>
                <w:rFonts w:ascii="Sylfaen" w:hAnsi="Sylfaen" w:cs="Sylfaen"/>
                <w:bCs/>
              </w:rPr>
              <w:t>თანმდევ</w:t>
            </w:r>
          </w:p>
          <w:p w14:paraId="74395371"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56430C10"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65329EF2" w14:textId="77777777" w:rsidR="00E25CDA" w:rsidRPr="00AD7D33" w:rsidRDefault="00E25CDA" w:rsidP="004E6B06">
            <w:pPr>
              <w:jc w:val="center"/>
              <w:rPr>
                <w:rFonts w:ascii="Sylfaen" w:hAnsi="Sylfaen"/>
                <w:lang w:val="ka-GE"/>
              </w:rPr>
            </w:pPr>
            <w:r w:rsidRPr="00AD7D33">
              <w:rPr>
                <w:rFonts w:ascii="Sylfaen" w:hAnsi="Sylfaen" w:cs="Sylfaen"/>
                <w:bCs/>
              </w:rPr>
              <w:t>ერთად</w:t>
            </w:r>
            <w:r w:rsidRPr="00AD7D33">
              <w:rPr>
                <w:rFonts w:ascii="Sylfaen" w:hAnsi="Sylfaen" w:cs="Sylfaen,Bold"/>
                <w:bCs/>
              </w:rPr>
              <w:t>)</w:t>
            </w:r>
          </w:p>
          <w:p w14:paraId="6208A1A6" w14:textId="77777777" w:rsidR="00E25CDA" w:rsidRPr="00AD7D33" w:rsidRDefault="00E25CDA" w:rsidP="004E6B06">
            <w:pPr>
              <w:jc w:val="center"/>
              <w:rPr>
                <w:rFonts w:ascii="Sylfaen" w:hAnsi="Sylfaen"/>
                <w:b/>
              </w:rPr>
            </w:pPr>
          </w:p>
        </w:tc>
        <w:tc>
          <w:tcPr>
            <w:tcW w:w="8190" w:type="dxa"/>
          </w:tcPr>
          <w:p w14:paraId="002E4130" w14:textId="77777777" w:rsidR="00E25CDA" w:rsidRPr="00AD7D33" w:rsidRDefault="000666FF" w:rsidP="004E6B06">
            <w:pPr>
              <w:jc w:val="both"/>
              <w:rPr>
                <w:rFonts w:ascii="Sylfaen" w:hAnsi="Sylfaen"/>
              </w:rPr>
            </w:pPr>
            <w:r w:rsidRPr="00AD7D33">
              <w:rPr>
                <w:rFonts w:ascii="Sylfaen" w:hAnsi="Sylfaen"/>
              </w:rPr>
              <w:lastRenderedPageBreak/>
              <w:t xml:space="preserve">„გრანტების შესახებ“ საქართველოს კანონში განსახორციელებელია ცვლილება </w:t>
            </w:r>
            <w:r w:rsidRPr="00AD7D33">
              <w:rPr>
                <w:rFonts w:ascii="Sylfaen" w:hAnsi="Sylfaen"/>
              </w:rPr>
              <w:lastRenderedPageBreak/>
              <w:t>ითვალისწინებს, გრანტის გამცემად კულტურის სპეროში გრანტის გამცემი საქართველოს მთავრობის მიერ განსაზღვრული საჯარო სამართლის იურიდიული პირის დამატებას.</w:t>
            </w:r>
          </w:p>
        </w:tc>
        <w:tc>
          <w:tcPr>
            <w:tcW w:w="2520" w:type="dxa"/>
          </w:tcPr>
          <w:p w14:paraId="098786CA" w14:textId="77777777" w:rsidR="00E25CDA" w:rsidRPr="00AD7D33" w:rsidRDefault="000666FF" w:rsidP="000666FF">
            <w:pPr>
              <w:ind w:right="22"/>
              <w:jc w:val="both"/>
              <w:rPr>
                <w:rFonts w:ascii="Sylfaen" w:hAnsi="Sylfaen"/>
              </w:rPr>
            </w:pPr>
            <w:r w:rsidRPr="00AD7D33">
              <w:rPr>
                <w:rFonts w:ascii="Sylfaen" w:hAnsi="Sylfaen"/>
              </w:rPr>
              <w:lastRenderedPageBreak/>
              <w:t xml:space="preserve">კანონპროექტის </w:t>
            </w:r>
            <w:r w:rsidRPr="00AD7D33">
              <w:rPr>
                <w:rFonts w:ascii="Sylfaen" w:hAnsi="Sylfaen"/>
              </w:rPr>
              <w:lastRenderedPageBreak/>
              <w:t>მიღება არ გამოიწვევს სახელმწიფო ბიუჯეტიდან ხარჯების გამოყოფის საჭიროებას.</w:t>
            </w:r>
          </w:p>
        </w:tc>
        <w:tc>
          <w:tcPr>
            <w:tcW w:w="2340" w:type="dxa"/>
          </w:tcPr>
          <w:p w14:paraId="2F4A9747" w14:textId="77777777" w:rsidR="00E25CDA" w:rsidRPr="00AD7D33" w:rsidRDefault="00E25CDA" w:rsidP="004E6B06">
            <w:pPr>
              <w:ind w:right="-108"/>
              <w:jc w:val="center"/>
              <w:rPr>
                <w:rFonts w:ascii="Sylfaen" w:hAnsi="Sylfaen"/>
              </w:rPr>
            </w:pPr>
            <w:r w:rsidRPr="00AD7D33">
              <w:rPr>
                <w:rFonts w:ascii="Sylfaen" w:hAnsi="Sylfaen"/>
                <w:lang w:val="ka-GE"/>
              </w:rPr>
              <w:lastRenderedPageBreak/>
              <w:t>არ გამომდინარეობს</w:t>
            </w:r>
          </w:p>
        </w:tc>
      </w:tr>
      <w:tr w:rsidR="00E25CDA" w:rsidRPr="00AD7D33" w14:paraId="4419A631" w14:textId="77777777" w:rsidTr="00C74725">
        <w:tc>
          <w:tcPr>
            <w:tcW w:w="540" w:type="dxa"/>
          </w:tcPr>
          <w:p w14:paraId="47B77D8C" w14:textId="77777777" w:rsidR="00E25CDA" w:rsidRPr="00AD7D33" w:rsidRDefault="000666FF" w:rsidP="004E6B06">
            <w:pPr>
              <w:jc w:val="both"/>
              <w:rPr>
                <w:rFonts w:ascii="Sylfaen" w:hAnsi="Sylfaen"/>
                <w:b/>
                <w:lang w:val="ka-GE"/>
              </w:rPr>
            </w:pPr>
            <w:r w:rsidRPr="00AD7D33">
              <w:rPr>
                <w:rFonts w:ascii="Sylfaen" w:hAnsi="Sylfaen"/>
                <w:b/>
                <w:lang w:val="ka-GE"/>
              </w:rPr>
              <w:t>90</w:t>
            </w:r>
            <w:r w:rsidR="00E25CDA" w:rsidRPr="00AD7D33">
              <w:rPr>
                <w:rFonts w:ascii="Sylfaen" w:hAnsi="Sylfaen"/>
                <w:b/>
                <w:lang w:val="ka-GE"/>
              </w:rPr>
              <w:t>.</w:t>
            </w:r>
          </w:p>
        </w:tc>
        <w:tc>
          <w:tcPr>
            <w:tcW w:w="2340" w:type="dxa"/>
          </w:tcPr>
          <w:p w14:paraId="65582D70" w14:textId="77777777" w:rsidR="00E25CDA" w:rsidRPr="00AD7D33" w:rsidRDefault="00E25CDA" w:rsidP="004E6B06">
            <w:pPr>
              <w:jc w:val="center"/>
              <w:rPr>
                <w:rFonts w:ascii="Sylfaen" w:hAnsi="Sylfaen"/>
                <w:b/>
                <w:lang w:val="ka-GE"/>
              </w:rPr>
            </w:pPr>
            <w:r w:rsidRPr="00AD7D33">
              <w:rPr>
                <w:rFonts w:ascii="Sylfaen" w:hAnsi="Sylfaen"/>
                <w:b/>
                <w:lang w:val="ka-GE"/>
              </w:rPr>
              <w:t>„საჯარო სამართლის იურიდიული პირის შესახებ“ საქართველოს</w:t>
            </w:r>
            <w:r w:rsidRPr="00AD7D33">
              <w:rPr>
                <w:rFonts w:ascii="Sylfaen" w:hAnsi="Sylfaen"/>
                <w:lang w:val="ka-GE"/>
              </w:rPr>
              <w:t xml:space="preserve"> </w:t>
            </w:r>
            <w:r w:rsidRPr="00AD7D33">
              <w:rPr>
                <w:rFonts w:ascii="Sylfaen" w:hAnsi="Sylfaen"/>
                <w:b/>
              </w:rPr>
              <w:t xml:space="preserve">კანონში ცვლილების შეტანის </w:t>
            </w:r>
            <w:r w:rsidRPr="00AD7D33">
              <w:rPr>
                <w:rFonts w:ascii="Sylfaen" w:hAnsi="Sylfaen"/>
                <w:b/>
                <w:lang w:val="ka-GE"/>
              </w:rPr>
              <w:t>თაობაზე“</w:t>
            </w:r>
          </w:p>
          <w:p w14:paraId="02D409C4" w14:textId="77777777" w:rsidR="00E25CDA" w:rsidRPr="00AD7D33" w:rsidRDefault="00E25CDA" w:rsidP="004E6B06">
            <w:pPr>
              <w:jc w:val="center"/>
              <w:rPr>
                <w:rFonts w:ascii="Sylfaen" w:hAnsi="Sylfaen"/>
                <w:b/>
                <w:lang w:val="ka-GE"/>
              </w:rPr>
            </w:pPr>
          </w:p>
          <w:p w14:paraId="1B876325"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Bold"/>
                <w:bCs/>
              </w:rPr>
              <w:t>(</w:t>
            </w:r>
            <w:r w:rsidRPr="00AD7D33">
              <w:rPr>
                <w:rFonts w:ascii="Sylfaen" w:hAnsi="Sylfaen" w:cs="Sylfaen,Bold"/>
                <w:bCs/>
                <w:lang w:val="ka-GE"/>
              </w:rPr>
              <w:t xml:space="preserve">აუცილებლობის შემთხვევაში სხვა </w:t>
            </w:r>
            <w:r w:rsidRPr="00AD7D33">
              <w:rPr>
                <w:rFonts w:ascii="Sylfaen" w:hAnsi="Sylfaen" w:cs="Sylfaen"/>
                <w:bCs/>
              </w:rPr>
              <w:t>თანმდევ</w:t>
            </w:r>
          </w:p>
          <w:p w14:paraId="33F34C19"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საკანონმდებლო</w:t>
            </w:r>
          </w:p>
          <w:p w14:paraId="17BB3AC5" w14:textId="77777777" w:rsidR="00E25CDA" w:rsidRPr="00AD7D33" w:rsidRDefault="00E25CDA" w:rsidP="004E6B06">
            <w:pPr>
              <w:autoSpaceDE w:val="0"/>
              <w:autoSpaceDN w:val="0"/>
              <w:adjustRightInd w:val="0"/>
              <w:jc w:val="center"/>
              <w:rPr>
                <w:rFonts w:ascii="Sylfaen" w:hAnsi="Sylfaen" w:cs="Sylfaen,Bold"/>
                <w:bCs/>
              </w:rPr>
            </w:pPr>
            <w:r w:rsidRPr="00AD7D33">
              <w:rPr>
                <w:rFonts w:ascii="Sylfaen" w:hAnsi="Sylfaen" w:cs="Sylfaen"/>
                <w:bCs/>
              </w:rPr>
              <w:t>ცვლილებებთან</w:t>
            </w:r>
          </w:p>
          <w:p w14:paraId="04CA4953" w14:textId="77777777" w:rsidR="00E25CDA" w:rsidRPr="00AD7D33" w:rsidRDefault="00E25CDA" w:rsidP="004E6B06">
            <w:pPr>
              <w:jc w:val="center"/>
              <w:rPr>
                <w:rFonts w:ascii="Sylfaen" w:hAnsi="Sylfaen"/>
                <w:b/>
              </w:rPr>
            </w:pPr>
            <w:r w:rsidRPr="00AD7D33">
              <w:rPr>
                <w:rFonts w:ascii="Sylfaen" w:hAnsi="Sylfaen" w:cs="Sylfaen"/>
                <w:bCs/>
              </w:rPr>
              <w:t>ერთად</w:t>
            </w:r>
            <w:r w:rsidRPr="00AD7D33">
              <w:rPr>
                <w:rFonts w:ascii="Sylfaen" w:hAnsi="Sylfaen" w:cs="Sylfaen,Bold"/>
                <w:bCs/>
              </w:rPr>
              <w:t>)</w:t>
            </w:r>
          </w:p>
        </w:tc>
        <w:tc>
          <w:tcPr>
            <w:tcW w:w="8190" w:type="dxa"/>
          </w:tcPr>
          <w:p w14:paraId="5F6B99A4" w14:textId="77777777" w:rsidR="00E25CDA" w:rsidRPr="00AD7D33" w:rsidRDefault="000666FF" w:rsidP="004E6B06">
            <w:pPr>
              <w:jc w:val="both"/>
              <w:rPr>
                <w:rFonts w:ascii="Sylfaen" w:hAnsi="Sylfaen"/>
              </w:rPr>
            </w:pPr>
            <w:r w:rsidRPr="00AD7D33">
              <w:rPr>
                <w:rFonts w:ascii="Sylfaen" w:hAnsi="Sylfaen"/>
              </w:rPr>
              <w:t>„საჯარო სამართლის იურიდიული პირის შესახებ“ საქართველოს კანონში ემატება დათქმა, იმის შესახებ, რომ აღნიშნული კანონი არ გავრცელდეს საგანმანათლებლო დაწესებულბებზე იმ შემთხვევაში თუ სპეციალური კანონი სხვა რამეს აწერსრიგებს.</w:t>
            </w:r>
          </w:p>
        </w:tc>
        <w:tc>
          <w:tcPr>
            <w:tcW w:w="2520" w:type="dxa"/>
          </w:tcPr>
          <w:p w14:paraId="3DF21407" w14:textId="77777777" w:rsidR="00E25CDA" w:rsidRPr="00AD7D33" w:rsidRDefault="000666FF" w:rsidP="000666FF">
            <w:pPr>
              <w:ind w:right="22"/>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0AF71628" w14:textId="77777777" w:rsidR="00E25CDA" w:rsidRPr="00AD7D33" w:rsidRDefault="00E25CDA" w:rsidP="004E6B06">
            <w:pPr>
              <w:ind w:right="-108"/>
              <w:jc w:val="center"/>
              <w:rPr>
                <w:rFonts w:ascii="Sylfaen" w:hAnsi="Sylfaen"/>
              </w:rPr>
            </w:pPr>
            <w:r w:rsidRPr="00AD7D33">
              <w:rPr>
                <w:rFonts w:ascii="Sylfaen" w:hAnsi="Sylfaen"/>
                <w:lang w:val="ka-GE"/>
              </w:rPr>
              <w:t>არ გამომდინარეობს</w:t>
            </w:r>
          </w:p>
        </w:tc>
      </w:tr>
    </w:tbl>
    <w:p w14:paraId="27097F58" w14:textId="77777777" w:rsidR="00E25CDA" w:rsidRPr="00AD7D33" w:rsidRDefault="00E25CDA" w:rsidP="00E25CDA">
      <w:pPr>
        <w:spacing w:line="240" w:lineRule="auto"/>
        <w:rPr>
          <w:rFonts w:ascii="Sylfaen" w:hAnsi="Sylfaen"/>
          <w:b/>
          <w:lang w:val="en-US"/>
        </w:rPr>
      </w:pPr>
    </w:p>
    <w:p w14:paraId="326708C5" w14:textId="77777777" w:rsidR="00E25CDA" w:rsidRPr="00AD7D33" w:rsidRDefault="00E25CDA">
      <w:pPr>
        <w:rPr>
          <w:rFonts w:ascii="Sylfaen" w:hAnsi="Sylfaen"/>
          <w:b/>
        </w:rPr>
      </w:pPr>
    </w:p>
    <w:p w14:paraId="35C83114" w14:textId="77777777" w:rsidR="008E4A86" w:rsidRPr="00AD7D33" w:rsidRDefault="008E4A86">
      <w:pPr>
        <w:rPr>
          <w:rFonts w:ascii="Sylfaen" w:hAnsi="Sylfaen"/>
          <w:b/>
        </w:rPr>
      </w:pPr>
    </w:p>
    <w:p w14:paraId="5C0F98FE" w14:textId="77777777" w:rsidR="00666BC4" w:rsidRPr="00AD7D33" w:rsidRDefault="00666BC4">
      <w:pPr>
        <w:rPr>
          <w:rFonts w:ascii="Sylfaen" w:hAnsi="Sylfaen"/>
          <w:b/>
        </w:rPr>
      </w:pPr>
    </w:p>
    <w:p w14:paraId="5D6D221C" w14:textId="77777777" w:rsidR="00FA4B30" w:rsidRPr="00AD7D33" w:rsidRDefault="00666BC4" w:rsidP="00FA4B30">
      <w:pPr>
        <w:spacing w:line="240" w:lineRule="auto"/>
        <w:jc w:val="center"/>
        <w:rPr>
          <w:rFonts w:ascii="Sylfaen" w:hAnsi="Sylfaen"/>
          <w:b/>
        </w:rPr>
      </w:pPr>
      <w:r w:rsidRPr="00AD7D33">
        <w:rPr>
          <w:rFonts w:ascii="Sylfaen" w:hAnsi="Sylfaen"/>
          <w:b/>
        </w:rPr>
        <w:br w:type="page"/>
      </w:r>
      <w:r w:rsidR="00FA4B30" w:rsidRPr="00AD7D33">
        <w:rPr>
          <w:rFonts w:ascii="Sylfaen" w:hAnsi="Sylfaen"/>
          <w:b/>
        </w:rPr>
        <w:lastRenderedPageBreak/>
        <w:t>საქართველოს ფინანსთა სამინისტრო</w:t>
      </w:r>
    </w:p>
    <w:tbl>
      <w:tblPr>
        <w:tblStyle w:val="TableGrid"/>
        <w:tblW w:w="15930" w:type="dxa"/>
        <w:tblInd w:w="-522" w:type="dxa"/>
        <w:tblLayout w:type="fixed"/>
        <w:tblLook w:val="04A0" w:firstRow="1" w:lastRow="0" w:firstColumn="1" w:lastColumn="0" w:noHBand="0" w:noVBand="1"/>
      </w:tblPr>
      <w:tblGrid>
        <w:gridCol w:w="630"/>
        <w:gridCol w:w="2410"/>
        <w:gridCol w:w="8030"/>
        <w:gridCol w:w="2520"/>
        <w:gridCol w:w="2340"/>
      </w:tblGrid>
      <w:tr w:rsidR="00FA4B30" w:rsidRPr="00AD7D33" w14:paraId="4C43ED14" w14:textId="77777777" w:rsidTr="005908D2">
        <w:tc>
          <w:tcPr>
            <w:tcW w:w="630" w:type="dxa"/>
          </w:tcPr>
          <w:p w14:paraId="3EC28435" w14:textId="6BEA9E1D" w:rsidR="00FA4B30" w:rsidRPr="00FC3CD6" w:rsidRDefault="00FC3CD6" w:rsidP="00C74725">
            <w:pPr>
              <w:jc w:val="both"/>
              <w:rPr>
                <w:rFonts w:ascii="Sylfaen" w:hAnsi="Sylfaen"/>
                <w:b/>
                <w:lang w:val="ka-GE"/>
              </w:rPr>
            </w:pPr>
            <w:r>
              <w:rPr>
                <w:rFonts w:ascii="Sylfaen" w:hAnsi="Sylfaen"/>
                <w:b/>
                <w:lang w:val="ka-GE"/>
              </w:rPr>
              <w:t>91.</w:t>
            </w:r>
          </w:p>
        </w:tc>
        <w:tc>
          <w:tcPr>
            <w:tcW w:w="2410" w:type="dxa"/>
          </w:tcPr>
          <w:p w14:paraId="4CAFB252" w14:textId="77777777" w:rsidR="00FA4B30" w:rsidRPr="005908D2" w:rsidRDefault="005908D2" w:rsidP="00C74725">
            <w:pPr>
              <w:jc w:val="center"/>
              <w:rPr>
                <w:rFonts w:ascii="Sylfaen" w:hAnsi="Sylfaen"/>
                <w:b/>
              </w:rPr>
            </w:pPr>
            <w:r w:rsidRPr="005908D2">
              <w:rPr>
                <w:rFonts w:ascii="Sylfaen" w:hAnsi="Sylfaen"/>
                <w:b/>
              </w:rPr>
              <w:t>„საქართველოს საგადასახადო კოდექსში ცვლილების შეტანის შესახებ“</w:t>
            </w:r>
          </w:p>
          <w:p w14:paraId="6F3DF471" w14:textId="77777777" w:rsidR="005908D2" w:rsidRPr="005908D2" w:rsidRDefault="005908D2" w:rsidP="00C74725">
            <w:pPr>
              <w:jc w:val="center"/>
              <w:rPr>
                <w:rFonts w:ascii="Sylfaen" w:hAnsi="Sylfaen"/>
                <w:b/>
              </w:rPr>
            </w:pPr>
          </w:p>
          <w:p w14:paraId="409BD65B" w14:textId="77777777" w:rsidR="005908D2" w:rsidRPr="00DF0108" w:rsidRDefault="005908D2" w:rsidP="005908D2">
            <w:pPr>
              <w:autoSpaceDE w:val="0"/>
              <w:autoSpaceDN w:val="0"/>
              <w:adjustRightInd w:val="0"/>
              <w:jc w:val="center"/>
              <w:rPr>
                <w:rFonts w:ascii="Sylfaen" w:hAnsi="Sylfaen" w:cs="Sylfaen,Bold"/>
                <w:bCs/>
                <w:sz w:val="20"/>
                <w:szCs w:val="20"/>
              </w:rPr>
            </w:pPr>
            <w:r w:rsidRPr="00DF0108">
              <w:rPr>
                <w:rFonts w:ascii="Sylfaen" w:hAnsi="Sylfaen" w:cs="Sylfaen,Bold"/>
                <w:bCs/>
                <w:sz w:val="20"/>
                <w:szCs w:val="20"/>
              </w:rPr>
              <w:t>(</w:t>
            </w:r>
            <w:r w:rsidRPr="00DF0108">
              <w:rPr>
                <w:rFonts w:ascii="Sylfaen" w:hAnsi="Sylfaen" w:cs="Sylfaen,Bold"/>
                <w:bCs/>
                <w:sz w:val="20"/>
                <w:szCs w:val="20"/>
                <w:lang w:val="ka-GE"/>
              </w:rPr>
              <w:t xml:space="preserve">აუცილებლობის შემთხვევაში სხვა </w:t>
            </w:r>
            <w:r w:rsidRPr="00DF0108">
              <w:rPr>
                <w:rFonts w:ascii="Sylfaen" w:hAnsi="Sylfaen" w:cs="Sylfaen"/>
                <w:bCs/>
                <w:sz w:val="20"/>
                <w:szCs w:val="20"/>
              </w:rPr>
              <w:t>თანმდევ</w:t>
            </w:r>
          </w:p>
          <w:p w14:paraId="357B3C3F" w14:textId="77777777" w:rsidR="005908D2" w:rsidRPr="00DF0108" w:rsidRDefault="005908D2" w:rsidP="005908D2">
            <w:pPr>
              <w:autoSpaceDE w:val="0"/>
              <w:autoSpaceDN w:val="0"/>
              <w:adjustRightInd w:val="0"/>
              <w:jc w:val="center"/>
              <w:rPr>
                <w:rFonts w:ascii="Sylfaen" w:hAnsi="Sylfaen" w:cs="Sylfaen,Bold"/>
                <w:bCs/>
                <w:sz w:val="20"/>
                <w:szCs w:val="20"/>
              </w:rPr>
            </w:pPr>
            <w:r w:rsidRPr="00DF0108">
              <w:rPr>
                <w:rFonts w:ascii="Sylfaen" w:hAnsi="Sylfaen" w:cs="Sylfaen"/>
                <w:bCs/>
                <w:sz w:val="20"/>
                <w:szCs w:val="20"/>
              </w:rPr>
              <w:t>საკანონმდებლო</w:t>
            </w:r>
          </w:p>
          <w:p w14:paraId="53C318E6" w14:textId="77777777" w:rsidR="005908D2" w:rsidRPr="00DF0108" w:rsidRDefault="005908D2" w:rsidP="005908D2">
            <w:pPr>
              <w:autoSpaceDE w:val="0"/>
              <w:autoSpaceDN w:val="0"/>
              <w:adjustRightInd w:val="0"/>
              <w:jc w:val="center"/>
              <w:rPr>
                <w:rFonts w:ascii="Sylfaen" w:hAnsi="Sylfaen" w:cs="Sylfaen,Bold"/>
                <w:bCs/>
                <w:sz w:val="20"/>
                <w:szCs w:val="20"/>
              </w:rPr>
            </w:pPr>
            <w:r w:rsidRPr="00DF0108">
              <w:rPr>
                <w:rFonts w:ascii="Sylfaen" w:hAnsi="Sylfaen" w:cs="Sylfaen"/>
                <w:bCs/>
                <w:sz w:val="20"/>
                <w:szCs w:val="20"/>
              </w:rPr>
              <w:t>ცვლილებებთან</w:t>
            </w:r>
          </w:p>
          <w:p w14:paraId="4756BEA5" w14:textId="374BD949" w:rsidR="005908D2" w:rsidRPr="005908D2" w:rsidRDefault="005908D2" w:rsidP="005908D2">
            <w:pPr>
              <w:jc w:val="center"/>
              <w:rPr>
                <w:rFonts w:ascii="Sylfaen" w:hAnsi="Sylfaen" w:cs="Sylfaen"/>
                <w:lang w:val="ka-GE"/>
              </w:rPr>
            </w:pPr>
            <w:r w:rsidRPr="00DF0108">
              <w:rPr>
                <w:rFonts w:ascii="Sylfaen" w:hAnsi="Sylfaen" w:cs="Sylfaen"/>
                <w:bCs/>
                <w:sz w:val="20"/>
                <w:szCs w:val="20"/>
              </w:rPr>
              <w:t>ერთად</w:t>
            </w:r>
            <w:r w:rsidRPr="00DF0108">
              <w:rPr>
                <w:rFonts w:ascii="Sylfaen" w:hAnsi="Sylfaen" w:cs="Sylfaen,Bold"/>
                <w:bCs/>
                <w:sz w:val="20"/>
                <w:szCs w:val="20"/>
              </w:rPr>
              <w:t>)</w:t>
            </w:r>
          </w:p>
        </w:tc>
        <w:tc>
          <w:tcPr>
            <w:tcW w:w="8030" w:type="dxa"/>
          </w:tcPr>
          <w:p w14:paraId="65DC8E2A" w14:textId="1CFE9393" w:rsidR="00FA4B30" w:rsidRPr="005908D2" w:rsidRDefault="005908D2" w:rsidP="00C74725">
            <w:pPr>
              <w:autoSpaceDE w:val="0"/>
              <w:autoSpaceDN w:val="0"/>
              <w:adjustRightInd w:val="0"/>
              <w:jc w:val="both"/>
              <w:rPr>
                <w:rFonts w:ascii="Sylfaen" w:hAnsi="Sylfaen"/>
                <w:lang w:val="ka-GE"/>
              </w:rPr>
            </w:pPr>
            <w:r w:rsidRPr="005908D2">
              <w:rPr>
                <w:rFonts w:ascii="Sylfaen" w:hAnsi="Sylfaen"/>
                <w:lang w:val="ka-GE"/>
              </w:rPr>
              <w:t>კანონპროექტის მომზადების აუცილებლობა გამომდინარეობს საქართველოსა და ევროკავშირს შორის გაფორმებული ასოცირების შესახებ შეთანხმებიდან. ხდება საქართველოს კანონმდებლობის შესაბამისობაში მოყვანა ევროკავშირის დირექტივებთან დამატებული ღირებულების გადასახადის დარგში. ამასთან, ხორციელდება საქართველოს საგადასახადო კანონმდებლობის შემდგომი სრულყოფა.</w:t>
            </w:r>
          </w:p>
        </w:tc>
        <w:tc>
          <w:tcPr>
            <w:tcW w:w="2520" w:type="dxa"/>
          </w:tcPr>
          <w:p w14:paraId="5946D35F" w14:textId="605588CB" w:rsidR="00FA4B30" w:rsidRPr="005908D2" w:rsidRDefault="005908D2" w:rsidP="005908D2">
            <w:pPr>
              <w:widowControl w:val="0"/>
              <w:autoSpaceDE w:val="0"/>
              <w:autoSpaceDN w:val="0"/>
              <w:adjustRightInd w:val="0"/>
              <w:jc w:val="both"/>
              <w:rPr>
                <w:rFonts w:ascii="Sylfaen" w:hAnsi="Sylfaen"/>
                <w:lang w:val="ka-GE"/>
              </w:rPr>
            </w:pPr>
            <w:r w:rsidRPr="005908D2">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0D27D5DB" w14:textId="545F5E30" w:rsidR="00FA4B30" w:rsidRPr="005908D2" w:rsidRDefault="005908D2" w:rsidP="005908D2">
            <w:pPr>
              <w:autoSpaceDE w:val="0"/>
              <w:autoSpaceDN w:val="0"/>
              <w:adjustRightInd w:val="0"/>
              <w:rPr>
                <w:rFonts w:ascii="Sylfaen" w:hAnsi="Sylfaen"/>
                <w:lang w:val="ka-GE"/>
              </w:rPr>
            </w:pPr>
            <w:r w:rsidRPr="005908D2">
              <w:rPr>
                <w:rFonts w:ascii="Sylfaen" w:hAnsi="Sylfaen"/>
                <w:lang w:val="ka-GE"/>
              </w:rPr>
              <w:t>გამომდინარეობს</w:t>
            </w:r>
          </w:p>
        </w:tc>
      </w:tr>
      <w:tr w:rsidR="00250591" w:rsidRPr="00AD7D33" w14:paraId="29A75DA5" w14:textId="77777777" w:rsidTr="005908D2">
        <w:tc>
          <w:tcPr>
            <w:tcW w:w="630" w:type="dxa"/>
          </w:tcPr>
          <w:p w14:paraId="64EAECC8" w14:textId="19493FEC" w:rsidR="00250591" w:rsidRPr="00250591" w:rsidRDefault="00250591" w:rsidP="00250591">
            <w:pPr>
              <w:jc w:val="both"/>
              <w:rPr>
                <w:rFonts w:ascii="Sylfaen" w:hAnsi="Sylfaen"/>
                <w:b/>
                <w:lang w:val="ka-GE"/>
              </w:rPr>
            </w:pPr>
            <w:r>
              <w:rPr>
                <w:rFonts w:ascii="Sylfaen" w:hAnsi="Sylfaen"/>
                <w:b/>
                <w:lang w:val="ka-GE"/>
              </w:rPr>
              <w:t xml:space="preserve">92. </w:t>
            </w:r>
          </w:p>
        </w:tc>
        <w:tc>
          <w:tcPr>
            <w:tcW w:w="2410" w:type="dxa"/>
          </w:tcPr>
          <w:p w14:paraId="263AACD5" w14:textId="77777777" w:rsidR="00250591" w:rsidRPr="005908D2" w:rsidRDefault="00250591" w:rsidP="00250591">
            <w:pPr>
              <w:jc w:val="center"/>
              <w:rPr>
                <w:rFonts w:ascii="Sylfaen" w:hAnsi="Sylfaen"/>
                <w:b/>
              </w:rPr>
            </w:pPr>
            <w:r w:rsidRPr="005908D2">
              <w:rPr>
                <w:rFonts w:ascii="Sylfaen" w:hAnsi="Sylfaen"/>
                <w:b/>
              </w:rPr>
              <w:t>„საქართველოს საგადასახადო კოდექსში ცვლილების შეტანის შესახებ“</w:t>
            </w:r>
          </w:p>
          <w:p w14:paraId="340535D4" w14:textId="77777777" w:rsidR="00250591" w:rsidRPr="005908D2" w:rsidRDefault="00250591" w:rsidP="00250591">
            <w:pPr>
              <w:jc w:val="center"/>
              <w:rPr>
                <w:rFonts w:ascii="Sylfaen" w:hAnsi="Sylfaen"/>
                <w:b/>
              </w:rPr>
            </w:pPr>
          </w:p>
          <w:p w14:paraId="46EEE6AC" w14:textId="77777777" w:rsidR="00250591" w:rsidRPr="00DF0108" w:rsidRDefault="00250591" w:rsidP="00250591">
            <w:pPr>
              <w:autoSpaceDE w:val="0"/>
              <w:autoSpaceDN w:val="0"/>
              <w:adjustRightInd w:val="0"/>
              <w:jc w:val="center"/>
              <w:rPr>
                <w:rFonts w:ascii="Sylfaen" w:hAnsi="Sylfaen" w:cs="Sylfaen,Bold"/>
                <w:bCs/>
                <w:sz w:val="20"/>
                <w:szCs w:val="20"/>
              </w:rPr>
            </w:pPr>
            <w:r w:rsidRPr="00DF0108">
              <w:rPr>
                <w:rFonts w:ascii="Sylfaen" w:hAnsi="Sylfaen" w:cs="Sylfaen,Bold"/>
                <w:bCs/>
                <w:sz w:val="20"/>
                <w:szCs w:val="20"/>
              </w:rPr>
              <w:t>(</w:t>
            </w:r>
            <w:r w:rsidRPr="00DF0108">
              <w:rPr>
                <w:rFonts w:ascii="Sylfaen" w:hAnsi="Sylfaen" w:cs="Sylfaen,Bold"/>
                <w:bCs/>
                <w:sz w:val="20"/>
                <w:szCs w:val="20"/>
                <w:lang w:val="ka-GE"/>
              </w:rPr>
              <w:t xml:space="preserve">აუცილებლობის შემთხვევაში სხვა </w:t>
            </w:r>
            <w:r w:rsidRPr="00DF0108">
              <w:rPr>
                <w:rFonts w:ascii="Sylfaen" w:hAnsi="Sylfaen" w:cs="Sylfaen"/>
                <w:bCs/>
                <w:sz w:val="20"/>
                <w:szCs w:val="20"/>
              </w:rPr>
              <w:t>თანმდევ</w:t>
            </w:r>
          </w:p>
          <w:p w14:paraId="56143A76" w14:textId="77777777" w:rsidR="00250591" w:rsidRPr="00DF0108" w:rsidRDefault="00250591" w:rsidP="00250591">
            <w:pPr>
              <w:autoSpaceDE w:val="0"/>
              <w:autoSpaceDN w:val="0"/>
              <w:adjustRightInd w:val="0"/>
              <w:jc w:val="center"/>
              <w:rPr>
                <w:rFonts w:ascii="Sylfaen" w:hAnsi="Sylfaen" w:cs="Sylfaen,Bold"/>
                <w:bCs/>
                <w:sz w:val="20"/>
                <w:szCs w:val="20"/>
              </w:rPr>
            </w:pPr>
            <w:r w:rsidRPr="00DF0108">
              <w:rPr>
                <w:rFonts w:ascii="Sylfaen" w:hAnsi="Sylfaen" w:cs="Sylfaen"/>
                <w:bCs/>
                <w:sz w:val="20"/>
                <w:szCs w:val="20"/>
              </w:rPr>
              <w:t>საკანონმდებლო</w:t>
            </w:r>
          </w:p>
          <w:p w14:paraId="6113A2DF" w14:textId="77777777" w:rsidR="00250591" w:rsidRPr="00DF0108" w:rsidRDefault="00250591" w:rsidP="00250591">
            <w:pPr>
              <w:autoSpaceDE w:val="0"/>
              <w:autoSpaceDN w:val="0"/>
              <w:adjustRightInd w:val="0"/>
              <w:jc w:val="center"/>
              <w:rPr>
                <w:rFonts w:ascii="Sylfaen" w:hAnsi="Sylfaen" w:cs="Sylfaen,Bold"/>
                <w:bCs/>
                <w:sz w:val="20"/>
                <w:szCs w:val="20"/>
              </w:rPr>
            </w:pPr>
            <w:r w:rsidRPr="00DF0108">
              <w:rPr>
                <w:rFonts w:ascii="Sylfaen" w:hAnsi="Sylfaen" w:cs="Sylfaen"/>
                <w:bCs/>
                <w:sz w:val="20"/>
                <w:szCs w:val="20"/>
              </w:rPr>
              <w:t>ცვლილებებთან</w:t>
            </w:r>
          </w:p>
          <w:p w14:paraId="238AB0AA" w14:textId="495C3554" w:rsidR="00250591" w:rsidRPr="005908D2" w:rsidRDefault="00250591" w:rsidP="00250591">
            <w:pPr>
              <w:jc w:val="center"/>
              <w:rPr>
                <w:rFonts w:ascii="Sylfaen" w:hAnsi="Sylfaen"/>
                <w:b/>
                <w:lang w:val="ka-GE"/>
              </w:rPr>
            </w:pPr>
            <w:r w:rsidRPr="00DF0108">
              <w:rPr>
                <w:rFonts w:ascii="Sylfaen" w:hAnsi="Sylfaen" w:cs="Sylfaen"/>
                <w:bCs/>
                <w:sz w:val="20"/>
                <w:szCs w:val="20"/>
              </w:rPr>
              <w:t>ერთად</w:t>
            </w:r>
            <w:r w:rsidRPr="00DF0108">
              <w:rPr>
                <w:rFonts w:ascii="Sylfaen" w:hAnsi="Sylfaen" w:cs="Sylfaen,Bold"/>
                <w:bCs/>
                <w:sz w:val="20"/>
                <w:szCs w:val="20"/>
              </w:rPr>
              <w:t>)</w:t>
            </w:r>
          </w:p>
        </w:tc>
        <w:tc>
          <w:tcPr>
            <w:tcW w:w="8030" w:type="dxa"/>
          </w:tcPr>
          <w:p w14:paraId="02668945" w14:textId="77777777" w:rsidR="00250591" w:rsidRPr="00250591" w:rsidRDefault="00250591" w:rsidP="00250591">
            <w:pPr>
              <w:autoSpaceDE w:val="0"/>
              <w:autoSpaceDN w:val="0"/>
              <w:adjustRightInd w:val="0"/>
              <w:jc w:val="both"/>
              <w:rPr>
                <w:rFonts w:ascii="Sylfaen" w:hAnsi="Sylfaen"/>
                <w:lang w:val="ka-GE"/>
              </w:rPr>
            </w:pPr>
            <w:r w:rsidRPr="00250591">
              <w:rPr>
                <w:rFonts w:ascii="Sylfaen" w:hAnsi="Sylfaen"/>
                <w:lang w:val="ka-GE"/>
              </w:rPr>
              <w:t>კანონპროექტის მომზადების აუცილებლობა განპირობებულია გადასახადების ადმინისტრირების ერთიანი მეთოდოლოგიის შემუშავების უზრუნველყოფის, ასევე გადასახადების ადმინისტრირების სრულყოფის, სამართლიანი და მოქნილი ადმინისტრირებისათვის სამართლებრივი ბაზის შექმნის, ტექნიკური უზუსტობებისა და ბუნდოვანების აღმოფხვრის აუცილებლობით.</w:t>
            </w:r>
          </w:p>
          <w:p w14:paraId="1AA834D7" w14:textId="32ACD696" w:rsidR="00250591" w:rsidRPr="005908D2" w:rsidRDefault="00250591" w:rsidP="00250591">
            <w:pPr>
              <w:autoSpaceDE w:val="0"/>
              <w:autoSpaceDN w:val="0"/>
              <w:adjustRightInd w:val="0"/>
              <w:jc w:val="both"/>
              <w:rPr>
                <w:rFonts w:ascii="Sylfaen" w:hAnsi="Sylfaen"/>
                <w:b/>
                <w:lang w:val="ka-GE"/>
              </w:rPr>
            </w:pPr>
            <w:r w:rsidRPr="00250591">
              <w:rPr>
                <w:rFonts w:ascii="Sylfaen" w:hAnsi="Sylfaen"/>
                <w:lang w:val="ka-GE"/>
              </w:rPr>
              <w:t>კანონპროექტი ითვალისწინებს გადასახადების ადმინისტრირების მექანიზმების დახვეწას, ბუნდოვანი ნორმების ნათლად ჩამოყალიბებას, ცალკეული ნორმების ერთმანეთთან შესაბამისობაში მოყვანას და უზუსტობების აღმოფხვრას.</w:t>
            </w:r>
          </w:p>
        </w:tc>
        <w:tc>
          <w:tcPr>
            <w:tcW w:w="2520" w:type="dxa"/>
          </w:tcPr>
          <w:p w14:paraId="41FFCFBB" w14:textId="5C3CABD9" w:rsidR="00250591" w:rsidRPr="005908D2" w:rsidRDefault="00250591" w:rsidP="00250591">
            <w:pPr>
              <w:widowControl w:val="0"/>
              <w:autoSpaceDE w:val="0"/>
              <w:autoSpaceDN w:val="0"/>
              <w:adjustRightInd w:val="0"/>
              <w:ind w:right="57"/>
              <w:jc w:val="both"/>
              <w:rPr>
                <w:rFonts w:ascii="Sylfaen" w:hAnsi="Sylfaen"/>
                <w:b/>
              </w:rPr>
            </w:pPr>
            <w:r w:rsidRPr="005908D2">
              <w:rPr>
                <w:rFonts w:ascii="Sylfaen" w:hAnsi="Sylfaen"/>
                <w:lang w:val="ka-GE"/>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0DD1188C" w14:textId="4F1DCECE" w:rsidR="00250591" w:rsidRPr="005908D2" w:rsidRDefault="00250591" w:rsidP="00250591">
            <w:pPr>
              <w:jc w:val="both"/>
              <w:rPr>
                <w:rFonts w:ascii="Sylfaen" w:hAnsi="Sylfaen"/>
                <w:b/>
              </w:rPr>
            </w:pPr>
            <w:r>
              <w:rPr>
                <w:rFonts w:ascii="Sylfaen" w:hAnsi="Sylfaen"/>
                <w:lang w:val="ka-GE"/>
              </w:rPr>
              <w:t xml:space="preserve">არ </w:t>
            </w:r>
            <w:r w:rsidRPr="005908D2">
              <w:rPr>
                <w:rFonts w:ascii="Sylfaen" w:hAnsi="Sylfaen"/>
                <w:lang w:val="ka-GE"/>
              </w:rPr>
              <w:t>გამომდინარეობს</w:t>
            </w:r>
          </w:p>
        </w:tc>
      </w:tr>
      <w:tr w:rsidR="007D24C4" w:rsidRPr="00AD7D33" w14:paraId="2D98D4BB" w14:textId="77777777" w:rsidTr="005908D2">
        <w:tc>
          <w:tcPr>
            <w:tcW w:w="630" w:type="dxa"/>
          </w:tcPr>
          <w:p w14:paraId="14C051EB" w14:textId="706578AE" w:rsidR="007D24C4" w:rsidRPr="00DF0108" w:rsidRDefault="007D24C4" w:rsidP="007D24C4">
            <w:pPr>
              <w:jc w:val="both"/>
              <w:rPr>
                <w:rFonts w:ascii="Sylfaen" w:hAnsi="Sylfaen"/>
                <w:b/>
                <w:lang w:val="ka-GE"/>
              </w:rPr>
            </w:pPr>
            <w:r>
              <w:rPr>
                <w:rFonts w:ascii="Sylfaen" w:hAnsi="Sylfaen"/>
                <w:b/>
                <w:lang w:val="ka-GE"/>
              </w:rPr>
              <w:t xml:space="preserve">93. </w:t>
            </w:r>
          </w:p>
        </w:tc>
        <w:tc>
          <w:tcPr>
            <w:tcW w:w="2410" w:type="dxa"/>
          </w:tcPr>
          <w:p w14:paraId="03436A62" w14:textId="4EE75220" w:rsidR="007D24C4" w:rsidRDefault="007D24C4" w:rsidP="007D24C4">
            <w:pPr>
              <w:jc w:val="center"/>
              <w:rPr>
                <w:rFonts w:ascii="Sylfaen" w:hAnsi="Sylfaen"/>
                <w:b/>
                <w:lang w:val="ka-GE"/>
              </w:rPr>
            </w:pPr>
            <w:r>
              <w:rPr>
                <w:rFonts w:ascii="Sylfaen" w:hAnsi="Sylfaen"/>
                <w:b/>
                <w:lang w:val="ka-GE"/>
              </w:rPr>
              <w:t>„</w:t>
            </w:r>
            <w:r w:rsidRPr="00DF0108">
              <w:rPr>
                <w:rFonts w:ascii="Sylfaen" w:hAnsi="Sylfaen"/>
                <w:b/>
                <w:lang w:val="ka-GE"/>
              </w:rPr>
              <w:t>ბუღალტრული აღრიცხვის, ანგარიშგებისა და აუდიტის შესახებ“ საქართველოს კანონში ცვლილების შეტანის შესახებ“</w:t>
            </w:r>
          </w:p>
          <w:p w14:paraId="48E54474" w14:textId="77777777" w:rsidR="007D24C4" w:rsidRDefault="007D24C4" w:rsidP="007D24C4">
            <w:pPr>
              <w:jc w:val="center"/>
              <w:rPr>
                <w:rFonts w:ascii="Sylfaen" w:hAnsi="Sylfaen"/>
                <w:sz w:val="20"/>
                <w:szCs w:val="20"/>
                <w:lang w:val="ka-GE"/>
              </w:rPr>
            </w:pPr>
          </w:p>
          <w:p w14:paraId="21F7A8F1" w14:textId="62D9642F" w:rsidR="007D24C4" w:rsidRPr="00DF0108" w:rsidRDefault="007D24C4" w:rsidP="007D24C4">
            <w:pPr>
              <w:jc w:val="center"/>
              <w:rPr>
                <w:rFonts w:ascii="Sylfaen" w:hAnsi="Sylfaen"/>
                <w:sz w:val="20"/>
                <w:szCs w:val="20"/>
                <w:lang w:val="ka-GE"/>
              </w:rPr>
            </w:pPr>
            <w:r w:rsidRPr="00DF0108">
              <w:rPr>
                <w:rFonts w:ascii="Sylfaen" w:hAnsi="Sylfaen"/>
                <w:sz w:val="20"/>
                <w:szCs w:val="20"/>
                <w:lang w:val="ka-GE"/>
              </w:rPr>
              <w:t xml:space="preserve">(აუცილებლობის </w:t>
            </w:r>
            <w:r w:rsidRPr="00DF0108">
              <w:rPr>
                <w:rFonts w:ascii="Sylfaen" w:hAnsi="Sylfaen"/>
                <w:sz w:val="20"/>
                <w:szCs w:val="20"/>
                <w:lang w:val="ka-GE"/>
              </w:rPr>
              <w:lastRenderedPageBreak/>
              <w:t>შემთხვევაში სხვა თანმდევ</w:t>
            </w:r>
          </w:p>
          <w:p w14:paraId="3518DD86" w14:textId="77777777" w:rsidR="007D24C4" w:rsidRPr="00DF0108" w:rsidRDefault="007D24C4" w:rsidP="007D24C4">
            <w:pPr>
              <w:jc w:val="center"/>
              <w:rPr>
                <w:rFonts w:ascii="Sylfaen" w:hAnsi="Sylfaen"/>
                <w:sz w:val="20"/>
                <w:szCs w:val="20"/>
                <w:lang w:val="ka-GE"/>
              </w:rPr>
            </w:pPr>
            <w:r w:rsidRPr="00DF0108">
              <w:rPr>
                <w:rFonts w:ascii="Sylfaen" w:hAnsi="Sylfaen"/>
                <w:sz w:val="20"/>
                <w:szCs w:val="20"/>
                <w:lang w:val="ka-GE"/>
              </w:rPr>
              <w:t>საკანონმდებლო</w:t>
            </w:r>
          </w:p>
          <w:p w14:paraId="15F72B75" w14:textId="77777777" w:rsidR="007D24C4" w:rsidRPr="00DF0108" w:rsidRDefault="007D24C4" w:rsidP="007D24C4">
            <w:pPr>
              <w:jc w:val="center"/>
              <w:rPr>
                <w:rFonts w:ascii="Sylfaen" w:hAnsi="Sylfaen"/>
                <w:sz w:val="20"/>
                <w:szCs w:val="20"/>
                <w:lang w:val="ka-GE"/>
              </w:rPr>
            </w:pPr>
            <w:r w:rsidRPr="00DF0108">
              <w:rPr>
                <w:rFonts w:ascii="Sylfaen" w:hAnsi="Sylfaen"/>
                <w:sz w:val="20"/>
                <w:szCs w:val="20"/>
                <w:lang w:val="ka-GE"/>
              </w:rPr>
              <w:t>ცვლილებებთან</w:t>
            </w:r>
          </w:p>
          <w:p w14:paraId="00B0E7D4" w14:textId="464AEFCF" w:rsidR="007D24C4" w:rsidRPr="00DF0108" w:rsidRDefault="007D24C4" w:rsidP="007D24C4">
            <w:pPr>
              <w:jc w:val="center"/>
              <w:rPr>
                <w:rFonts w:ascii="Sylfaen" w:hAnsi="Sylfaen"/>
                <w:sz w:val="20"/>
                <w:szCs w:val="20"/>
                <w:lang w:val="ka-GE"/>
              </w:rPr>
            </w:pPr>
            <w:r w:rsidRPr="00DF0108">
              <w:rPr>
                <w:rFonts w:ascii="Sylfaen" w:hAnsi="Sylfaen"/>
                <w:sz w:val="20"/>
                <w:szCs w:val="20"/>
                <w:lang w:val="ka-GE"/>
              </w:rPr>
              <w:t>ერთად)</w:t>
            </w:r>
          </w:p>
          <w:p w14:paraId="31136915" w14:textId="3BB3EDA7" w:rsidR="007D24C4" w:rsidRPr="005908D2" w:rsidRDefault="007D24C4" w:rsidP="007D24C4">
            <w:pPr>
              <w:jc w:val="center"/>
              <w:rPr>
                <w:rFonts w:ascii="Sylfaen" w:hAnsi="Sylfaen"/>
                <w:b/>
                <w:lang w:val="ka-GE"/>
              </w:rPr>
            </w:pPr>
          </w:p>
        </w:tc>
        <w:tc>
          <w:tcPr>
            <w:tcW w:w="8030" w:type="dxa"/>
          </w:tcPr>
          <w:p w14:paraId="4CD5846C" w14:textId="77777777" w:rsidR="00B7525D" w:rsidRPr="00B7525D" w:rsidRDefault="00B7525D" w:rsidP="00B7525D">
            <w:pPr>
              <w:autoSpaceDE w:val="0"/>
              <w:autoSpaceDN w:val="0"/>
              <w:adjustRightInd w:val="0"/>
              <w:jc w:val="both"/>
              <w:rPr>
                <w:rFonts w:ascii="Sylfaen" w:hAnsi="Sylfaen"/>
                <w:lang w:val="ka-GE"/>
              </w:rPr>
            </w:pPr>
            <w:r w:rsidRPr="00B7525D">
              <w:rPr>
                <w:rFonts w:ascii="Sylfaen" w:hAnsi="Sylfaen"/>
                <w:lang w:val="ka-GE"/>
              </w:rPr>
              <w:lastRenderedPageBreak/>
              <w:t xml:space="preserve">კანონპროექტის შემუშავების მიზანია „ბუღალტრული აღრიცხვის, ანგარიშგებისა და აუდიტის შესახებ“ საქართველოს კანონის დახვეწა და სრულყოფა, საუკეთესო საერთაშორისო პრაქტიკის გაზიარება და ბუღალტრული აღრიცხვის, ანგარიშგებისა და აუდიტის ზედამხედველობის სამსახურზე დაკისრებული ფუნქციების ეფექტურად განხორციელებისთვის ხელის შეწყობა. </w:t>
            </w:r>
          </w:p>
          <w:p w14:paraId="36460CA9" w14:textId="77777777" w:rsidR="00B7525D" w:rsidRPr="00B7525D" w:rsidRDefault="00B7525D" w:rsidP="00B7525D">
            <w:pPr>
              <w:autoSpaceDE w:val="0"/>
              <w:autoSpaceDN w:val="0"/>
              <w:adjustRightInd w:val="0"/>
              <w:jc w:val="both"/>
              <w:rPr>
                <w:rFonts w:ascii="Sylfaen" w:hAnsi="Sylfaen"/>
                <w:lang w:val="ka-GE"/>
              </w:rPr>
            </w:pPr>
            <w:r w:rsidRPr="00B7525D">
              <w:rPr>
                <w:rFonts w:ascii="Sylfaen" w:hAnsi="Sylfaen"/>
                <w:lang w:val="ka-GE"/>
              </w:rPr>
              <w:t xml:space="preserve">ვინაიდან საქართველოში პირველად ხორციელდება ფინანსური ანგარიშგებების წარდგენა და ასევე, აუდიტორების ხარისხის კონტროლის </w:t>
            </w:r>
            <w:r w:rsidRPr="00B7525D">
              <w:rPr>
                <w:rFonts w:ascii="Sylfaen" w:hAnsi="Sylfaen"/>
                <w:lang w:val="ka-GE"/>
              </w:rPr>
              <w:lastRenderedPageBreak/>
              <w:t xml:space="preserve">სისტემის მონიტორინგი, მიმდინარე პროცესებმა გამოავლინა რიგი საკითხების საკანონმდებლო დონეზე დარეგულირების საჭიროება. კერძოდ, პრაქტიკამ ცხადყო რომ აუცილებელია მოწესრიგდეს კონსოლიდაციასთან დაკავშირებული საკითხები. </w:t>
            </w:r>
          </w:p>
          <w:p w14:paraId="386078AD" w14:textId="77777777" w:rsidR="00B7525D" w:rsidRPr="00B7525D" w:rsidRDefault="00B7525D" w:rsidP="00B7525D">
            <w:pPr>
              <w:autoSpaceDE w:val="0"/>
              <w:autoSpaceDN w:val="0"/>
              <w:adjustRightInd w:val="0"/>
              <w:jc w:val="both"/>
              <w:rPr>
                <w:rFonts w:ascii="Sylfaen" w:hAnsi="Sylfaen"/>
                <w:lang w:val="ka-GE"/>
              </w:rPr>
            </w:pPr>
            <w:r w:rsidRPr="00B7525D">
              <w:rPr>
                <w:rFonts w:ascii="Sylfaen" w:hAnsi="Sylfaen"/>
                <w:lang w:val="ka-GE"/>
              </w:rPr>
              <w:t>ამასთან, კანონპროექტის მომზადების აუცილებლობა განპირობებულია სფეროს მარეგულირებელი დირექტივების მოთხოვნების გათვალისწინებით.</w:t>
            </w:r>
          </w:p>
          <w:p w14:paraId="6802510C" w14:textId="77777777" w:rsidR="00B7525D" w:rsidRPr="00B7525D" w:rsidRDefault="00B7525D" w:rsidP="00B7525D">
            <w:pPr>
              <w:autoSpaceDE w:val="0"/>
              <w:autoSpaceDN w:val="0"/>
              <w:adjustRightInd w:val="0"/>
              <w:jc w:val="both"/>
              <w:rPr>
                <w:rFonts w:ascii="Sylfaen" w:hAnsi="Sylfaen"/>
                <w:lang w:val="ka-GE"/>
              </w:rPr>
            </w:pPr>
            <w:r w:rsidRPr="00B7525D">
              <w:rPr>
                <w:rFonts w:ascii="Sylfaen" w:hAnsi="Sylfaen"/>
                <w:lang w:val="ka-GE"/>
              </w:rPr>
              <w:t>კანონპროექტის მიღება უზრუნველყოფს აუდიტორების/აუდიტორული</w:t>
            </w:r>
          </w:p>
          <w:p w14:paraId="3BEC2F26" w14:textId="77777777" w:rsidR="00B7525D" w:rsidRPr="00B7525D" w:rsidRDefault="00B7525D" w:rsidP="00B7525D">
            <w:pPr>
              <w:autoSpaceDE w:val="0"/>
              <w:autoSpaceDN w:val="0"/>
              <w:adjustRightInd w:val="0"/>
              <w:jc w:val="both"/>
              <w:rPr>
                <w:rFonts w:ascii="Sylfaen" w:hAnsi="Sylfaen"/>
                <w:lang w:val="ka-GE"/>
              </w:rPr>
            </w:pPr>
            <w:r w:rsidRPr="00B7525D">
              <w:rPr>
                <w:rFonts w:ascii="Sylfaen" w:hAnsi="Sylfaen"/>
                <w:lang w:val="ka-GE"/>
              </w:rPr>
              <w:t>ფირმების რეგისტრაციის პროცესის სრულყოფას, ხარისხის კონტროლის</w:t>
            </w:r>
          </w:p>
          <w:p w14:paraId="50B313C2" w14:textId="6ED98CF5" w:rsidR="007D24C4" w:rsidRPr="005908D2" w:rsidRDefault="00B7525D" w:rsidP="00B7525D">
            <w:pPr>
              <w:autoSpaceDE w:val="0"/>
              <w:autoSpaceDN w:val="0"/>
              <w:adjustRightInd w:val="0"/>
              <w:jc w:val="both"/>
              <w:rPr>
                <w:rFonts w:ascii="Sylfaen" w:hAnsi="Sylfaen"/>
                <w:b/>
                <w:lang w:val="ka-GE"/>
              </w:rPr>
            </w:pPr>
            <w:r w:rsidRPr="00B7525D">
              <w:rPr>
                <w:rFonts w:ascii="Sylfaen" w:hAnsi="Sylfaen"/>
                <w:lang w:val="ka-GE"/>
              </w:rPr>
              <w:t>უზრუნველყოფისას გასატარებელი ღონისძიებების გამჭვირვალობასა და მოქნილობას.</w:t>
            </w:r>
          </w:p>
        </w:tc>
        <w:tc>
          <w:tcPr>
            <w:tcW w:w="2520" w:type="dxa"/>
          </w:tcPr>
          <w:p w14:paraId="0109DE1C" w14:textId="1C870284" w:rsidR="007D24C4" w:rsidRPr="005908D2" w:rsidRDefault="007D24C4" w:rsidP="007D24C4">
            <w:pPr>
              <w:autoSpaceDE w:val="0"/>
              <w:autoSpaceDN w:val="0"/>
              <w:adjustRightInd w:val="0"/>
              <w:jc w:val="both"/>
              <w:rPr>
                <w:rFonts w:ascii="Sylfaen" w:hAnsi="Sylfaen"/>
                <w:b/>
              </w:rPr>
            </w:pPr>
            <w:r w:rsidRPr="005908D2">
              <w:rPr>
                <w:rFonts w:ascii="Sylfaen" w:hAnsi="Sylfaen"/>
                <w:lang w:val="ka-GE"/>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340" w:type="dxa"/>
          </w:tcPr>
          <w:p w14:paraId="729A8979" w14:textId="02783416" w:rsidR="007D24C4" w:rsidRPr="005908D2" w:rsidRDefault="007D24C4" w:rsidP="007D24C4">
            <w:pPr>
              <w:jc w:val="both"/>
              <w:rPr>
                <w:rFonts w:ascii="Sylfaen" w:hAnsi="Sylfaen"/>
              </w:rPr>
            </w:pPr>
            <w:r w:rsidRPr="005908D2">
              <w:rPr>
                <w:rFonts w:ascii="Sylfaen" w:hAnsi="Sylfaen"/>
                <w:lang w:val="ka-GE"/>
              </w:rPr>
              <w:t>გამომდინარეობს</w:t>
            </w:r>
          </w:p>
        </w:tc>
      </w:tr>
      <w:tr w:rsidR="007D24C4" w:rsidRPr="00AD7D33" w14:paraId="2FD9C7C1" w14:textId="77777777" w:rsidTr="005908D2">
        <w:tc>
          <w:tcPr>
            <w:tcW w:w="630" w:type="dxa"/>
          </w:tcPr>
          <w:p w14:paraId="5B25CCFE" w14:textId="458C3598" w:rsidR="007D24C4" w:rsidRPr="005908D2" w:rsidRDefault="0007339B" w:rsidP="007D24C4">
            <w:pPr>
              <w:jc w:val="both"/>
              <w:rPr>
                <w:rFonts w:ascii="Sylfaen" w:hAnsi="Sylfaen"/>
                <w:b/>
                <w:lang w:val="ka-GE"/>
              </w:rPr>
            </w:pPr>
            <w:r>
              <w:rPr>
                <w:rFonts w:ascii="Sylfaen" w:hAnsi="Sylfaen"/>
                <w:b/>
                <w:lang w:val="ka-GE"/>
              </w:rPr>
              <w:t>94.</w:t>
            </w:r>
          </w:p>
        </w:tc>
        <w:tc>
          <w:tcPr>
            <w:tcW w:w="2410" w:type="dxa"/>
          </w:tcPr>
          <w:p w14:paraId="6B526BB0" w14:textId="0F87CD44" w:rsidR="007D24C4" w:rsidRDefault="0007339B" w:rsidP="007D24C4">
            <w:pPr>
              <w:jc w:val="center"/>
              <w:rPr>
                <w:rFonts w:ascii="Sylfaen" w:eastAsia="Times New Roman" w:hAnsi="Sylfaen" w:cs="Times New Roman"/>
                <w:b/>
              </w:rPr>
            </w:pPr>
            <w:r>
              <w:rPr>
                <w:rFonts w:ascii="Sylfaen" w:eastAsia="Times New Roman" w:hAnsi="Sylfaen" w:cs="Times New Roman"/>
                <w:b/>
                <w:lang w:val="ka-GE"/>
              </w:rPr>
              <w:t>„</w:t>
            </w:r>
            <w:r w:rsidRPr="0007339B">
              <w:rPr>
                <w:rFonts w:ascii="Sylfaen" w:eastAsia="Times New Roman" w:hAnsi="Sylfaen" w:cs="Times New Roman"/>
                <w:b/>
              </w:rPr>
              <w:t>საშემფასებლო საქმიანობის შესახებ“</w:t>
            </w:r>
          </w:p>
          <w:p w14:paraId="30F29815" w14:textId="77777777" w:rsidR="0007339B" w:rsidRDefault="0007339B" w:rsidP="007D24C4">
            <w:pPr>
              <w:jc w:val="center"/>
              <w:rPr>
                <w:rFonts w:ascii="Sylfaen" w:eastAsia="Times New Roman" w:hAnsi="Sylfaen" w:cs="Times New Roman"/>
                <w:b/>
              </w:rPr>
            </w:pPr>
          </w:p>
          <w:p w14:paraId="73AC1627" w14:textId="77777777" w:rsidR="0007339B" w:rsidRPr="0007339B" w:rsidRDefault="0007339B" w:rsidP="007D24C4">
            <w:pPr>
              <w:jc w:val="center"/>
              <w:rPr>
                <w:rFonts w:ascii="Sylfaen" w:eastAsia="Times New Roman" w:hAnsi="Sylfaen" w:cs="Times New Roman"/>
                <w:b/>
                <w:color w:val="FF0000"/>
                <w:lang w:val="ka-GE"/>
              </w:rPr>
            </w:pPr>
            <w:r w:rsidRPr="0007339B">
              <w:rPr>
                <w:rFonts w:ascii="Sylfaen" w:eastAsia="Times New Roman" w:hAnsi="Sylfaen" w:cs="Times New Roman"/>
                <w:b/>
                <w:color w:val="FF0000"/>
                <w:lang w:val="ka-GE"/>
              </w:rPr>
              <w:t>(ახალი კანონპროექტი)</w:t>
            </w:r>
          </w:p>
          <w:p w14:paraId="2F4D58E8" w14:textId="77777777" w:rsidR="0007339B" w:rsidRDefault="0007339B" w:rsidP="007D24C4">
            <w:pPr>
              <w:jc w:val="center"/>
              <w:rPr>
                <w:rFonts w:ascii="Sylfaen" w:eastAsia="Times New Roman" w:hAnsi="Sylfaen" w:cs="Times New Roman"/>
                <w:b/>
                <w:lang w:val="ka-GE"/>
              </w:rPr>
            </w:pPr>
          </w:p>
          <w:p w14:paraId="13C47184" w14:textId="77777777" w:rsidR="0007339B" w:rsidRPr="00DF0108" w:rsidRDefault="0007339B" w:rsidP="0007339B">
            <w:pPr>
              <w:jc w:val="center"/>
              <w:rPr>
                <w:rFonts w:ascii="Sylfaen" w:hAnsi="Sylfaen"/>
                <w:sz w:val="20"/>
                <w:szCs w:val="20"/>
                <w:lang w:val="ka-GE"/>
              </w:rPr>
            </w:pPr>
            <w:r w:rsidRPr="00DF0108">
              <w:rPr>
                <w:rFonts w:ascii="Sylfaen" w:hAnsi="Sylfaen"/>
                <w:sz w:val="20"/>
                <w:szCs w:val="20"/>
                <w:lang w:val="ka-GE"/>
              </w:rPr>
              <w:t>(აუცილებლობის შემთხვევაში სხვა თანმდევ</w:t>
            </w:r>
          </w:p>
          <w:p w14:paraId="724395D7" w14:textId="77777777" w:rsidR="0007339B" w:rsidRPr="00DF0108" w:rsidRDefault="0007339B" w:rsidP="0007339B">
            <w:pPr>
              <w:jc w:val="center"/>
              <w:rPr>
                <w:rFonts w:ascii="Sylfaen" w:hAnsi="Sylfaen"/>
                <w:sz w:val="20"/>
                <w:szCs w:val="20"/>
                <w:lang w:val="ka-GE"/>
              </w:rPr>
            </w:pPr>
            <w:r w:rsidRPr="00DF0108">
              <w:rPr>
                <w:rFonts w:ascii="Sylfaen" w:hAnsi="Sylfaen"/>
                <w:sz w:val="20"/>
                <w:szCs w:val="20"/>
                <w:lang w:val="ka-GE"/>
              </w:rPr>
              <w:t>საკანონმდებლო</w:t>
            </w:r>
          </w:p>
          <w:p w14:paraId="25D83E7C" w14:textId="77777777" w:rsidR="0007339B" w:rsidRPr="00DF0108" w:rsidRDefault="0007339B" w:rsidP="0007339B">
            <w:pPr>
              <w:jc w:val="center"/>
              <w:rPr>
                <w:rFonts w:ascii="Sylfaen" w:hAnsi="Sylfaen"/>
                <w:sz w:val="20"/>
                <w:szCs w:val="20"/>
                <w:lang w:val="ka-GE"/>
              </w:rPr>
            </w:pPr>
            <w:r w:rsidRPr="00DF0108">
              <w:rPr>
                <w:rFonts w:ascii="Sylfaen" w:hAnsi="Sylfaen"/>
                <w:sz w:val="20"/>
                <w:szCs w:val="20"/>
                <w:lang w:val="ka-GE"/>
              </w:rPr>
              <w:t>ცვლილებებთან</w:t>
            </w:r>
          </w:p>
          <w:p w14:paraId="73E1EBBE" w14:textId="77777777" w:rsidR="0007339B" w:rsidRPr="00DF0108" w:rsidRDefault="0007339B" w:rsidP="0007339B">
            <w:pPr>
              <w:jc w:val="center"/>
              <w:rPr>
                <w:rFonts w:ascii="Sylfaen" w:hAnsi="Sylfaen"/>
                <w:sz w:val="20"/>
                <w:szCs w:val="20"/>
                <w:lang w:val="ka-GE"/>
              </w:rPr>
            </w:pPr>
            <w:r w:rsidRPr="00DF0108">
              <w:rPr>
                <w:rFonts w:ascii="Sylfaen" w:hAnsi="Sylfaen"/>
                <w:sz w:val="20"/>
                <w:szCs w:val="20"/>
                <w:lang w:val="ka-GE"/>
              </w:rPr>
              <w:t>ერთად)</w:t>
            </w:r>
          </w:p>
          <w:p w14:paraId="54361BEA" w14:textId="160DED17" w:rsidR="0007339B" w:rsidRPr="0007339B" w:rsidRDefault="0007339B" w:rsidP="007D24C4">
            <w:pPr>
              <w:jc w:val="center"/>
              <w:rPr>
                <w:rFonts w:ascii="Sylfaen" w:eastAsia="Times New Roman" w:hAnsi="Sylfaen" w:cs="Times New Roman"/>
                <w:b/>
                <w:lang w:val="ka-GE"/>
              </w:rPr>
            </w:pPr>
          </w:p>
        </w:tc>
        <w:tc>
          <w:tcPr>
            <w:tcW w:w="8030" w:type="dxa"/>
          </w:tcPr>
          <w:p w14:paraId="1B767FA2" w14:textId="77777777" w:rsidR="0007339B" w:rsidRPr="0007339B" w:rsidRDefault="0007339B" w:rsidP="0007339B">
            <w:pPr>
              <w:autoSpaceDE w:val="0"/>
              <w:autoSpaceDN w:val="0"/>
              <w:adjustRightInd w:val="0"/>
              <w:jc w:val="both"/>
              <w:rPr>
                <w:rFonts w:ascii="Sylfaen" w:eastAsia="Times New Roman" w:hAnsi="Sylfaen" w:cs="Sylfaen"/>
                <w:lang w:val="ka-GE"/>
              </w:rPr>
            </w:pPr>
            <w:r w:rsidRPr="0007339B">
              <w:rPr>
                <w:rFonts w:ascii="Sylfaen" w:eastAsia="Times New Roman" w:hAnsi="Sylfaen" w:cs="Sylfaen"/>
                <w:lang w:val="ka-GE"/>
              </w:rPr>
              <w:t>კანონპროექტის შემუშავების მიზანია „ბუღალტრული აღრიცხვის, ანგარიშგებისა და აუდიტის შესახებ“ საქართველოს კანონის გარკვეული ნორმების მოთხოვნების დაცვა, კერძოდ, კანონის 28-ე მუხლის მე-8 პუნქტით განსაზღვრულია, რომ უდიტორული და საშემფასებლო პროფესიების გამიჯვნის მიზნით საქართველოს მთავრობამ უნდა შეიმუშაოს საშემფასებლო საქმიანობის შესახებ საკანონმდებლო აქტი. დღეს არსებული კანონმდებლობით 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 – აკრედიტაციის ერთიანი ეროვნული ორგანო – აკრედიტაციის ცენტრი ახორციელებს შემფასებელთა სერტიფიკაციის ორგანოს აკრედიტაციას და მონიტორინგს აკრედიტაციის ცენტრის მიერ მიღებული წესებისა და პროცედურების შესაბამისად. აკრედიტაციის ცენტრის მიერ აკრედიტებული შემფასებელთა სერტიფიკაციის ორგანოები კი უზრუნველყოფენ სერტიფიცირებულ შემფასებელთა განათლების, მათ მიერ ეთიკური ნორმების დაცვისა და მათი საქმიანობის ხარისხის მონიტორინგს სერტიფიკაციის სქემის თანახმად.</w:t>
            </w:r>
          </w:p>
          <w:p w14:paraId="2C0B2652" w14:textId="77777777" w:rsidR="0007339B" w:rsidRPr="0007339B" w:rsidRDefault="0007339B" w:rsidP="0007339B">
            <w:pPr>
              <w:autoSpaceDE w:val="0"/>
              <w:autoSpaceDN w:val="0"/>
              <w:adjustRightInd w:val="0"/>
              <w:jc w:val="both"/>
              <w:rPr>
                <w:rFonts w:ascii="Sylfaen" w:eastAsia="Times New Roman" w:hAnsi="Sylfaen" w:cs="Sylfaen"/>
                <w:lang w:val="ka-GE"/>
              </w:rPr>
            </w:pPr>
            <w:r w:rsidRPr="0007339B">
              <w:rPr>
                <w:rFonts w:ascii="Sylfaen" w:eastAsia="Times New Roman" w:hAnsi="Sylfaen" w:cs="Sylfaen"/>
                <w:lang w:val="ka-GE"/>
              </w:rPr>
              <w:t xml:space="preserve"> პრაქტიკა გვაჩვენებს რომ საქართველოში სრულყოფილად არ არის რეგულირებული საშემფასებლო საქმიანობა, არ არის განსაზღვრული თუ როგორ და რა სამართლებრივ საფუძვლებზე დაყრდნობით ხორციელდება იგი. საქართველოში სამოქმედოდ ოფიციალურად არ არის შემოღებული ის სამოქმედო სტანდარტები, რომლის მიხედვითაც შემფასებლები ახორციელებენ საქმიანობას. </w:t>
            </w:r>
          </w:p>
          <w:p w14:paraId="3AD9D293" w14:textId="42C9E1AB" w:rsidR="007D24C4" w:rsidRPr="005908D2" w:rsidRDefault="0007339B" w:rsidP="0007339B">
            <w:pPr>
              <w:autoSpaceDE w:val="0"/>
              <w:autoSpaceDN w:val="0"/>
              <w:adjustRightInd w:val="0"/>
              <w:jc w:val="both"/>
              <w:rPr>
                <w:rFonts w:ascii="Sylfaen" w:eastAsia="Times New Roman" w:hAnsi="Sylfaen" w:cs="Sylfaen"/>
                <w:lang w:val="ka-GE"/>
              </w:rPr>
            </w:pPr>
            <w:r w:rsidRPr="0007339B">
              <w:rPr>
                <w:rFonts w:ascii="Sylfaen" w:eastAsia="Times New Roman" w:hAnsi="Sylfaen" w:cs="Sylfaen"/>
                <w:lang w:val="ka-GE"/>
              </w:rPr>
              <w:t xml:space="preserve">პროექტის წარმოდგენილი ნორმები გააძლიერებს შემფასებელთა </w:t>
            </w:r>
            <w:r w:rsidRPr="0007339B">
              <w:rPr>
                <w:rFonts w:ascii="Sylfaen" w:eastAsia="Times New Roman" w:hAnsi="Sylfaen" w:cs="Sylfaen"/>
                <w:lang w:val="ka-GE"/>
              </w:rPr>
              <w:lastRenderedPageBreak/>
              <w:t>პროფესიულ ორგანიზაციებს, რაც თავის მხრივ ხელს შეუწყობს დაინტერესებულ პირთა პროფესიული განათლების მიღებას, შემფასებელთა პროფესიულ განათლებას და მუდმივ მონიტორინგს. კანონის მიღებით გაიზრდება საშემფასებლო საქმიანობის მიმართ ნდობა, უზრუნველყოფილი იქნება ინვესტიციების მოზიდვა, მოხდება ეკონომიკური საქმიანობისათვის ხელშეწყობა.</w:t>
            </w:r>
          </w:p>
        </w:tc>
        <w:tc>
          <w:tcPr>
            <w:tcW w:w="2520" w:type="dxa"/>
          </w:tcPr>
          <w:p w14:paraId="517020D3" w14:textId="09C0BEC8" w:rsidR="007D24C4" w:rsidRPr="005908D2" w:rsidRDefault="0007339B" w:rsidP="0007339B">
            <w:pPr>
              <w:widowControl w:val="0"/>
              <w:autoSpaceDE w:val="0"/>
              <w:autoSpaceDN w:val="0"/>
              <w:adjustRightInd w:val="0"/>
              <w:jc w:val="both"/>
              <w:rPr>
                <w:rFonts w:ascii="Sylfaen" w:eastAsia="Calibri" w:hAnsi="Sylfaen" w:cs="Times New Roman"/>
                <w:lang w:val="ka-GE"/>
              </w:rPr>
            </w:pPr>
            <w:r w:rsidRPr="00142843">
              <w:rPr>
                <w:rFonts w:ascii="Sylfaen" w:hAnsi="Sylfaen" w:cs="Sylfaen"/>
              </w:rPr>
              <w:lastRenderedPageBreak/>
              <w:t>კანო</w:t>
            </w:r>
            <w:r w:rsidRPr="00142843">
              <w:rPr>
                <w:rFonts w:ascii="Sylfaen" w:hAnsi="Sylfaen" w:cs="Sylfaen"/>
                <w:lang w:val="ka-GE"/>
              </w:rPr>
              <w:t>ნპროექტის მიღებასთან დაკავშირებული ხარჯები დაფინანსდება საქართველოს ფინანსთა სამინისტროსთვის გათვალისწინებული ასიგნებების ფარგლებში</w:t>
            </w:r>
          </w:p>
        </w:tc>
        <w:tc>
          <w:tcPr>
            <w:tcW w:w="2340" w:type="dxa"/>
          </w:tcPr>
          <w:p w14:paraId="55A82D2C" w14:textId="511AD9FE" w:rsidR="007D24C4" w:rsidRPr="0007339B" w:rsidRDefault="0007339B" w:rsidP="007D24C4">
            <w:pPr>
              <w:widowControl w:val="0"/>
              <w:autoSpaceDE w:val="0"/>
              <w:autoSpaceDN w:val="0"/>
              <w:adjustRightInd w:val="0"/>
              <w:ind w:right="30"/>
              <w:jc w:val="both"/>
              <w:rPr>
                <w:rFonts w:ascii="Sylfaen" w:eastAsia="Times New Roman" w:hAnsi="Sylfaen" w:cs="Sylfaen"/>
                <w:lang w:val="ka-GE"/>
              </w:rPr>
            </w:pPr>
            <w:r>
              <w:rPr>
                <w:rFonts w:ascii="Sylfaen" w:eastAsia="Times New Roman" w:hAnsi="Sylfaen" w:cs="Sylfaen"/>
                <w:lang w:val="ka-GE"/>
              </w:rPr>
              <w:t>არ გამომდინარეობს</w:t>
            </w:r>
          </w:p>
        </w:tc>
      </w:tr>
      <w:tr w:rsidR="007D24C4" w:rsidRPr="00AD7D33" w14:paraId="0878CA49" w14:textId="77777777" w:rsidTr="005908D2">
        <w:tc>
          <w:tcPr>
            <w:tcW w:w="630" w:type="dxa"/>
          </w:tcPr>
          <w:p w14:paraId="50D0F7A0" w14:textId="04082E66" w:rsidR="007D24C4" w:rsidRPr="005908D2" w:rsidRDefault="0007339B" w:rsidP="007D24C4">
            <w:pPr>
              <w:jc w:val="both"/>
              <w:rPr>
                <w:rFonts w:ascii="Sylfaen" w:hAnsi="Sylfaen"/>
                <w:b/>
                <w:lang w:val="ka-GE"/>
              </w:rPr>
            </w:pPr>
            <w:r>
              <w:rPr>
                <w:rFonts w:ascii="Sylfaen" w:hAnsi="Sylfaen"/>
                <w:b/>
                <w:lang w:val="ka-GE"/>
              </w:rPr>
              <w:t>95</w:t>
            </w:r>
            <w:r w:rsidR="00874131">
              <w:rPr>
                <w:rFonts w:ascii="Sylfaen" w:hAnsi="Sylfaen"/>
                <w:b/>
                <w:lang w:val="ka-GE"/>
              </w:rPr>
              <w:t>.</w:t>
            </w:r>
          </w:p>
        </w:tc>
        <w:tc>
          <w:tcPr>
            <w:tcW w:w="2410" w:type="dxa"/>
          </w:tcPr>
          <w:p w14:paraId="3620BADF" w14:textId="3C5D0190" w:rsidR="00874131" w:rsidRPr="00874131" w:rsidRDefault="00874131" w:rsidP="00874131">
            <w:pPr>
              <w:jc w:val="center"/>
              <w:rPr>
                <w:rFonts w:ascii="Sylfaen" w:hAnsi="Sylfaen" w:cs="Sylfaen"/>
                <w:b/>
              </w:rPr>
            </w:pPr>
            <w:r>
              <w:rPr>
                <w:rFonts w:ascii="Sylfaen" w:hAnsi="Sylfaen" w:cs="Sylfaen"/>
                <w:b/>
                <w:lang w:val="ka-GE"/>
              </w:rPr>
              <w:t>„</w:t>
            </w:r>
            <w:r w:rsidRPr="00874131">
              <w:rPr>
                <w:rFonts w:ascii="Sylfaen" w:hAnsi="Sylfaen" w:cs="Sylfaen"/>
                <w:b/>
              </w:rPr>
              <w:t>საქართველოს 2020 წლის სახელმწიფო</w:t>
            </w:r>
          </w:p>
          <w:p w14:paraId="6DC52D3C" w14:textId="77777777" w:rsidR="007D24C4" w:rsidRDefault="00874131" w:rsidP="00874131">
            <w:pPr>
              <w:jc w:val="center"/>
              <w:rPr>
                <w:rFonts w:ascii="Sylfaen" w:hAnsi="Sylfaen" w:cs="Sylfaen"/>
                <w:b/>
              </w:rPr>
            </w:pPr>
            <w:r w:rsidRPr="00874131">
              <w:rPr>
                <w:rFonts w:ascii="Sylfaen" w:hAnsi="Sylfaen" w:cs="Sylfaen"/>
                <w:b/>
              </w:rPr>
              <w:t>ბიუჯეტის შესახებ“</w:t>
            </w:r>
          </w:p>
          <w:p w14:paraId="5F520FA7" w14:textId="27CCECBA" w:rsidR="00874131" w:rsidRDefault="00874131" w:rsidP="00874131">
            <w:pPr>
              <w:jc w:val="center"/>
              <w:rPr>
                <w:rFonts w:ascii="Sylfaen" w:hAnsi="Sylfaen" w:cs="Sylfaen"/>
                <w:b/>
              </w:rPr>
            </w:pPr>
          </w:p>
          <w:p w14:paraId="24F60EE5"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(აუცილებლობის შემთხვევაში სხვა თანმდევ</w:t>
            </w:r>
          </w:p>
          <w:p w14:paraId="0EA61CD8"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საკანონმდებლო</w:t>
            </w:r>
          </w:p>
          <w:p w14:paraId="15AD400C"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ცვლილებებთან</w:t>
            </w:r>
          </w:p>
          <w:p w14:paraId="327EBAF7"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ერთად)</w:t>
            </w:r>
          </w:p>
          <w:p w14:paraId="7BA250C4" w14:textId="77777777" w:rsidR="00874131" w:rsidRDefault="00874131" w:rsidP="00874131">
            <w:pPr>
              <w:jc w:val="center"/>
              <w:rPr>
                <w:rFonts w:ascii="Sylfaen" w:hAnsi="Sylfaen" w:cs="Sylfaen"/>
                <w:b/>
              </w:rPr>
            </w:pPr>
          </w:p>
          <w:p w14:paraId="7BB89E05" w14:textId="17A63BD5" w:rsidR="00874131" w:rsidRPr="005908D2" w:rsidRDefault="00874131" w:rsidP="00874131">
            <w:pPr>
              <w:jc w:val="center"/>
              <w:rPr>
                <w:rFonts w:ascii="Sylfaen" w:hAnsi="Sylfaen" w:cs="Sylfaen"/>
                <w:b/>
              </w:rPr>
            </w:pPr>
          </w:p>
        </w:tc>
        <w:tc>
          <w:tcPr>
            <w:tcW w:w="8030" w:type="dxa"/>
          </w:tcPr>
          <w:p w14:paraId="74933168" w14:textId="04F45AA6" w:rsidR="007D24C4" w:rsidRPr="005908D2" w:rsidRDefault="00874131" w:rsidP="007D24C4">
            <w:pPr>
              <w:autoSpaceDE w:val="0"/>
              <w:autoSpaceDN w:val="0"/>
              <w:adjustRightInd w:val="0"/>
              <w:jc w:val="both"/>
              <w:rPr>
                <w:rFonts w:ascii="Sylfaen" w:hAnsi="Sylfaen" w:cs="Sylfaen"/>
                <w:lang w:val="ka-GE"/>
              </w:rPr>
            </w:pPr>
            <w:r w:rsidRPr="00874131">
              <w:rPr>
                <w:rFonts w:ascii="Sylfaen" w:hAnsi="Sylfaen" w:cs="Sylfaen"/>
                <w:lang w:val="ka-GE"/>
              </w:rPr>
              <w:t>საქართველოს საბიუჯეტო კოდექსის 38-ე მუხლის პირველი ნაწილის თანახმად, საქართველოს მთავრობა საქართველოს პარლამენტს არაუგვიანეს 1 ოქტომბრისა წარუდგენს სახელმწიფო ბიუჯეტის პროექტს თანდართულ მასალებთან ერთად.</w:t>
            </w:r>
          </w:p>
        </w:tc>
        <w:tc>
          <w:tcPr>
            <w:tcW w:w="2520" w:type="dxa"/>
          </w:tcPr>
          <w:p w14:paraId="4DDB4BE8" w14:textId="77777777" w:rsidR="007D24C4" w:rsidRPr="005908D2" w:rsidRDefault="007D24C4" w:rsidP="00874131">
            <w:pPr>
              <w:widowControl w:val="0"/>
              <w:autoSpaceDE w:val="0"/>
              <w:autoSpaceDN w:val="0"/>
              <w:adjustRightInd w:val="0"/>
              <w:jc w:val="both"/>
              <w:rPr>
                <w:rFonts w:ascii="Sylfaen" w:eastAsia="Calibri" w:hAnsi="Sylfaen" w:cs="Times New Roman"/>
              </w:rPr>
            </w:pPr>
          </w:p>
        </w:tc>
        <w:tc>
          <w:tcPr>
            <w:tcW w:w="2340" w:type="dxa"/>
          </w:tcPr>
          <w:p w14:paraId="70FBD720" w14:textId="77777777" w:rsidR="007D24C4" w:rsidRPr="005908D2" w:rsidRDefault="007D24C4" w:rsidP="007D24C4">
            <w:pPr>
              <w:widowControl w:val="0"/>
              <w:autoSpaceDE w:val="0"/>
              <w:autoSpaceDN w:val="0"/>
              <w:adjustRightInd w:val="0"/>
              <w:ind w:right="30"/>
              <w:jc w:val="both"/>
              <w:rPr>
                <w:rFonts w:ascii="Sylfaen" w:eastAsia="Times New Roman" w:hAnsi="Sylfaen" w:cs="Sylfaen"/>
              </w:rPr>
            </w:pPr>
          </w:p>
        </w:tc>
      </w:tr>
      <w:tr w:rsidR="007D24C4" w:rsidRPr="00AD7D33" w14:paraId="6882C7CD" w14:textId="77777777" w:rsidTr="005908D2">
        <w:tc>
          <w:tcPr>
            <w:tcW w:w="630" w:type="dxa"/>
          </w:tcPr>
          <w:p w14:paraId="1CF4F61D" w14:textId="24B4101A" w:rsidR="007D24C4" w:rsidRPr="005908D2" w:rsidRDefault="00874131" w:rsidP="007D24C4">
            <w:pPr>
              <w:jc w:val="both"/>
              <w:rPr>
                <w:rFonts w:ascii="Sylfaen" w:hAnsi="Sylfaen"/>
                <w:b/>
                <w:lang w:val="ka-GE"/>
              </w:rPr>
            </w:pPr>
            <w:r>
              <w:rPr>
                <w:rFonts w:ascii="Sylfaen" w:hAnsi="Sylfaen"/>
                <w:b/>
                <w:lang w:val="ka-GE"/>
              </w:rPr>
              <w:t xml:space="preserve">96. </w:t>
            </w:r>
          </w:p>
        </w:tc>
        <w:tc>
          <w:tcPr>
            <w:tcW w:w="2410" w:type="dxa"/>
          </w:tcPr>
          <w:p w14:paraId="7A2AB569" w14:textId="770E48C2" w:rsidR="007D24C4" w:rsidRDefault="00874131" w:rsidP="007D24C4">
            <w:pPr>
              <w:jc w:val="center"/>
              <w:rPr>
                <w:rFonts w:ascii="Sylfaen" w:hAnsi="Sylfaen" w:cs="Sylfaen"/>
                <w:b/>
                <w:lang w:val="ka-GE"/>
              </w:rPr>
            </w:pPr>
            <w:r>
              <w:rPr>
                <w:rFonts w:ascii="Sylfaen" w:hAnsi="Sylfaen" w:cs="Sylfaen"/>
                <w:b/>
                <w:lang w:val="ka-GE"/>
              </w:rPr>
              <w:t xml:space="preserve">„საქართველოს 2019 წლის სახელმწიფო ბიუჯეტის შესახებ“ საქართველოს კანონში ცვლილების შეტანის თაობაზე“ </w:t>
            </w:r>
          </w:p>
          <w:p w14:paraId="7D2994A5" w14:textId="77777777" w:rsidR="00874131" w:rsidRDefault="00874131" w:rsidP="007D24C4">
            <w:pPr>
              <w:jc w:val="center"/>
              <w:rPr>
                <w:rFonts w:ascii="Sylfaen" w:hAnsi="Sylfaen" w:cs="Sylfaen"/>
                <w:b/>
                <w:lang w:val="ka-GE"/>
              </w:rPr>
            </w:pPr>
          </w:p>
          <w:p w14:paraId="4AF64805"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(აუცილებლობის შემთხვევაში სხვა თანმდევ</w:t>
            </w:r>
          </w:p>
          <w:p w14:paraId="6535C806"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საკანონმდებლო</w:t>
            </w:r>
          </w:p>
          <w:p w14:paraId="5B4770B6"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ცვლილებებთან</w:t>
            </w:r>
          </w:p>
          <w:p w14:paraId="5EBBCA7C" w14:textId="77777777" w:rsidR="00874131" w:rsidRPr="00DF0108" w:rsidRDefault="00874131" w:rsidP="00874131">
            <w:pPr>
              <w:jc w:val="center"/>
              <w:rPr>
                <w:rFonts w:ascii="Sylfaen" w:hAnsi="Sylfaen"/>
                <w:sz w:val="20"/>
                <w:szCs w:val="20"/>
                <w:lang w:val="ka-GE"/>
              </w:rPr>
            </w:pPr>
            <w:r w:rsidRPr="00DF0108">
              <w:rPr>
                <w:rFonts w:ascii="Sylfaen" w:hAnsi="Sylfaen"/>
                <w:sz w:val="20"/>
                <w:szCs w:val="20"/>
                <w:lang w:val="ka-GE"/>
              </w:rPr>
              <w:t>ერთად)</w:t>
            </w:r>
          </w:p>
          <w:p w14:paraId="7C9274B9" w14:textId="60822DF2" w:rsidR="00874131" w:rsidRPr="00874131" w:rsidRDefault="00874131" w:rsidP="007D24C4">
            <w:pPr>
              <w:jc w:val="center"/>
              <w:rPr>
                <w:rFonts w:ascii="Sylfaen" w:hAnsi="Sylfaen" w:cs="Sylfaen"/>
                <w:b/>
                <w:lang w:val="ka-GE"/>
              </w:rPr>
            </w:pPr>
          </w:p>
        </w:tc>
        <w:tc>
          <w:tcPr>
            <w:tcW w:w="8030" w:type="dxa"/>
          </w:tcPr>
          <w:p w14:paraId="1994D445" w14:textId="59EF3752" w:rsidR="007D24C4" w:rsidRPr="00874131" w:rsidRDefault="00874131" w:rsidP="006D3C8E">
            <w:pPr>
              <w:autoSpaceDE w:val="0"/>
              <w:autoSpaceDN w:val="0"/>
              <w:adjustRightInd w:val="0"/>
              <w:jc w:val="both"/>
              <w:rPr>
                <w:rFonts w:ascii="Sylfaen" w:hAnsi="Sylfaen" w:cs="Sylfaen"/>
                <w:lang w:val="ka-GE"/>
              </w:rPr>
            </w:pPr>
            <w:r>
              <w:rPr>
                <w:rFonts w:ascii="Sylfaen" w:hAnsi="Sylfaen" w:cs="Sylfaen"/>
                <w:lang w:val="ka-GE"/>
              </w:rPr>
              <w:t>აუცილებლობ</w:t>
            </w:r>
            <w:r w:rsidR="006D3C8E">
              <w:rPr>
                <w:rFonts w:ascii="Sylfaen" w:hAnsi="Sylfaen" w:cs="Sylfaen"/>
                <w:lang w:val="ka-GE"/>
              </w:rPr>
              <w:t>ის შემთხვევაში.</w:t>
            </w:r>
          </w:p>
        </w:tc>
        <w:tc>
          <w:tcPr>
            <w:tcW w:w="2520" w:type="dxa"/>
          </w:tcPr>
          <w:p w14:paraId="7DA026AA" w14:textId="77777777" w:rsidR="007D24C4" w:rsidRPr="005908D2" w:rsidRDefault="007D24C4" w:rsidP="007D24C4">
            <w:pPr>
              <w:widowControl w:val="0"/>
              <w:autoSpaceDE w:val="0"/>
              <w:autoSpaceDN w:val="0"/>
              <w:adjustRightInd w:val="0"/>
              <w:jc w:val="center"/>
              <w:rPr>
                <w:rFonts w:ascii="Sylfaen" w:eastAsia="Calibri" w:hAnsi="Sylfaen" w:cs="Times New Roman"/>
                <w:lang w:val="ka-GE"/>
              </w:rPr>
            </w:pPr>
          </w:p>
        </w:tc>
        <w:tc>
          <w:tcPr>
            <w:tcW w:w="2340" w:type="dxa"/>
          </w:tcPr>
          <w:p w14:paraId="03F85287" w14:textId="77777777" w:rsidR="007D24C4" w:rsidRPr="005908D2" w:rsidRDefault="007D24C4" w:rsidP="007D24C4">
            <w:pPr>
              <w:widowControl w:val="0"/>
              <w:autoSpaceDE w:val="0"/>
              <w:autoSpaceDN w:val="0"/>
              <w:adjustRightInd w:val="0"/>
              <w:ind w:right="30"/>
              <w:jc w:val="both"/>
              <w:rPr>
                <w:rFonts w:ascii="Sylfaen" w:eastAsia="Times New Roman" w:hAnsi="Sylfaen" w:cs="Sylfaen"/>
              </w:rPr>
            </w:pPr>
          </w:p>
        </w:tc>
      </w:tr>
    </w:tbl>
    <w:p w14:paraId="39DE4598" w14:textId="2E69913B" w:rsidR="00587FDA" w:rsidRPr="00AD7D33" w:rsidRDefault="00587FDA">
      <w:pPr>
        <w:rPr>
          <w:rFonts w:ascii="Sylfaen" w:hAnsi="Sylfaen"/>
          <w:b/>
        </w:rPr>
      </w:pPr>
    </w:p>
    <w:p w14:paraId="41B83983" w14:textId="6885B41E" w:rsidR="008E4A86" w:rsidRPr="00AD7D33" w:rsidRDefault="008E4A86">
      <w:pPr>
        <w:rPr>
          <w:rFonts w:ascii="Sylfaen" w:hAnsi="Sylfaen"/>
          <w:b/>
        </w:rPr>
      </w:pPr>
    </w:p>
    <w:p w14:paraId="53833958" w14:textId="77777777" w:rsidR="00E97D19" w:rsidRPr="00AD7D33" w:rsidRDefault="00E97D19" w:rsidP="00CC4EC6">
      <w:pPr>
        <w:spacing w:line="240" w:lineRule="auto"/>
        <w:jc w:val="center"/>
        <w:rPr>
          <w:rFonts w:ascii="Sylfaen" w:hAnsi="Sylfaen"/>
          <w:b/>
          <w:lang w:val="en-US"/>
        </w:rPr>
      </w:pPr>
    </w:p>
    <w:p w14:paraId="6C3BCE3E" w14:textId="77777777" w:rsidR="00CC4EC6" w:rsidRPr="00AD7D33" w:rsidRDefault="00CC4EC6" w:rsidP="00CC4EC6">
      <w:pPr>
        <w:spacing w:line="240" w:lineRule="auto"/>
        <w:jc w:val="center"/>
        <w:rPr>
          <w:rFonts w:ascii="Sylfaen" w:hAnsi="Sylfaen"/>
          <w:b/>
        </w:rPr>
      </w:pPr>
      <w:r w:rsidRPr="00AD7D33">
        <w:rPr>
          <w:rFonts w:ascii="Sylfaen" w:hAnsi="Sylfaen"/>
          <w:b/>
        </w:rPr>
        <w:t>საქართველოს მთავრობის ადმინისტრაცია</w:t>
      </w:r>
      <w:r w:rsidR="00402FE5" w:rsidRPr="00AD7D33">
        <w:rPr>
          <w:rFonts w:ascii="Sylfaen" w:hAnsi="Sylfaen"/>
          <w:b/>
        </w:rPr>
        <w:t xml:space="preserve"> </w:t>
      </w:r>
    </w:p>
    <w:tbl>
      <w:tblPr>
        <w:tblStyle w:val="TableGrid"/>
        <w:tblW w:w="15930" w:type="dxa"/>
        <w:jc w:val="center"/>
        <w:tblLayout w:type="fixed"/>
        <w:tblLook w:val="04A0" w:firstRow="1" w:lastRow="0" w:firstColumn="1" w:lastColumn="0" w:noHBand="0" w:noVBand="1"/>
      </w:tblPr>
      <w:tblGrid>
        <w:gridCol w:w="680"/>
        <w:gridCol w:w="2552"/>
        <w:gridCol w:w="7888"/>
        <w:gridCol w:w="2520"/>
        <w:gridCol w:w="2290"/>
      </w:tblGrid>
      <w:tr w:rsidR="00CC4EC6" w:rsidRPr="00AD7D33" w14:paraId="40DDFAA6" w14:textId="77777777" w:rsidTr="006B6AA1">
        <w:trPr>
          <w:jc w:val="center"/>
        </w:trPr>
        <w:tc>
          <w:tcPr>
            <w:tcW w:w="680" w:type="dxa"/>
          </w:tcPr>
          <w:p w14:paraId="4D64023B" w14:textId="62B9D3CD" w:rsidR="00CC4EC6" w:rsidRPr="00AD7D33" w:rsidRDefault="002A20BC" w:rsidP="002442D9">
            <w:pPr>
              <w:jc w:val="both"/>
              <w:rPr>
                <w:rFonts w:ascii="Sylfaen" w:hAnsi="Sylfaen"/>
                <w:b/>
                <w:lang w:val="ka-GE"/>
              </w:rPr>
            </w:pPr>
            <w:r w:rsidRPr="00AD7D33">
              <w:rPr>
                <w:rFonts w:ascii="Sylfaen" w:hAnsi="Sylfaen"/>
                <w:b/>
                <w:lang w:val="ka-GE"/>
              </w:rPr>
              <w:t>9</w:t>
            </w:r>
            <w:r w:rsidR="002442D9">
              <w:rPr>
                <w:rFonts w:ascii="Sylfaen" w:hAnsi="Sylfaen"/>
                <w:b/>
                <w:lang w:val="ka-GE"/>
              </w:rPr>
              <w:t>7</w:t>
            </w:r>
            <w:r w:rsidRPr="00AD7D33">
              <w:rPr>
                <w:rFonts w:ascii="Sylfaen" w:hAnsi="Sylfaen"/>
                <w:b/>
                <w:lang w:val="ka-GE"/>
              </w:rPr>
              <w:t>.</w:t>
            </w:r>
          </w:p>
        </w:tc>
        <w:tc>
          <w:tcPr>
            <w:tcW w:w="2552" w:type="dxa"/>
          </w:tcPr>
          <w:p w14:paraId="10B665E2" w14:textId="77777777" w:rsidR="003F5BC4" w:rsidRPr="00AD7D33" w:rsidRDefault="003F5BC4" w:rsidP="003F5BC4">
            <w:pPr>
              <w:jc w:val="center"/>
              <w:rPr>
                <w:rFonts w:ascii="Sylfaen" w:hAnsi="Sylfaen" w:cs="Sylfaen"/>
                <w:b/>
                <w:lang w:val="ka-GE"/>
              </w:rPr>
            </w:pPr>
            <w:r w:rsidRPr="00AD7D33">
              <w:rPr>
                <w:rFonts w:ascii="Sylfaen" w:hAnsi="Sylfaen"/>
                <w:b/>
              </w:rPr>
              <w:t>„ს</w:t>
            </w:r>
            <w:r w:rsidRPr="00AD7D33">
              <w:rPr>
                <w:rFonts w:ascii="Sylfaen" w:hAnsi="Sylfaen" w:cs="Sylfaen"/>
                <w:b/>
              </w:rPr>
              <w:t>აჯარო</w:t>
            </w:r>
            <w:r w:rsidRPr="00AD7D33">
              <w:rPr>
                <w:rFonts w:ascii="Sylfaen" w:hAnsi="Sylfaen"/>
                <w:b/>
              </w:rPr>
              <w:t xml:space="preserve"> </w:t>
            </w:r>
            <w:r w:rsidRPr="00AD7D33">
              <w:rPr>
                <w:rFonts w:ascii="Sylfaen" w:hAnsi="Sylfaen" w:cs="Sylfaen"/>
                <w:b/>
              </w:rPr>
              <w:t>დაწესებულებაში</w:t>
            </w:r>
            <w:r w:rsidRPr="00AD7D33">
              <w:rPr>
                <w:rFonts w:ascii="Sylfaen" w:hAnsi="Sylfaen"/>
                <w:b/>
              </w:rPr>
              <w:t xml:space="preserve"> </w:t>
            </w:r>
            <w:r w:rsidRPr="00AD7D33">
              <w:rPr>
                <w:rFonts w:ascii="Sylfaen" w:hAnsi="Sylfaen" w:cs="Sylfaen"/>
                <w:b/>
              </w:rPr>
              <w:t>ინტერესთა</w:t>
            </w:r>
            <w:r w:rsidRPr="00AD7D33">
              <w:rPr>
                <w:rFonts w:ascii="Sylfaen" w:hAnsi="Sylfaen"/>
                <w:b/>
              </w:rPr>
              <w:t xml:space="preserve"> </w:t>
            </w:r>
            <w:r w:rsidRPr="00AD7D33">
              <w:rPr>
                <w:rFonts w:ascii="Sylfaen" w:hAnsi="Sylfaen" w:cs="Sylfaen"/>
                <w:b/>
              </w:rPr>
              <w:t>შეუთავსებლობისა</w:t>
            </w:r>
            <w:r w:rsidRPr="00AD7D33">
              <w:rPr>
                <w:rFonts w:ascii="Sylfaen" w:hAnsi="Sylfaen"/>
                <w:b/>
              </w:rPr>
              <w:t xml:space="preserve"> </w:t>
            </w:r>
            <w:r w:rsidRPr="00AD7D33">
              <w:rPr>
                <w:rFonts w:ascii="Sylfaen" w:hAnsi="Sylfaen" w:cs="Sylfaen"/>
                <w:b/>
              </w:rPr>
              <w:t>და</w:t>
            </w:r>
            <w:r w:rsidRPr="00AD7D33">
              <w:rPr>
                <w:rFonts w:ascii="Sylfaen" w:hAnsi="Sylfaen"/>
                <w:b/>
              </w:rPr>
              <w:t xml:space="preserve"> </w:t>
            </w:r>
            <w:r w:rsidRPr="00AD7D33">
              <w:rPr>
                <w:rFonts w:ascii="Sylfaen" w:hAnsi="Sylfaen" w:cs="Sylfaen"/>
                <w:b/>
              </w:rPr>
              <w:t>კორუფციის</w:t>
            </w:r>
            <w:r w:rsidRPr="00AD7D33">
              <w:rPr>
                <w:rFonts w:ascii="Sylfaen" w:hAnsi="Sylfaen"/>
                <w:b/>
              </w:rPr>
              <w:t xml:space="preserve"> </w:t>
            </w:r>
            <w:r w:rsidRPr="00AD7D33">
              <w:rPr>
                <w:rFonts w:ascii="Sylfaen" w:hAnsi="Sylfaen" w:cs="Sylfaen"/>
                <w:b/>
              </w:rPr>
              <w:t>შესახებ“</w:t>
            </w:r>
            <w:r w:rsidRPr="00AD7D33">
              <w:rPr>
                <w:rFonts w:ascii="Sylfaen" w:hAnsi="Sylfaen"/>
                <w:b/>
              </w:rPr>
              <w:t xml:space="preserve"> </w:t>
            </w: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r w:rsidRPr="00AD7D33">
              <w:rPr>
                <w:rFonts w:ascii="Sylfaen" w:hAnsi="Sylfaen"/>
                <w:b/>
              </w:rPr>
              <w:t xml:space="preserve"> </w:t>
            </w: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r w:rsidRPr="00AD7D33">
              <w:rPr>
                <w:rFonts w:ascii="Sylfaen" w:hAnsi="Sylfaen"/>
                <w:b/>
              </w:rPr>
              <w:t xml:space="preserve"> </w:t>
            </w:r>
            <w:r w:rsidRPr="00AD7D33">
              <w:rPr>
                <w:rFonts w:ascii="Sylfaen" w:hAnsi="Sylfaen" w:cs="Sylfaen"/>
                <w:b/>
              </w:rPr>
              <w:t>თაობაზე”</w:t>
            </w:r>
          </w:p>
          <w:p w14:paraId="406F376A" w14:textId="77777777" w:rsidR="00AE4B3E" w:rsidRPr="00AD7D33" w:rsidRDefault="00AE4B3E" w:rsidP="003F5BC4">
            <w:pPr>
              <w:jc w:val="center"/>
              <w:rPr>
                <w:rFonts w:ascii="Sylfaen" w:hAnsi="Sylfaen" w:cs="Sylfaen"/>
                <w:b/>
                <w:lang w:val="ka-GE"/>
              </w:rPr>
            </w:pPr>
          </w:p>
          <w:p w14:paraId="05ADACB6"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72C7755E"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68EE7A47"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1FD5DB9F" w14:textId="77777777" w:rsidR="00AE4B3E" w:rsidRPr="00DF1CC0" w:rsidRDefault="00AE4B3E" w:rsidP="00AE4B3E">
            <w:pPr>
              <w:jc w:val="center"/>
              <w:rPr>
                <w:rFonts w:ascii="Sylfaen" w:hAnsi="Sylfaen" w:cs="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6A5736D4" w14:textId="77777777" w:rsidR="00CC4EC6" w:rsidRPr="00AD7D33" w:rsidRDefault="00CC4EC6" w:rsidP="00415A8C">
            <w:pPr>
              <w:jc w:val="center"/>
              <w:rPr>
                <w:rFonts w:ascii="Sylfaen" w:hAnsi="Sylfaen"/>
                <w:b/>
                <w:lang w:val="ka-GE"/>
              </w:rPr>
            </w:pPr>
          </w:p>
        </w:tc>
        <w:tc>
          <w:tcPr>
            <w:tcW w:w="7888" w:type="dxa"/>
          </w:tcPr>
          <w:p w14:paraId="2EDF5B94" w14:textId="77777777" w:rsidR="003F5BC4" w:rsidRPr="00AD7D33" w:rsidRDefault="003F5BC4" w:rsidP="003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AD7D33">
              <w:rPr>
                <w:rFonts w:ascii="Sylfaen" w:hAnsi="Sylfaen"/>
                <w:lang w:val="ka-GE"/>
              </w:rPr>
              <w:t xml:space="preserve">კანონპროექტის მიღება მიზნად ისახავს თანამდებობის პირის ქონებრივი მდგომარეობის დეკლარაციის წარუდგენლობისათვის ან/და ამავე დეკლარაციაში დარღვევის არსებობის გამო, პირის დაჯარიმების შესახებ სსიპ - საჯარო სამსახურის ბიუროს მიერ გამოცემული განკარგულებების აღსრულების ხელშეწყობისათვის სამართლებრივი საფუძვლების შექმნას. </w:t>
            </w:r>
          </w:p>
          <w:p w14:paraId="49C8FA35" w14:textId="77777777" w:rsidR="003F5BC4" w:rsidRPr="00AD7D33" w:rsidRDefault="003F5BC4" w:rsidP="003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olor w:val="000000"/>
                <w:lang w:val="ka-GE"/>
              </w:rPr>
            </w:pPr>
          </w:p>
          <w:p w14:paraId="3E339AFF" w14:textId="77777777" w:rsidR="003F5BC4" w:rsidRPr="00AD7D33" w:rsidRDefault="003F5BC4" w:rsidP="003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olor w:val="000000"/>
                <w:lang w:val="ka-GE"/>
              </w:rPr>
            </w:pPr>
            <w:r w:rsidRPr="00AD7D33">
              <w:rPr>
                <w:rFonts w:ascii="Sylfaen" w:eastAsia="Times New Roman" w:hAnsi="Sylfaen"/>
                <w:color w:val="000000"/>
                <w:lang w:val="ka-GE"/>
              </w:rPr>
              <w:t>არსებული პრაქტიკის ანალიზის საფუძველზე, უნდა ითქვას, რომ პირის დაჯარიმების შესახებ განკარგულებები რიგ შემთხვევაში ვერ ბარდება ადრესატს, მისი საცხოვრებელ/რეგისტრაციის ადგილზე არ ყოფნის, ან/და მის მიერ განკარგულების ჩაბარებაზე უარის თქმის გამო.</w:t>
            </w:r>
          </w:p>
          <w:p w14:paraId="5CCDF703" w14:textId="77777777" w:rsidR="003F5BC4" w:rsidRPr="00AD7D33" w:rsidRDefault="003F5BC4" w:rsidP="003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olor w:val="000000"/>
                <w:lang w:val="ka-GE"/>
              </w:rPr>
            </w:pPr>
          </w:p>
          <w:p w14:paraId="648A07C7" w14:textId="77777777" w:rsidR="003F5BC4" w:rsidRPr="00AD7D33" w:rsidRDefault="003F5BC4" w:rsidP="003F5BC4">
            <w:pPr>
              <w:jc w:val="both"/>
              <w:rPr>
                <w:rFonts w:ascii="Sylfaen" w:hAnsi="Sylfaen" w:cs="Sylfaen"/>
                <w:lang w:val="ka-GE"/>
              </w:rPr>
            </w:pPr>
            <w:r w:rsidRPr="00AD7D33">
              <w:rPr>
                <w:rFonts w:ascii="Sylfaen" w:hAnsi="Sylfaen" w:cs="Sylfaen"/>
                <w:lang w:val="ka-GE"/>
              </w:rPr>
              <w:t>განკარგულების ჩაუბარებლობის შემთხვევაში, კი როცა ადრესატის მხრიდან არა აქვს ადგილი განკარგულების შინაარსის გაცნობის ფაქტს,  ხსენებულ</w:t>
            </w:r>
            <w:r w:rsidRPr="00AD7D33">
              <w:rPr>
                <w:rFonts w:ascii="Sylfaen" w:hAnsi="Sylfaen"/>
                <w:lang w:val="ka-GE"/>
              </w:rPr>
              <w:t xml:space="preserve"> </w:t>
            </w:r>
            <w:r w:rsidRPr="00AD7D33">
              <w:rPr>
                <w:rFonts w:ascii="Sylfaen" w:hAnsi="Sylfaen" w:cs="Sylfaen"/>
                <w:lang w:val="ka-GE"/>
              </w:rPr>
              <w:t>განკარგულებას</w:t>
            </w:r>
            <w:r w:rsidRPr="00AD7D33">
              <w:rPr>
                <w:rFonts w:ascii="Sylfaen" w:hAnsi="Sylfaen"/>
                <w:lang w:val="ka-GE"/>
              </w:rPr>
              <w:t xml:space="preserve"> </w:t>
            </w:r>
            <w:r w:rsidRPr="00AD7D33">
              <w:rPr>
                <w:rFonts w:ascii="Sylfaen" w:hAnsi="Sylfaen" w:cs="Sylfaen"/>
                <w:lang w:val="ka-GE"/>
              </w:rPr>
              <w:t>არ</w:t>
            </w:r>
            <w:r w:rsidRPr="00AD7D33">
              <w:rPr>
                <w:rFonts w:ascii="Sylfaen" w:hAnsi="Sylfaen"/>
                <w:lang w:val="ka-GE"/>
              </w:rPr>
              <w:t xml:space="preserve"> </w:t>
            </w:r>
            <w:r w:rsidRPr="00AD7D33">
              <w:rPr>
                <w:rFonts w:ascii="Sylfaen" w:hAnsi="Sylfaen" w:cs="Sylfaen"/>
                <w:lang w:val="ka-GE"/>
              </w:rPr>
              <w:t>გააჩნია</w:t>
            </w:r>
            <w:r w:rsidRPr="00AD7D33">
              <w:rPr>
                <w:rFonts w:ascii="Sylfaen" w:hAnsi="Sylfaen"/>
                <w:lang w:val="ka-GE"/>
              </w:rPr>
              <w:t xml:space="preserve"> </w:t>
            </w:r>
            <w:r w:rsidRPr="00AD7D33">
              <w:rPr>
                <w:rFonts w:ascii="Sylfaen" w:hAnsi="Sylfaen" w:cs="Sylfaen"/>
                <w:lang w:val="ka-GE"/>
              </w:rPr>
              <w:t>იურიდიული</w:t>
            </w:r>
            <w:r w:rsidRPr="00AD7D33">
              <w:rPr>
                <w:rFonts w:ascii="Sylfaen" w:hAnsi="Sylfaen"/>
                <w:lang w:val="ka-GE"/>
              </w:rPr>
              <w:t xml:space="preserve"> </w:t>
            </w:r>
            <w:r w:rsidRPr="00AD7D33">
              <w:rPr>
                <w:rFonts w:ascii="Sylfaen" w:hAnsi="Sylfaen" w:cs="Sylfaen"/>
                <w:lang w:val="ka-GE"/>
              </w:rPr>
              <w:t>ძალა</w:t>
            </w:r>
            <w:r w:rsidRPr="00AD7D33">
              <w:rPr>
                <w:rFonts w:ascii="Sylfaen" w:hAnsi="Sylfaen"/>
                <w:lang w:val="ka-GE"/>
              </w:rPr>
              <w:t xml:space="preserve"> </w:t>
            </w:r>
            <w:r w:rsidRPr="00AD7D33">
              <w:rPr>
                <w:rFonts w:ascii="Sylfaen" w:hAnsi="Sylfaen" w:cs="Sylfaen"/>
                <w:lang w:val="ka-GE"/>
              </w:rPr>
              <w:t>და</w:t>
            </w:r>
            <w:r w:rsidRPr="00AD7D33">
              <w:rPr>
                <w:rFonts w:ascii="Sylfaen" w:hAnsi="Sylfaen"/>
                <w:lang w:val="ka-GE"/>
              </w:rPr>
              <w:t xml:space="preserve"> </w:t>
            </w:r>
            <w:r w:rsidRPr="00AD7D33">
              <w:rPr>
                <w:rFonts w:ascii="Sylfaen" w:hAnsi="Sylfaen" w:cs="Sylfaen"/>
                <w:lang w:val="ka-GE"/>
              </w:rPr>
              <w:t>შესაბამისად არ ექვემდებარება აღსრულებას.</w:t>
            </w:r>
          </w:p>
          <w:p w14:paraId="1E594765" w14:textId="77777777" w:rsidR="00CC4EC6" w:rsidRPr="00AD7D33" w:rsidRDefault="00CC4EC6" w:rsidP="00E80F91">
            <w:pPr>
              <w:autoSpaceDE w:val="0"/>
              <w:autoSpaceDN w:val="0"/>
              <w:adjustRightInd w:val="0"/>
              <w:jc w:val="both"/>
              <w:rPr>
                <w:rFonts w:ascii="Sylfaen" w:hAnsi="Sylfaen"/>
                <w:lang w:val="ka-GE"/>
              </w:rPr>
            </w:pPr>
          </w:p>
          <w:p w14:paraId="6214A8F5" w14:textId="77777777" w:rsidR="003F5BC4" w:rsidRPr="00AD7D33" w:rsidRDefault="003F5BC4" w:rsidP="003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r w:rsidRPr="00AD7D33">
              <w:rPr>
                <w:rFonts w:ascii="Sylfaen" w:eastAsia="Times New Roman" w:hAnsi="Sylfaen"/>
                <w:color w:val="000000"/>
                <w:lang w:val="ka-GE"/>
              </w:rPr>
              <w:t xml:space="preserve">პრობლემის გადაჭრა შესაძლებელია იმ შემთხვევაში, როდესაც განკარგულების ადრესატისათვის აქტის ჩაბარების შეუძლებლობის პირობებში შეიქმნება დამატებითი ალტერანტიული სამართლებრივი მექანიზმები და კანონიერი საფუძვლები განკარგულებისათვის იურიდიული ძალის მისაცემად, </w:t>
            </w:r>
            <w:r w:rsidRPr="00AD7D33">
              <w:rPr>
                <w:rFonts w:ascii="Sylfaen" w:hAnsi="Sylfaen" w:cs="Sylfaen"/>
                <w:lang w:val="ka-GE"/>
              </w:rPr>
              <w:t>რაც გახდება მათი აღსრულების სამართლებრივი წინაპირობა</w:t>
            </w:r>
            <w:r w:rsidR="004F40B7" w:rsidRPr="00AD7D33">
              <w:rPr>
                <w:rFonts w:ascii="Sylfaen" w:hAnsi="Sylfaen" w:cs="Sylfaen"/>
                <w:lang w:val="ka-GE"/>
              </w:rPr>
              <w:t>.</w:t>
            </w:r>
            <w:r w:rsidRPr="00AD7D33">
              <w:rPr>
                <w:rFonts w:ascii="Sylfaen" w:hAnsi="Sylfaen" w:cs="Sylfaen"/>
                <w:lang w:val="ka-GE"/>
              </w:rPr>
              <w:t xml:space="preserve"> კერძოდ, კანონპროექტის თანახმად, მე-20 მუხლის 2</w:t>
            </w:r>
            <w:r w:rsidRPr="00AD7D33">
              <w:rPr>
                <w:rFonts w:ascii="Sylfaen" w:hAnsi="Sylfaen" w:cs="Sylfaen"/>
                <w:vertAlign w:val="superscript"/>
                <w:lang w:val="ka-GE"/>
              </w:rPr>
              <w:t>1</w:t>
            </w:r>
            <w:r w:rsidRPr="00AD7D33">
              <w:rPr>
                <w:rFonts w:ascii="Sylfaen" w:hAnsi="Sylfaen" w:cs="Sylfaen"/>
                <w:lang w:val="ka-GE"/>
              </w:rPr>
              <w:t xml:space="preserve"> პუნქტის ემატება 2</w:t>
            </w:r>
            <w:r w:rsidRPr="00AD7D33">
              <w:rPr>
                <w:rFonts w:ascii="Sylfaen" w:hAnsi="Sylfaen" w:cs="Sylfaen"/>
                <w:vertAlign w:val="superscript"/>
                <w:lang w:val="ka-GE"/>
              </w:rPr>
              <w:t>2</w:t>
            </w:r>
            <w:r w:rsidRPr="00AD7D33">
              <w:rPr>
                <w:rFonts w:ascii="Sylfaen" w:hAnsi="Sylfaen" w:cs="Sylfaen"/>
                <w:lang w:val="ka-GE"/>
              </w:rPr>
              <w:t>-2</w:t>
            </w:r>
            <w:r w:rsidRPr="00AD7D33">
              <w:rPr>
                <w:rFonts w:ascii="Sylfaen" w:hAnsi="Sylfaen" w:cs="Sylfaen"/>
                <w:vertAlign w:val="superscript"/>
                <w:lang w:val="ka-GE"/>
              </w:rPr>
              <w:t>6</w:t>
            </w:r>
            <w:r w:rsidRPr="00AD7D33">
              <w:rPr>
                <w:rFonts w:ascii="Sylfaen" w:hAnsi="Sylfaen" w:cs="Sylfaen"/>
                <w:lang w:val="ka-GE"/>
              </w:rPr>
              <w:t xml:space="preserve"> პუნქტები:</w:t>
            </w:r>
          </w:p>
          <w:p w14:paraId="4DA2B2D8" w14:textId="77777777" w:rsidR="003F5BC4" w:rsidRPr="00AD7D33" w:rsidRDefault="003F5BC4" w:rsidP="003F5BC4">
            <w:pPr>
              <w:jc w:val="both"/>
              <w:rPr>
                <w:rFonts w:ascii="Sylfaen" w:hAnsi="Sylfaen" w:cs="Sylfaen"/>
                <w:lang w:val="ka-GE"/>
              </w:rPr>
            </w:pPr>
          </w:p>
          <w:p w14:paraId="75B3DB43" w14:textId="77777777" w:rsidR="003F5BC4" w:rsidRPr="00AD7D33" w:rsidRDefault="003F5BC4" w:rsidP="003F5BC4">
            <w:pPr>
              <w:jc w:val="both"/>
              <w:rPr>
                <w:rFonts w:ascii="Sylfaen" w:hAnsi="Sylfaen" w:cs="Sylfaen"/>
                <w:lang w:val="ka-GE"/>
              </w:rPr>
            </w:pPr>
            <w:r w:rsidRPr="00AD7D33">
              <w:rPr>
                <w:rFonts w:ascii="Sylfaen" w:hAnsi="Sylfaen" w:cs="Sylfaen"/>
                <w:lang w:val="ka-GE"/>
              </w:rPr>
              <w:t>ჯარიმის დაკისრების შესახებ განკარგულება მოქმედ თანამდებობის პირს ეგზავნება სამუშაო ადგილის ან/და რეგისტრაციის ადგილის, ხოლო ყოფილ თანამდებობის პირს რეგისტრაციის ადგილის მიხედვით.</w:t>
            </w:r>
          </w:p>
          <w:p w14:paraId="0FEF8E88" w14:textId="77777777" w:rsidR="003F5BC4" w:rsidRPr="00AD7D33" w:rsidRDefault="003F5BC4" w:rsidP="003F5BC4">
            <w:pPr>
              <w:jc w:val="both"/>
              <w:rPr>
                <w:rFonts w:ascii="Sylfaen" w:hAnsi="Sylfaen" w:cs="Sylfaen"/>
                <w:lang w:val="ka-GE"/>
              </w:rPr>
            </w:pPr>
          </w:p>
          <w:p w14:paraId="743BAE2D" w14:textId="77777777" w:rsidR="003F5BC4" w:rsidRPr="00AD7D33" w:rsidRDefault="003F5BC4" w:rsidP="003F5BC4">
            <w:pPr>
              <w:jc w:val="both"/>
              <w:rPr>
                <w:rFonts w:ascii="Sylfaen" w:hAnsi="Sylfaen" w:cs="Sylfaen"/>
                <w:lang w:val="ka-GE"/>
              </w:rPr>
            </w:pPr>
            <w:r w:rsidRPr="00AD7D33">
              <w:rPr>
                <w:rFonts w:ascii="Sylfaen" w:hAnsi="Sylfaen" w:cs="Sylfaen"/>
                <w:lang w:val="ka-GE"/>
              </w:rPr>
              <w:lastRenderedPageBreak/>
              <w:t>თუ ჯარიმის დაკისრების შესახებ განკარგულება პირს სამუშაო ადგილის ან/და რეგისტრაციის ადგილის მიხედვით ვერ ჩაბარდა, განკარგულების მიმტანი პირი საფოსტო გზავნილზე სათანადო აღნიშვნას აკეთებს და განკარგულებას ფოსტას უბრუნებს. განკარგულება დაბრუნებიდან არაუადრეს 30-ე დღისა და არაუგვიანეს მე-60 დღისა აღნიშნულ პირს განმეორებით იმავე მისამართზე ეგზავნება.</w:t>
            </w:r>
          </w:p>
          <w:p w14:paraId="3095EC16" w14:textId="77777777" w:rsidR="003F5BC4" w:rsidRPr="00AD7D33" w:rsidRDefault="003F5BC4" w:rsidP="003F5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rPr>
            </w:pPr>
          </w:p>
          <w:p w14:paraId="028EC5AA" w14:textId="77777777" w:rsidR="003F5BC4" w:rsidRPr="00AD7D33" w:rsidRDefault="003F5BC4" w:rsidP="003F5BC4">
            <w:pPr>
              <w:jc w:val="both"/>
              <w:rPr>
                <w:rFonts w:ascii="Sylfaen" w:hAnsi="Sylfaen" w:cs="Sylfaen"/>
                <w:lang w:val="ka-GE"/>
              </w:rPr>
            </w:pPr>
            <w:r w:rsidRPr="00AD7D33">
              <w:rPr>
                <w:rFonts w:ascii="Sylfaen" w:hAnsi="Sylfaen" w:cs="Sylfaen"/>
                <w:lang w:val="ka-GE"/>
              </w:rPr>
              <w:t>ჯარიმის დაკისრების შესახებ განკარგულების</w:t>
            </w:r>
            <w:r w:rsidRPr="00AD7D33">
              <w:rPr>
                <w:rFonts w:ascii="Sylfaen" w:hAnsi="Sylfaen" w:cs="Sylfaen"/>
                <w:b/>
                <w:lang w:val="ka-GE"/>
              </w:rPr>
              <w:t xml:space="preserve"> </w:t>
            </w:r>
            <w:r w:rsidRPr="00AD7D33">
              <w:rPr>
                <w:rFonts w:ascii="Sylfaen" w:hAnsi="Sylfaen" w:cs="Sylfaen"/>
                <w:lang w:val="ka-GE"/>
              </w:rPr>
              <w:t>განმეორებით ჩაუბარებლობის შემთხვევაში ბიურო უზრუნველყოფს განკარგულების საჯაროდ, ბიუროს მიერ ადმინისტრირებულ ვებგვერდზე (</w:t>
            </w:r>
            <w:hyperlink r:id="rId8" w:history="1">
              <w:r w:rsidRPr="00AD7D33">
                <w:rPr>
                  <w:rFonts w:ascii="Sylfaen" w:hAnsi="Sylfaen"/>
                  <w:lang w:val="ka-GE"/>
                </w:rPr>
                <w:t>http://www.declaration</w:t>
              </w:r>
            </w:hyperlink>
            <w:r w:rsidRPr="00AD7D33">
              <w:rPr>
                <w:rFonts w:ascii="Sylfaen" w:hAnsi="Sylfaen" w:cs="Sylfaen"/>
                <w:lang w:val="ka-GE"/>
              </w:rPr>
              <w:t>.gov.ge) გამოქვეყნებას. აღნიშნული განკარგულება  პირისთვის ჩაბარებულად მიიჩნევა საჯაროდ გამოქვეყნებიდან 30-ე დღეს.</w:t>
            </w:r>
          </w:p>
          <w:p w14:paraId="3A41AAAE" w14:textId="77777777" w:rsidR="003F5BC4" w:rsidRPr="00AD7D33" w:rsidRDefault="003F5BC4" w:rsidP="003F5BC4">
            <w:pPr>
              <w:jc w:val="both"/>
              <w:rPr>
                <w:rFonts w:ascii="Sylfaen" w:hAnsi="Sylfaen" w:cs="Sylfaen"/>
                <w:lang w:val="ka-GE"/>
              </w:rPr>
            </w:pPr>
          </w:p>
          <w:p w14:paraId="043D973B" w14:textId="77777777" w:rsidR="003F5BC4" w:rsidRPr="00AD7D33" w:rsidRDefault="003F5BC4" w:rsidP="003F5BC4">
            <w:pPr>
              <w:jc w:val="both"/>
              <w:rPr>
                <w:rFonts w:ascii="Sylfaen" w:hAnsi="Sylfaen" w:cs="Sylfaen"/>
              </w:rPr>
            </w:pPr>
            <w:r w:rsidRPr="00AD7D33">
              <w:rPr>
                <w:rFonts w:ascii="Sylfaen" w:hAnsi="Sylfaen" w:cs="Sylfaen"/>
              </w:rPr>
              <w:t>თუ ჯარიმის დაკისრების შესახებ განკარგულების ჩაბარებისას პირი უარს განაცხადებს მის მიღებაზე, განკარგულების მიმტანი პირი სათანადო აღნიშვნას აკეთებს საფოსტო გზავნილზე, რომელიც ბიუროს უბრუნდება. ასეთ შემთხვევაში ჯარიმის დაკისრების შესახებ განკარგულება ადრესატისათვის ჩაბარებულად ითვლება.</w:t>
            </w:r>
          </w:p>
          <w:p w14:paraId="49DF5786" w14:textId="77777777" w:rsidR="003F5BC4" w:rsidRPr="00AD7D33" w:rsidRDefault="003F5BC4" w:rsidP="003F5BC4">
            <w:pPr>
              <w:jc w:val="both"/>
              <w:rPr>
                <w:rFonts w:ascii="Sylfaen" w:hAnsi="Sylfaen" w:cs="Sylfaen"/>
              </w:rPr>
            </w:pPr>
          </w:p>
          <w:p w14:paraId="182D8626" w14:textId="77777777" w:rsidR="003F5BC4" w:rsidRPr="00AD7D33" w:rsidRDefault="003F5BC4" w:rsidP="003F5BC4">
            <w:pPr>
              <w:jc w:val="both"/>
              <w:rPr>
                <w:rFonts w:ascii="Sylfaen" w:hAnsi="Sylfaen" w:cs="Sylfaen"/>
              </w:rPr>
            </w:pPr>
            <w:r w:rsidRPr="00AD7D33">
              <w:rPr>
                <w:rFonts w:ascii="Sylfaen" w:hAnsi="Sylfaen" w:cs="Sylfaen"/>
              </w:rPr>
              <w:t>ჯარიმის დაკისრების შესახებ განკარგულება პირისთვის ჩაბარებულად მიიჩნევა, თუ ამ პირის მისამართზე მასთან მცხოვრები ოჯახის რომელიმე სრულწლოვანი წევრი ჩაიბარებს განკარგულებას ან განკარგულების ჩაბარებისას განმეორებით უარს განაცხადებს მის მიღებაზე.</w:t>
            </w:r>
          </w:p>
          <w:p w14:paraId="25802ACF" w14:textId="77777777" w:rsidR="003F5BC4" w:rsidRPr="00AD7D33" w:rsidRDefault="003F5BC4" w:rsidP="003F5BC4">
            <w:pPr>
              <w:jc w:val="both"/>
              <w:rPr>
                <w:rFonts w:ascii="Sylfaen" w:hAnsi="Sylfaen" w:cs="Sylfaen"/>
              </w:rPr>
            </w:pPr>
          </w:p>
          <w:p w14:paraId="40F71A38" w14:textId="77777777" w:rsidR="003F5BC4" w:rsidRPr="00AD7D33" w:rsidRDefault="003F5BC4" w:rsidP="002A20BC">
            <w:pPr>
              <w:jc w:val="both"/>
              <w:rPr>
                <w:rFonts w:ascii="Sylfaen" w:hAnsi="Sylfaen"/>
              </w:rPr>
            </w:pPr>
            <w:r w:rsidRPr="00AD7D33">
              <w:rPr>
                <w:rFonts w:ascii="Sylfaen" w:hAnsi="Sylfaen"/>
              </w:rPr>
              <w:t>გარდა ამისა, კანონპროექტი ითვალისწინებს რედაქციული ხასიათის შესწორებას, რომელიც დაკავშირებულია „საჯარო დაწესებულებაში ინტერესთა შეუთავსებლობისა და კორუფციის შესახებ“ საქართველოს კანონის მე-15 მუხლის „თ“ ქვეპუნქტის ამავე კანონის მე-14 მუხლის მე-7 პუნქტთან შესაბამისობაში მოყვანასთან.</w:t>
            </w:r>
          </w:p>
          <w:p w14:paraId="62B5BA12" w14:textId="77777777" w:rsidR="003F5BC4" w:rsidRPr="00AD7D33" w:rsidRDefault="003F5BC4" w:rsidP="00820462">
            <w:pPr>
              <w:autoSpaceDE w:val="0"/>
              <w:autoSpaceDN w:val="0"/>
              <w:adjustRightInd w:val="0"/>
              <w:jc w:val="both"/>
              <w:rPr>
                <w:rFonts w:ascii="Sylfaen" w:hAnsi="Sylfaen"/>
              </w:rPr>
            </w:pPr>
          </w:p>
        </w:tc>
        <w:tc>
          <w:tcPr>
            <w:tcW w:w="2520" w:type="dxa"/>
          </w:tcPr>
          <w:p w14:paraId="70B03BAC" w14:textId="77777777" w:rsidR="00CC4EC6" w:rsidRPr="00AD7D33" w:rsidRDefault="002A20BC" w:rsidP="00E80F91">
            <w:pPr>
              <w:jc w:val="both"/>
              <w:rPr>
                <w:rFonts w:ascii="Sylfaen" w:hAnsi="Sylfaen"/>
                <w:lang w:val="ka-GE"/>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33EE2E58"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t>არ გამომდინარეობს</w:t>
            </w:r>
          </w:p>
          <w:p w14:paraId="5374BF5B" w14:textId="77777777" w:rsidR="00CC4EC6" w:rsidRPr="00AD7D33" w:rsidRDefault="00CC4EC6" w:rsidP="003F5BC4">
            <w:pPr>
              <w:ind w:right="-68"/>
              <w:jc w:val="center"/>
              <w:rPr>
                <w:rFonts w:ascii="Sylfaen" w:hAnsi="Sylfaen"/>
                <w:b/>
              </w:rPr>
            </w:pPr>
          </w:p>
        </w:tc>
      </w:tr>
      <w:tr w:rsidR="00402FE5" w:rsidRPr="00AD7D33" w14:paraId="29740632" w14:textId="77777777" w:rsidTr="006B6AA1">
        <w:trPr>
          <w:jc w:val="center"/>
        </w:trPr>
        <w:tc>
          <w:tcPr>
            <w:tcW w:w="680" w:type="dxa"/>
          </w:tcPr>
          <w:p w14:paraId="1EE57E0F" w14:textId="353E0BB3" w:rsidR="00402FE5" w:rsidRPr="00AD7D33" w:rsidRDefault="002A20BC" w:rsidP="002442D9">
            <w:pPr>
              <w:jc w:val="both"/>
              <w:rPr>
                <w:rFonts w:ascii="Sylfaen" w:hAnsi="Sylfaen"/>
                <w:b/>
                <w:lang w:val="ka-GE"/>
              </w:rPr>
            </w:pPr>
            <w:r w:rsidRPr="00AD7D33">
              <w:rPr>
                <w:rFonts w:ascii="Sylfaen" w:hAnsi="Sylfaen"/>
                <w:b/>
                <w:lang w:val="ka-GE"/>
              </w:rPr>
              <w:t>9</w:t>
            </w:r>
            <w:r w:rsidR="002442D9">
              <w:rPr>
                <w:rFonts w:ascii="Sylfaen" w:hAnsi="Sylfaen"/>
                <w:b/>
                <w:lang w:val="ka-GE"/>
              </w:rPr>
              <w:t>8</w:t>
            </w:r>
            <w:r w:rsidR="00402FE5" w:rsidRPr="00AD7D33">
              <w:rPr>
                <w:rFonts w:ascii="Sylfaen" w:hAnsi="Sylfaen"/>
                <w:b/>
                <w:lang w:val="ka-GE"/>
              </w:rPr>
              <w:t>.</w:t>
            </w:r>
          </w:p>
        </w:tc>
        <w:tc>
          <w:tcPr>
            <w:tcW w:w="2552" w:type="dxa"/>
          </w:tcPr>
          <w:p w14:paraId="6521D16D" w14:textId="77777777" w:rsidR="00402FE5" w:rsidRPr="00AD7D33" w:rsidRDefault="003F5BC4" w:rsidP="00415A8C">
            <w:pPr>
              <w:jc w:val="center"/>
              <w:rPr>
                <w:rFonts w:ascii="Sylfaen" w:hAnsi="Sylfaen"/>
                <w:b/>
              </w:rPr>
            </w:pPr>
            <w:r w:rsidRPr="00AD7D33">
              <w:rPr>
                <w:rFonts w:ascii="Sylfaen" w:hAnsi="Sylfaen"/>
                <w:b/>
                <w:lang w:val="ka-GE"/>
              </w:rPr>
              <w:t>„საჯარო შესყიდვების შესახებ“</w:t>
            </w:r>
          </w:p>
          <w:p w14:paraId="5D6C237A" w14:textId="77777777" w:rsidR="003F5BC4" w:rsidRPr="00AD7D33" w:rsidRDefault="003F5BC4" w:rsidP="003F5BC4">
            <w:pPr>
              <w:jc w:val="center"/>
              <w:rPr>
                <w:rFonts w:ascii="Sylfaen" w:hAnsi="Sylfaen"/>
                <w:b/>
                <w:color w:val="FF0000"/>
              </w:rPr>
            </w:pPr>
          </w:p>
          <w:p w14:paraId="1899FA35" w14:textId="77777777" w:rsidR="003F5BC4" w:rsidRPr="00AD7D33" w:rsidRDefault="003F5BC4" w:rsidP="003F5BC4">
            <w:pPr>
              <w:jc w:val="center"/>
              <w:rPr>
                <w:rFonts w:ascii="Sylfaen" w:hAnsi="Sylfaen"/>
                <w:b/>
                <w:color w:val="FF0000"/>
                <w:lang w:val="ka-GE"/>
              </w:rPr>
            </w:pPr>
            <w:r w:rsidRPr="00AD7D33">
              <w:rPr>
                <w:rFonts w:ascii="Sylfaen" w:hAnsi="Sylfaen"/>
                <w:b/>
                <w:color w:val="FF0000"/>
                <w:lang w:val="ka-GE"/>
              </w:rPr>
              <w:lastRenderedPageBreak/>
              <w:t>(ახალი კანონპროექტი)</w:t>
            </w:r>
          </w:p>
          <w:p w14:paraId="66207288" w14:textId="77777777" w:rsidR="00AE4B3E" w:rsidRPr="00AD7D33" w:rsidRDefault="00AE4B3E" w:rsidP="003F5BC4">
            <w:pPr>
              <w:jc w:val="center"/>
              <w:rPr>
                <w:rFonts w:ascii="Sylfaen" w:hAnsi="Sylfaen"/>
                <w:b/>
                <w:color w:val="FF0000"/>
                <w:lang w:val="ka-GE"/>
              </w:rPr>
            </w:pPr>
          </w:p>
          <w:p w14:paraId="05D6BCDA"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1A17AAD3"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190119E6"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5A4B5DB3" w14:textId="77777777" w:rsidR="00AE4B3E" w:rsidRPr="00AD7D33" w:rsidRDefault="00AE4B3E" w:rsidP="00AE4B3E">
            <w:pPr>
              <w:jc w:val="center"/>
              <w:rPr>
                <w:rFonts w:ascii="Sylfaen" w:hAnsi="Sylfaen"/>
                <w:b/>
                <w:lang w:val="ka-GE"/>
              </w:rPr>
            </w:pPr>
            <w:r w:rsidRPr="00DF1CC0">
              <w:rPr>
                <w:rFonts w:ascii="Sylfaen" w:hAnsi="Sylfaen" w:cs="Sylfaen"/>
                <w:bCs/>
                <w:sz w:val="20"/>
                <w:szCs w:val="20"/>
              </w:rPr>
              <w:t>ერთად</w:t>
            </w:r>
            <w:r w:rsidRPr="00DF1CC0">
              <w:rPr>
                <w:rFonts w:ascii="Sylfaen" w:hAnsi="Sylfaen" w:cs="Sylfaen,Bold"/>
                <w:bCs/>
                <w:sz w:val="20"/>
                <w:szCs w:val="20"/>
              </w:rPr>
              <w:t>)</w:t>
            </w:r>
          </w:p>
        </w:tc>
        <w:tc>
          <w:tcPr>
            <w:tcW w:w="7888" w:type="dxa"/>
          </w:tcPr>
          <w:p w14:paraId="1856915E" w14:textId="77777777" w:rsidR="003F5BC4" w:rsidRPr="00AD7D33" w:rsidRDefault="003F5BC4" w:rsidP="003F5BC4">
            <w:pPr>
              <w:jc w:val="both"/>
              <w:rPr>
                <w:rFonts w:ascii="Sylfaen" w:hAnsi="Sylfaen"/>
                <w:lang w:val="ka-GE"/>
              </w:rPr>
            </w:pPr>
            <w:r w:rsidRPr="00AD7D33">
              <w:rPr>
                <w:rFonts w:ascii="Sylfaen" w:hAnsi="Sylfaen"/>
                <w:lang w:val="ka-GE"/>
              </w:rPr>
              <w:lastRenderedPageBreak/>
              <w:t xml:space="preserve">ევროკავშირთან ღრმა და ყოვლისმომცველი თავისუფალი სავაჭრო სივრცის შესახებ შეთანხმების (DCFTA) მე-8 თავის თანახმად, საქართველომ ეტაპობრივად უნდა დაუახლოვოს საკუთარი კანონმდებლობა </w:t>
            </w:r>
            <w:r w:rsidRPr="00AD7D33">
              <w:rPr>
                <w:rFonts w:ascii="Sylfaen" w:hAnsi="Sylfaen"/>
                <w:lang w:val="ka-GE"/>
              </w:rPr>
              <w:lastRenderedPageBreak/>
              <w:t xml:space="preserve">ევროკავშირის კანონმდებლობას. დაახლოების </w:t>
            </w:r>
            <w:r w:rsidRPr="00AD7D33">
              <w:rPr>
                <w:rFonts w:ascii="Sylfaen" w:hAnsi="Sylfaen"/>
              </w:rPr>
              <w:t xml:space="preserve">II </w:t>
            </w:r>
            <w:r w:rsidRPr="00AD7D33">
              <w:rPr>
                <w:rFonts w:ascii="Sylfaen" w:hAnsi="Sylfaen"/>
                <w:lang w:val="ka-GE"/>
              </w:rPr>
              <w:t>ფაზა მოიცავს საჯარო შესყიდვებთან დაკავშირებულ ყველა საკითხს, რისთვისაც მომზადდება ხსენებული კანონპროექტი. გამომდინარე იქიდან, რომ არსებითად იცვლება საჯარო შესყიდვებთან დაკავშირებული ყველა საკითხი, მათ შორის, ინერგება ბევრი ახალი ინსტიტუტი და თავად სფეროს დასახელებაც „საჯარო შესყიდვა“ განიცდის ცვლილებას, მიზანშეწონილად იქნა მიჩნეული სფეროს მარეგულირებელი ახალი კანონის მიღება, რითაც სრულყოფილად შესრულდება DCFTA-ით ნაკისრი ვალდებულებები საჯარო შესყიდვების სფეროში. მიღებული კანონპროექტი იქნება ერთიანი და მასში მოქცეული იქნება საჯარო შესყიდვებთან დაკავშირებული ყველა შესაბამისი საკითხი და დარგი, კერძოდ, სტანდარტული საჯარო შესყიდვები, საჯარო შესყიდვები კომუნალური და სხვა საზოგადოებრივი მომსახურების სფეროში, საჯარო შესყიდვები თავდაცვასთან და უსაფრთხოებასთან დაკავშირებით, საჯარო შესყიდვებთან დაკავშირებული დავების განხილვის წესი. ამდენად, მთლიანად სფერო თავმოყრილი იქნება ერთი საკანონმდებლო აქტის ქვეშ, რაც მნიშვნელოვნად გაამარტივებს მის ეფექტიან დანერგვასა და აღსრულებას.</w:t>
            </w:r>
          </w:p>
          <w:p w14:paraId="4C1387DB" w14:textId="77777777" w:rsidR="00402FE5" w:rsidRPr="00AD7D33" w:rsidRDefault="00402FE5" w:rsidP="003F5BC4">
            <w:pPr>
              <w:autoSpaceDE w:val="0"/>
              <w:autoSpaceDN w:val="0"/>
              <w:adjustRightInd w:val="0"/>
              <w:jc w:val="both"/>
              <w:rPr>
                <w:rFonts w:ascii="Sylfaen" w:hAnsi="Sylfaen"/>
                <w:lang w:val="ka-GE"/>
              </w:rPr>
            </w:pPr>
          </w:p>
        </w:tc>
        <w:tc>
          <w:tcPr>
            <w:tcW w:w="2520" w:type="dxa"/>
          </w:tcPr>
          <w:p w14:paraId="244FCC0E" w14:textId="77777777" w:rsidR="00402FE5" w:rsidRPr="00AD7D33" w:rsidRDefault="002A20BC" w:rsidP="002A20BC">
            <w:pPr>
              <w:jc w:val="both"/>
              <w:rPr>
                <w:rFonts w:ascii="Sylfaen" w:hAnsi="Sylfaen"/>
                <w:lang w:val="ka-GE"/>
              </w:rPr>
            </w:pPr>
            <w:r w:rsidRPr="00AD7D33">
              <w:rPr>
                <w:rFonts w:ascii="Sylfaen" w:hAnsi="Sylfaen"/>
                <w:lang w:val="ka-GE"/>
              </w:rPr>
              <w:lastRenderedPageBreak/>
              <w:t xml:space="preserve">კანონპროექტის მიღება არ გამოიწვევს სახელმწიფო </w:t>
            </w:r>
            <w:r w:rsidRPr="00AD7D33">
              <w:rPr>
                <w:rFonts w:ascii="Sylfaen" w:hAnsi="Sylfaen"/>
                <w:lang w:val="ka-GE"/>
              </w:rPr>
              <w:lastRenderedPageBreak/>
              <w:t>ბიუჯეტიდან ხარჯების გამოყოფის საჭიროებას.</w:t>
            </w:r>
          </w:p>
        </w:tc>
        <w:tc>
          <w:tcPr>
            <w:tcW w:w="2290" w:type="dxa"/>
          </w:tcPr>
          <w:p w14:paraId="2453F35A"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lastRenderedPageBreak/>
              <w:t>გამომდინარეობს</w:t>
            </w:r>
          </w:p>
          <w:p w14:paraId="43AB9B5D" w14:textId="77777777" w:rsidR="00402FE5" w:rsidRPr="00AD7D33" w:rsidRDefault="00402FE5" w:rsidP="003F5BC4">
            <w:pPr>
              <w:ind w:right="-68"/>
              <w:jc w:val="center"/>
              <w:rPr>
                <w:rFonts w:ascii="Sylfaen" w:hAnsi="Sylfaen"/>
                <w:b/>
              </w:rPr>
            </w:pPr>
          </w:p>
        </w:tc>
      </w:tr>
      <w:tr w:rsidR="00402FE5" w:rsidRPr="00AD7D33" w14:paraId="135AD6B5" w14:textId="77777777" w:rsidTr="006B6AA1">
        <w:trPr>
          <w:jc w:val="center"/>
        </w:trPr>
        <w:tc>
          <w:tcPr>
            <w:tcW w:w="680" w:type="dxa"/>
          </w:tcPr>
          <w:p w14:paraId="631E639C" w14:textId="4A61155F" w:rsidR="00402FE5" w:rsidRPr="00AD7D33" w:rsidRDefault="00587FDA" w:rsidP="002442D9">
            <w:pPr>
              <w:jc w:val="both"/>
              <w:rPr>
                <w:rFonts w:ascii="Sylfaen" w:hAnsi="Sylfaen"/>
                <w:b/>
                <w:lang w:val="ka-GE"/>
              </w:rPr>
            </w:pPr>
            <w:r w:rsidRPr="00AD7D33">
              <w:rPr>
                <w:rFonts w:ascii="Sylfaen" w:hAnsi="Sylfaen"/>
                <w:b/>
                <w:lang w:val="ka-GE"/>
              </w:rPr>
              <w:t>9</w:t>
            </w:r>
            <w:r w:rsidR="002442D9">
              <w:rPr>
                <w:rFonts w:ascii="Sylfaen" w:hAnsi="Sylfaen"/>
                <w:b/>
                <w:lang w:val="ka-GE"/>
              </w:rPr>
              <w:t>9</w:t>
            </w:r>
            <w:r w:rsidR="00642656" w:rsidRPr="00AD7D33">
              <w:rPr>
                <w:rFonts w:ascii="Sylfaen" w:hAnsi="Sylfaen"/>
                <w:b/>
                <w:lang w:val="ka-GE"/>
              </w:rPr>
              <w:t>.</w:t>
            </w:r>
          </w:p>
        </w:tc>
        <w:tc>
          <w:tcPr>
            <w:tcW w:w="2552" w:type="dxa"/>
          </w:tcPr>
          <w:p w14:paraId="1FE04166" w14:textId="77777777" w:rsidR="00E77039" w:rsidRPr="00AD7D33" w:rsidRDefault="003F5BC4" w:rsidP="00415A8C">
            <w:pPr>
              <w:jc w:val="center"/>
              <w:rPr>
                <w:rFonts w:ascii="Sylfaen" w:hAnsi="Sylfaen"/>
                <w:b/>
                <w:lang w:val="ka-GE"/>
              </w:rPr>
            </w:pPr>
            <w:r w:rsidRPr="00AD7D33">
              <w:rPr>
                <w:rFonts w:ascii="Sylfaen" w:hAnsi="Sylfaen"/>
                <w:b/>
                <w:lang w:val="ka-GE"/>
              </w:rPr>
              <w:t>„სახელმწიფო შესყიდვების შესახებ“ საქართველოს კანონში ცვლილების შეტანის თაობაზე</w:t>
            </w:r>
            <w:r w:rsidR="00010C91" w:rsidRPr="00AD7D33">
              <w:rPr>
                <w:rFonts w:ascii="Sylfaen" w:hAnsi="Sylfaen"/>
                <w:b/>
                <w:lang w:val="ka-GE"/>
              </w:rPr>
              <w:t>“</w:t>
            </w:r>
          </w:p>
          <w:p w14:paraId="7939A4D7" w14:textId="77777777" w:rsidR="00E77039" w:rsidRPr="00AD7D33" w:rsidRDefault="00E77039" w:rsidP="00415A8C">
            <w:pPr>
              <w:jc w:val="center"/>
              <w:rPr>
                <w:rFonts w:ascii="Sylfaen" w:hAnsi="Sylfaen"/>
                <w:b/>
                <w:lang w:val="ka-GE"/>
              </w:rPr>
            </w:pPr>
          </w:p>
          <w:p w14:paraId="3375D48D"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4A67F638"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115DA9BF"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5145D156" w14:textId="77777777" w:rsidR="00402FE5" w:rsidRPr="00AD7D33" w:rsidRDefault="00AE4B3E" w:rsidP="00AE4B3E">
            <w:pPr>
              <w:jc w:val="center"/>
              <w:rPr>
                <w:rFonts w:ascii="Sylfaen" w:hAnsi="Sylfaen"/>
                <w:b/>
                <w:lang w:val="ka-GE"/>
              </w:rPr>
            </w:pPr>
            <w:r w:rsidRPr="00DF1CC0">
              <w:rPr>
                <w:rFonts w:ascii="Sylfaen" w:hAnsi="Sylfaen" w:cs="Sylfaen"/>
                <w:bCs/>
                <w:sz w:val="20"/>
                <w:szCs w:val="20"/>
              </w:rPr>
              <w:t>ერთად</w:t>
            </w:r>
            <w:r w:rsidRPr="00DF1CC0">
              <w:rPr>
                <w:rFonts w:ascii="Sylfaen" w:hAnsi="Sylfaen" w:cs="Sylfaen,Bold"/>
                <w:bCs/>
                <w:sz w:val="20"/>
                <w:szCs w:val="20"/>
              </w:rPr>
              <w:t>)</w:t>
            </w:r>
          </w:p>
        </w:tc>
        <w:tc>
          <w:tcPr>
            <w:tcW w:w="7888" w:type="dxa"/>
          </w:tcPr>
          <w:p w14:paraId="7E7CBEFC" w14:textId="77777777" w:rsidR="003F5BC4" w:rsidRPr="00AD7D33" w:rsidRDefault="003F5BC4" w:rsidP="003F5BC4">
            <w:pPr>
              <w:jc w:val="both"/>
              <w:rPr>
                <w:rFonts w:ascii="Sylfaen" w:hAnsi="Sylfaen"/>
                <w:lang w:val="ka-GE"/>
              </w:rPr>
            </w:pPr>
            <w:r w:rsidRPr="00AD7D33">
              <w:rPr>
                <w:rFonts w:ascii="Sylfaen" w:hAnsi="Sylfaen"/>
                <w:lang w:val="ka-GE"/>
              </w:rPr>
              <w:t>კანონპროექტის მომზადების აუცილებლობა გათვალისწინებულია ევროკავშირთან ღრმა და ყოვლისმომცველი თავისუფალი სავაჭრო სივრცის შესახებ შეთანხმების (DCFTA) მე-8 თავის 143</w:t>
            </w:r>
            <w:r w:rsidRPr="00AD7D33">
              <w:rPr>
                <w:rFonts w:ascii="Sylfaen" w:hAnsi="Sylfaen"/>
              </w:rPr>
              <w:t>-</w:t>
            </w:r>
            <w:r w:rsidRPr="00AD7D33">
              <w:rPr>
                <w:rFonts w:ascii="Sylfaen" w:hAnsi="Sylfaen"/>
                <w:lang w:val="ka-GE"/>
              </w:rPr>
              <w:t>ე მუხლის „ბ“ ქვეპუნქტით. შესაბამისად, კანონპროექტის მიღების შედეგად დაკმაყოფილებულად ჩაითვლება საქართველოს მიერ ნაკისრი საერთაშორისო ვალდებულება სახელმწიფო შესყიდვებთან დაკავშირებულ დავების განმხილველ ორგანოებთან დაკავშირებით.</w:t>
            </w:r>
          </w:p>
          <w:p w14:paraId="12B7B539" w14:textId="77777777" w:rsidR="003F5BC4" w:rsidRPr="00AD7D33" w:rsidRDefault="003F5BC4" w:rsidP="003F5BC4">
            <w:pPr>
              <w:jc w:val="both"/>
              <w:rPr>
                <w:rFonts w:ascii="Sylfaen" w:hAnsi="Sylfaen"/>
                <w:lang w:val="ka-GE"/>
              </w:rPr>
            </w:pPr>
          </w:p>
          <w:p w14:paraId="2CAFFFEF" w14:textId="77777777" w:rsidR="00402FE5" w:rsidRPr="00AD7D33" w:rsidRDefault="00402FE5" w:rsidP="003F5BC4">
            <w:pPr>
              <w:autoSpaceDE w:val="0"/>
              <w:autoSpaceDN w:val="0"/>
              <w:adjustRightInd w:val="0"/>
              <w:jc w:val="both"/>
              <w:rPr>
                <w:rFonts w:ascii="Sylfaen" w:hAnsi="Sylfaen"/>
              </w:rPr>
            </w:pPr>
          </w:p>
        </w:tc>
        <w:tc>
          <w:tcPr>
            <w:tcW w:w="2520" w:type="dxa"/>
          </w:tcPr>
          <w:p w14:paraId="76FA3E73" w14:textId="77777777" w:rsidR="00820462" w:rsidRPr="00AD7D33" w:rsidRDefault="003F5BC4" w:rsidP="00F53275">
            <w:pPr>
              <w:jc w:val="both"/>
              <w:rPr>
                <w:rFonts w:ascii="Sylfaen" w:hAnsi="Sylfaen"/>
              </w:rPr>
            </w:pPr>
            <w:r w:rsidRPr="00AD7D33">
              <w:rPr>
                <w:rFonts w:ascii="Sylfaen" w:hAnsi="Sylfaen"/>
                <w:lang w:val="ka-GE"/>
              </w:rPr>
              <w:t xml:space="preserve">საკანონმდებლო ცვლილებების დამტკიცების ფარგლებში, 2020 წლის საბიუჯეტო წლიდან აუცილებელი იქნება  საბიუჯეტო ასიგნებების გათვალისწინება საჯარო შესყიდვების სფეროში დავების განმხილველი ახლადშექმნილი ორგანოს 5 წევრისა და აღნიშნული ორგანოს </w:t>
            </w:r>
            <w:r w:rsidRPr="00AD7D33">
              <w:rPr>
                <w:rFonts w:ascii="Sylfaen" w:hAnsi="Sylfaen"/>
                <w:lang w:val="ka-GE"/>
              </w:rPr>
              <w:lastRenderedPageBreak/>
              <w:t>შესაბამისი აპარატის თანამშრომლებისთვის ანაზღაურების მიზნით.  აღნიშნული დავების განმხილველი ორგანოს სრულყოფილად მუშაობის მიზნით, ასევე, აუცილებელია დამატებითი საბიუჯეტო სახსრების გათვალისწინება შესაბამისი საოფისე აღჭურვილობის შეძენის, მათ შორის საკანცელარიო და საკომუნიკაციო ხარჯების გაწევის მიზნით.</w:t>
            </w:r>
          </w:p>
        </w:tc>
        <w:tc>
          <w:tcPr>
            <w:tcW w:w="2290" w:type="dxa"/>
          </w:tcPr>
          <w:p w14:paraId="793ABEAE"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lastRenderedPageBreak/>
              <w:t>გამომდინარეობს</w:t>
            </w:r>
          </w:p>
          <w:p w14:paraId="5DB2119F" w14:textId="77777777" w:rsidR="00402FE5" w:rsidRPr="00AD7D33" w:rsidRDefault="00402FE5" w:rsidP="004F4E5C">
            <w:pPr>
              <w:ind w:right="-68"/>
              <w:jc w:val="center"/>
              <w:rPr>
                <w:rFonts w:ascii="Sylfaen" w:hAnsi="Sylfaen"/>
                <w:b/>
              </w:rPr>
            </w:pPr>
          </w:p>
        </w:tc>
      </w:tr>
      <w:tr w:rsidR="00402FE5" w:rsidRPr="00AD7D33" w14:paraId="7157D9F6" w14:textId="77777777" w:rsidTr="006B6AA1">
        <w:trPr>
          <w:jc w:val="center"/>
        </w:trPr>
        <w:tc>
          <w:tcPr>
            <w:tcW w:w="680" w:type="dxa"/>
          </w:tcPr>
          <w:p w14:paraId="1EEB9E58" w14:textId="13084E21" w:rsidR="00402FE5" w:rsidRPr="00AD7D33" w:rsidRDefault="002442D9" w:rsidP="00993654">
            <w:pPr>
              <w:jc w:val="both"/>
              <w:rPr>
                <w:rFonts w:ascii="Sylfaen" w:hAnsi="Sylfaen"/>
                <w:b/>
              </w:rPr>
            </w:pPr>
            <w:r>
              <w:rPr>
                <w:rFonts w:ascii="Sylfaen" w:hAnsi="Sylfaen"/>
                <w:b/>
                <w:lang w:val="ka-GE"/>
              </w:rPr>
              <w:t>100</w:t>
            </w:r>
            <w:r w:rsidR="0050758D" w:rsidRPr="00AD7D33">
              <w:rPr>
                <w:rFonts w:ascii="Sylfaen" w:hAnsi="Sylfaen"/>
                <w:b/>
              </w:rPr>
              <w:t>.</w:t>
            </w:r>
          </w:p>
        </w:tc>
        <w:tc>
          <w:tcPr>
            <w:tcW w:w="2552" w:type="dxa"/>
          </w:tcPr>
          <w:p w14:paraId="50265F79"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ფინანსურ</w:t>
            </w:r>
          </w:p>
          <w:p w14:paraId="6B298610" w14:textId="77777777" w:rsidR="0050758D" w:rsidRPr="00AD7D33" w:rsidRDefault="0050758D" w:rsidP="0050758D">
            <w:pPr>
              <w:jc w:val="center"/>
              <w:rPr>
                <w:rFonts w:ascii="Sylfaen" w:hAnsi="Sylfaen"/>
                <w:b/>
                <w:lang w:val="ka-GE"/>
              </w:rPr>
            </w:pPr>
            <w:r w:rsidRPr="00AD7D33">
              <w:rPr>
                <w:rFonts w:ascii="Sylfaen" w:hAnsi="Sylfaen" w:cs="Sylfaen"/>
                <w:b/>
                <w:lang w:val="ka-GE"/>
              </w:rPr>
              <w:t>კონგლომერატში</w:t>
            </w:r>
          </w:p>
          <w:p w14:paraId="3308FD3D" w14:textId="77777777" w:rsidR="0050758D" w:rsidRPr="00AD7D33" w:rsidRDefault="0050758D" w:rsidP="0050758D">
            <w:pPr>
              <w:jc w:val="center"/>
              <w:rPr>
                <w:rFonts w:ascii="Sylfaen" w:hAnsi="Sylfaen"/>
                <w:b/>
                <w:lang w:val="ka-GE"/>
              </w:rPr>
            </w:pPr>
            <w:r w:rsidRPr="00AD7D33">
              <w:rPr>
                <w:rFonts w:ascii="Sylfaen" w:hAnsi="Sylfaen" w:cs="Sylfaen"/>
                <w:b/>
                <w:lang w:val="ka-GE"/>
              </w:rPr>
              <w:t>შემავალი</w:t>
            </w:r>
          </w:p>
          <w:p w14:paraId="7AE7D683" w14:textId="77777777" w:rsidR="0050758D" w:rsidRPr="00AD7D33" w:rsidRDefault="0050758D" w:rsidP="0050758D">
            <w:pPr>
              <w:jc w:val="center"/>
              <w:rPr>
                <w:rFonts w:ascii="Sylfaen" w:hAnsi="Sylfaen"/>
                <w:b/>
                <w:lang w:val="ka-GE"/>
              </w:rPr>
            </w:pPr>
            <w:r w:rsidRPr="00AD7D33">
              <w:rPr>
                <w:rFonts w:ascii="Sylfaen" w:hAnsi="Sylfaen" w:cs="Sylfaen"/>
                <w:b/>
                <w:lang w:val="ka-GE"/>
              </w:rPr>
              <w:t>რეგულირებული</w:t>
            </w:r>
          </w:p>
          <w:p w14:paraId="2B1D5920"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საწარმოების</w:t>
            </w:r>
          </w:p>
          <w:p w14:paraId="1FF0EC14" w14:textId="77777777" w:rsidR="0050758D" w:rsidRPr="00AD7D33" w:rsidRDefault="0050758D" w:rsidP="0050758D">
            <w:pPr>
              <w:jc w:val="center"/>
              <w:rPr>
                <w:rFonts w:ascii="Sylfaen" w:hAnsi="Sylfaen"/>
                <w:b/>
              </w:rPr>
            </w:pPr>
            <w:r w:rsidRPr="00AD7D33">
              <w:rPr>
                <w:rFonts w:ascii="Sylfaen" w:hAnsi="Sylfaen" w:cs="Sylfaen"/>
                <w:b/>
                <w:lang w:val="ka-GE"/>
              </w:rPr>
              <w:t>დამატებითი</w:t>
            </w:r>
            <w:r w:rsidRPr="00AD7D33">
              <w:rPr>
                <w:rFonts w:ascii="Sylfaen" w:hAnsi="Sylfaen" w:cs="Sylfaen"/>
                <w:b/>
              </w:rPr>
              <w:t xml:space="preserve"> ზედამხედველობის</w:t>
            </w:r>
          </w:p>
          <w:p w14:paraId="789D91BB" w14:textId="77777777" w:rsidR="006E762B" w:rsidRPr="00AD7D33" w:rsidRDefault="0050758D" w:rsidP="00F53275">
            <w:pPr>
              <w:jc w:val="center"/>
              <w:rPr>
                <w:rFonts w:ascii="Sylfaen" w:hAnsi="Sylfaen"/>
                <w:b/>
              </w:rPr>
            </w:pPr>
            <w:r w:rsidRPr="00AD7D33">
              <w:rPr>
                <w:rFonts w:ascii="Sylfaen" w:hAnsi="Sylfaen" w:cs="Sylfaen"/>
                <w:b/>
              </w:rPr>
              <w:t>შესახებ</w:t>
            </w:r>
            <w:r w:rsidR="006E762B" w:rsidRPr="00AD7D33">
              <w:rPr>
                <w:rFonts w:ascii="Sylfaen" w:hAnsi="Sylfaen"/>
                <w:b/>
                <w:lang w:val="ka-GE"/>
              </w:rPr>
              <w:t>“</w:t>
            </w:r>
            <w:r w:rsidRPr="00AD7D33">
              <w:rPr>
                <w:rFonts w:ascii="Sylfaen" w:hAnsi="Sylfaen"/>
                <w:b/>
              </w:rPr>
              <w:t xml:space="preserve"> </w:t>
            </w:r>
          </w:p>
          <w:p w14:paraId="4FECA44D" w14:textId="77777777" w:rsidR="00F53275" w:rsidRPr="00AD7D33" w:rsidRDefault="00F53275" w:rsidP="00F53275">
            <w:pPr>
              <w:jc w:val="center"/>
              <w:rPr>
                <w:rFonts w:ascii="Sylfaen" w:hAnsi="Sylfaen"/>
                <w:b/>
              </w:rPr>
            </w:pPr>
          </w:p>
          <w:p w14:paraId="4467F111" w14:textId="77777777" w:rsidR="00F53275" w:rsidRPr="00AD7D33" w:rsidRDefault="00F53275" w:rsidP="00F53275">
            <w:pPr>
              <w:jc w:val="center"/>
              <w:rPr>
                <w:rFonts w:ascii="Sylfaen" w:hAnsi="Sylfaen" w:cs="Sylfaen"/>
                <w:b/>
                <w:color w:val="FF0000"/>
                <w:lang w:val="ka-GE"/>
              </w:rPr>
            </w:pPr>
            <w:r w:rsidRPr="00AD7D33">
              <w:rPr>
                <w:rFonts w:ascii="Sylfaen" w:hAnsi="Sylfaen"/>
                <w:b/>
                <w:color w:val="FF0000"/>
                <w:lang w:val="ka-GE"/>
              </w:rPr>
              <w:t>(ახალი კანონპროექტი)</w:t>
            </w:r>
          </w:p>
          <w:p w14:paraId="629803DF" w14:textId="77777777" w:rsidR="006E762B" w:rsidRPr="00AD7D33" w:rsidRDefault="006E762B" w:rsidP="00C0445C">
            <w:pPr>
              <w:rPr>
                <w:rFonts w:ascii="Sylfaen" w:hAnsi="Sylfaen"/>
                <w:b/>
                <w:lang w:val="ka-GE"/>
              </w:rPr>
            </w:pPr>
          </w:p>
          <w:p w14:paraId="7CD97506" w14:textId="77777777" w:rsidR="0050758D" w:rsidRPr="00AD7D33" w:rsidRDefault="006E762B" w:rsidP="0050758D">
            <w:pPr>
              <w:jc w:val="center"/>
              <w:rPr>
                <w:rFonts w:ascii="Sylfaen" w:hAnsi="Sylfaen"/>
                <w:b/>
                <w:lang w:val="ka-GE"/>
              </w:rPr>
            </w:pPr>
            <w:r w:rsidRPr="00AD7D33">
              <w:rPr>
                <w:rFonts w:ascii="Sylfaen" w:hAnsi="Sylfaen"/>
                <w:b/>
                <w:lang w:val="ka-GE"/>
              </w:rPr>
              <w:t>„</w:t>
            </w:r>
            <w:r w:rsidR="0050758D" w:rsidRPr="00AD7D33">
              <w:rPr>
                <w:rFonts w:ascii="Sylfaen" w:hAnsi="Sylfaen" w:cs="Sylfaen"/>
                <w:b/>
              </w:rPr>
              <w:t>დაზღვევის</w:t>
            </w:r>
            <w:r w:rsidR="0050758D" w:rsidRPr="00AD7D33">
              <w:rPr>
                <w:rFonts w:ascii="Sylfaen" w:hAnsi="Sylfaen"/>
                <w:b/>
              </w:rPr>
              <w:t xml:space="preserve"> </w:t>
            </w:r>
            <w:r w:rsidR="0050758D" w:rsidRPr="00AD7D33">
              <w:rPr>
                <w:rFonts w:ascii="Sylfaen" w:hAnsi="Sylfaen" w:cs="Sylfaen"/>
                <w:b/>
              </w:rPr>
              <w:t>შესახებ</w:t>
            </w:r>
            <w:r w:rsidRPr="00AD7D33">
              <w:rPr>
                <w:rFonts w:ascii="Sylfaen" w:hAnsi="Sylfaen"/>
                <w:b/>
                <w:lang w:val="ka-GE"/>
              </w:rPr>
              <w:t>“</w:t>
            </w:r>
          </w:p>
          <w:p w14:paraId="3D6B606A"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5B5E9873" w14:textId="77777777" w:rsidR="0050758D" w:rsidRPr="00AD7D33" w:rsidRDefault="0050758D" w:rsidP="0050758D">
            <w:pPr>
              <w:jc w:val="center"/>
              <w:rPr>
                <w:rFonts w:ascii="Sylfaen" w:hAnsi="Sylfaen"/>
                <w:b/>
              </w:rPr>
            </w:pPr>
            <w:r w:rsidRPr="00AD7D33">
              <w:rPr>
                <w:rFonts w:ascii="Sylfaen" w:hAnsi="Sylfaen" w:cs="Sylfaen"/>
                <w:b/>
              </w:rPr>
              <w:lastRenderedPageBreak/>
              <w:t>ცვლილების</w:t>
            </w:r>
            <w:r w:rsidRPr="00AD7D33">
              <w:rPr>
                <w:rFonts w:ascii="Sylfaen" w:hAnsi="Sylfaen"/>
                <w:b/>
              </w:rPr>
              <w:t xml:space="preserve"> </w:t>
            </w:r>
            <w:r w:rsidRPr="00AD7D33">
              <w:rPr>
                <w:rFonts w:ascii="Sylfaen" w:hAnsi="Sylfaen" w:cs="Sylfaen"/>
                <w:b/>
              </w:rPr>
              <w:t>შეტანის</w:t>
            </w:r>
          </w:p>
          <w:p w14:paraId="570B5ABA" w14:textId="77777777" w:rsidR="0050758D" w:rsidRPr="00AD7D33" w:rsidRDefault="0050758D" w:rsidP="0050758D">
            <w:pPr>
              <w:jc w:val="center"/>
              <w:rPr>
                <w:rFonts w:ascii="Sylfaen" w:hAnsi="Sylfaen"/>
                <w:b/>
              </w:rPr>
            </w:pPr>
            <w:r w:rsidRPr="00AD7D33">
              <w:rPr>
                <w:rFonts w:ascii="Sylfaen" w:hAnsi="Sylfaen" w:cs="Sylfaen"/>
                <w:b/>
              </w:rPr>
              <w:t>თაობაზე</w:t>
            </w:r>
            <w:r w:rsidR="006E762B" w:rsidRPr="00AD7D33">
              <w:rPr>
                <w:rFonts w:ascii="Sylfaen" w:hAnsi="Sylfaen" w:cs="Sylfaen"/>
                <w:b/>
                <w:lang w:val="ka-GE"/>
              </w:rPr>
              <w:t>“,</w:t>
            </w:r>
          </w:p>
          <w:p w14:paraId="69A48170" w14:textId="77777777" w:rsidR="0050758D" w:rsidRPr="00AD7D33" w:rsidRDefault="006E762B" w:rsidP="0050758D">
            <w:pPr>
              <w:jc w:val="center"/>
              <w:rPr>
                <w:rFonts w:ascii="Sylfaen" w:hAnsi="Sylfaen"/>
                <w:b/>
              </w:rPr>
            </w:pPr>
            <w:r w:rsidRPr="00AD7D33">
              <w:rPr>
                <w:rFonts w:ascii="Sylfaen" w:hAnsi="Sylfaen"/>
                <w:b/>
                <w:lang w:val="ka-GE"/>
              </w:rPr>
              <w:t>„</w:t>
            </w:r>
            <w:r w:rsidR="0050758D" w:rsidRPr="00AD7D33">
              <w:rPr>
                <w:rFonts w:ascii="Sylfaen" w:hAnsi="Sylfaen" w:cs="Sylfaen"/>
                <w:b/>
              </w:rPr>
              <w:t>კომერციული</w:t>
            </w:r>
            <w:r w:rsidR="0050758D" w:rsidRPr="00AD7D33">
              <w:rPr>
                <w:rFonts w:ascii="Sylfaen" w:hAnsi="Sylfaen"/>
                <w:b/>
              </w:rPr>
              <w:t xml:space="preserve"> </w:t>
            </w:r>
            <w:r w:rsidR="0050758D" w:rsidRPr="00AD7D33">
              <w:rPr>
                <w:rFonts w:ascii="Sylfaen" w:hAnsi="Sylfaen" w:cs="Sylfaen"/>
                <w:b/>
              </w:rPr>
              <w:t>ბანკების</w:t>
            </w:r>
          </w:p>
          <w:p w14:paraId="670686CB" w14:textId="77777777" w:rsidR="0050758D" w:rsidRPr="00AD7D33" w:rsidRDefault="0050758D" w:rsidP="0050758D">
            <w:pPr>
              <w:jc w:val="center"/>
              <w:rPr>
                <w:rFonts w:ascii="Sylfaen" w:hAnsi="Sylfaen"/>
                <w:b/>
                <w:lang w:val="ka-GE"/>
              </w:rPr>
            </w:pPr>
            <w:r w:rsidRPr="00AD7D33">
              <w:rPr>
                <w:rFonts w:ascii="Sylfaen" w:hAnsi="Sylfaen" w:cs="Sylfaen"/>
                <w:b/>
              </w:rPr>
              <w:t>საქმიანობის</w:t>
            </w:r>
            <w:r w:rsidRPr="00AD7D33">
              <w:rPr>
                <w:rFonts w:ascii="Sylfaen" w:hAnsi="Sylfaen"/>
                <w:b/>
              </w:rPr>
              <w:t xml:space="preserve"> </w:t>
            </w:r>
            <w:r w:rsidRPr="00AD7D33">
              <w:rPr>
                <w:rFonts w:ascii="Sylfaen" w:hAnsi="Sylfaen" w:cs="Sylfaen"/>
                <w:b/>
              </w:rPr>
              <w:t>შესახებ</w:t>
            </w:r>
            <w:r w:rsidR="006E762B" w:rsidRPr="00AD7D33">
              <w:rPr>
                <w:rFonts w:ascii="Sylfaen" w:hAnsi="Sylfaen"/>
                <w:b/>
                <w:lang w:val="ka-GE"/>
              </w:rPr>
              <w:t>“</w:t>
            </w:r>
          </w:p>
          <w:p w14:paraId="006E032D"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177C7844"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1D1E94E9" w14:textId="77777777" w:rsidR="0050758D" w:rsidRPr="00AD7D33" w:rsidRDefault="0050758D" w:rsidP="0050758D">
            <w:pPr>
              <w:jc w:val="center"/>
              <w:rPr>
                <w:rFonts w:ascii="Sylfaen" w:hAnsi="Sylfaen"/>
                <w:b/>
                <w:lang w:val="ka-GE"/>
              </w:rPr>
            </w:pPr>
            <w:r w:rsidRPr="00AD7D33">
              <w:rPr>
                <w:rFonts w:ascii="Sylfaen" w:hAnsi="Sylfaen" w:cs="Sylfaen"/>
                <w:b/>
              </w:rPr>
              <w:t>თაობაზე</w:t>
            </w:r>
            <w:r w:rsidR="006E762B" w:rsidRPr="00AD7D33">
              <w:rPr>
                <w:rFonts w:ascii="Sylfaen" w:hAnsi="Sylfaen"/>
                <w:b/>
                <w:lang w:val="ka-GE"/>
              </w:rPr>
              <w:t>“,</w:t>
            </w:r>
          </w:p>
          <w:p w14:paraId="39436335" w14:textId="77777777" w:rsidR="0050758D" w:rsidRPr="00AD7D33" w:rsidRDefault="006E762B" w:rsidP="0050758D">
            <w:pPr>
              <w:jc w:val="center"/>
              <w:rPr>
                <w:rFonts w:ascii="Sylfaen" w:hAnsi="Sylfaen"/>
                <w:b/>
              </w:rPr>
            </w:pPr>
            <w:r w:rsidRPr="00AD7D33">
              <w:rPr>
                <w:rFonts w:ascii="Sylfaen" w:hAnsi="Sylfaen"/>
                <w:b/>
                <w:lang w:val="ka-GE"/>
              </w:rPr>
              <w:t>„</w:t>
            </w:r>
            <w:r w:rsidR="0050758D" w:rsidRPr="00AD7D33">
              <w:rPr>
                <w:rFonts w:ascii="Sylfaen" w:hAnsi="Sylfaen" w:cs="Sylfaen"/>
                <w:b/>
              </w:rPr>
              <w:t>საქართველოს</w:t>
            </w:r>
          </w:p>
          <w:p w14:paraId="6941BF0E" w14:textId="77777777" w:rsidR="0050758D" w:rsidRPr="00AD7D33" w:rsidRDefault="0050758D" w:rsidP="0050758D">
            <w:pPr>
              <w:jc w:val="center"/>
              <w:rPr>
                <w:rFonts w:ascii="Sylfaen" w:hAnsi="Sylfaen"/>
                <w:b/>
              </w:rPr>
            </w:pPr>
            <w:r w:rsidRPr="00AD7D33">
              <w:rPr>
                <w:rFonts w:ascii="Sylfaen" w:hAnsi="Sylfaen" w:cs="Sylfaen"/>
                <w:b/>
              </w:rPr>
              <w:t>ეროვნული</w:t>
            </w:r>
            <w:r w:rsidRPr="00AD7D33">
              <w:rPr>
                <w:rFonts w:ascii="Sylfaen" w:hAnsi="Sylfaen"/>
                <w:b/>
              </w:rPr>
              <w:t xml:space="preserve"> </w:t>
            </w:r>
            <w:r w:rsidRPr="00AD7D33">
              <w:rPr>
                <w:rFonts w:ascii="Sylfaen" w:hAnsi="Sylfaen" w:cs="Sylfaen"/>
                <w:b/>
              </w:rPr>
              <w:t>ბანკის</w:t>
            </w:r>
          </w:p>
          <w:p w14:paraId="1A4B79AB" w14:textId="77777777" w:rsidR="0050758D" w:rsidRPr="00AD7D33" w:rsidRDefault="0050758D" w:rsidP="0050758D">
            <w:pPr>
              <w:jc w:val="center"/>
              <w:rPr>
                <w:rFonts w:ascii="Sylfaen" w:hAnsi="Sylfaen"/>
                <w:b/>
              </w:rPr>
            </w:pPr>
            <w:r w:rsidRPr="00AD7D33">
              <w:rPr>
                <w:rFonts w:ascii="Sylfaen" w:hAnsi="Sylfaen" w:cs="Sylfaen"/>
                <w:b/>
              </w:rPr>
              <w:t>შესახებ</w:t>
            </w:r>
            <w:r w:rsidR="006E762B" w:rsidRPr="00AD7D33">
              <w:rPr>
                <w:rFonts w:ascii="Sylfaen" w:hAnsi="Sylfaen"/>
                <w:b/>
                <w:lang w:val="ka-GE"/>
              </w:rPr>
              <w:t>“</w:t>
            </w:r>
            <w:r w:rsidRPr="00AD7D33">
              <w:rPr>
                <w:rFonts w:ascii="Sylfaen" w:hAnsi="Sylfaen"/>
                <w:b/>
              </w:rPr>
              <w:t xml:space="preserve"> </w:t>
            </w:r>
            <w:r w:rsidRPr="00AD7D33">
              <w:rPr>
                <w:rFonts w:ascii="Sylfaen" w:hAnsi="Sylfaen" w:cs="Sylfaen"/>
                <w:b/>
              </w:rPr>
              <w:t>საქართველოს</w:t>
            </w:r>
          </w:p>
          <w:p w14:paraId="5C875914" w14:textId="77777777" w:rsidR="0050758D" w:rsidRPr="00AD7D33" w:rsidRDefault="0050758D" w:rsidP="0050758D">
            <w:pPr>
              <w:jc w:val="center"/>
              <w:rPr>
                <w:rFonts w:ascii="Sylfaen" w:hAnsi="Sylfaen"/>
                <w:b/>
              </w:rPr>
            </w:pPr>
            <w:r w:rsidRPr="00AD7D33">
              <w:rPr>
                <w:rFonts w:ascii="Sylfaen" w:hAnsi="Sylfaen" w:cs="Sylfaen"/>
                <w:b/>
              </w:rPr>
              <w:t>ორგანულ</w:t>
            </w:r>
            <w:r w:rsidRPr="00AD7D33">
              <w:rPr>
                <w:rFonts w:ascii="Sylfaen" w:hAnsi="Sylfaen"/>
                <w:b/>
              </w:rPr>
              <w:t xml:space="preserve"> </w:t>
            </w:r>
            <w:r w:rsidRPr="00AD7D33">
              <w:rPr>
                <w:rFonts w:ascii="Sylfaen" w:hAnsi="Sylfaen" w:cs="Sylfaen"/>
                <w:b/>
              </w:rPr>
              <w:t>კანონში</w:t>
            </w:r>
          </w:p>
          <w:p w14:paraId="4F714ACD"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484F81F3" w14:textId="77777777" w:rsidR="0050758D" w:rsidRPr="00AD7D33" w:rsidRDefault="0050758D" w:rsidP="0050758D">
            <w:pPr>
              <w:jc w:val="center"/>
              <w:rPr>
                <w:rFonts w:ascii="Sylfaen" w:hAnsi="Sylfaen"/>
                <w:b/>
                <w:lang w:val="ka-GE"/>
              </w:rPr>
            </w:pPr>
            <w:r w:rsidRPr="00AD7D33">
              <w:rPr>
                <w:rFonts w:ascii="Sylfaen" w:hAnsi="Sylfaen" w:cs="Sylfaen"/>
                <w:b/>
              </w:rPr>
              <w:t>თაობაზე</w:t>
            </w:r>
            <w:r w:rsidR="006E762B" w:rsidRPr="00AD7D33">
              <w:rPr>
                <w:rFonts w:ascii="Sylfaen" w:hAnsi="Sylfaen"/>
                <w:b/>
                <w:lang w:val="ka-GE"/>
              </w:rPr>
              <w:t>“,</w:t>
            </w:r>
          </w:p>
          <w:p w14:paraId="2D391B33" w14:textId="77777777" w:rsidR="0050758D" w:rsidRPr="00AD7D33" w:rsidRDefault="006E762B" w:rsidP="0050758D">
            <w:pPr>
              <w:jc w:val="center"/>
              <w:rPr>
                <w:rFonts w:ascii="Sylfaen" w:hAnsi="Sylfaen"/>
                <w:b/>
              </w:rPr>
            </w:pPr>
            <w:r w:rsidRPr="00AD7D33">
              <w:rPr>
                <w:rFonts w:ascii="Sylfaen" w:hAnsi="Sylfaen"/>
                <w:b/>
                <w:lang w:val="ka-GE"/>
              </w:rPr>
              <w:t>„</w:t>
            </w:r>
            <w:r w:rsidR="0050758D" w:rsidRPr="00AD7D33">
              <w:rPr>
                <w:rFonts w:ascii="Sylfaen" w:hAnsi="Sylfaen" w:cs="Sylfaen"/>
                <w:b/>
              </w:rPr>
              <w:t>საინვესტიციო</w:t>
            </w:r>
          </w:p>
          <w:p w14:paraId="02D537CB" w14:textId="77777777" w:rsidR="0050758D" w:rsidRPr="00AD7D33" w:rsidRDefault="0050758D" w:rsidP="0050758D">
            <w:pPr>
              <w:jc w:val="center"/>
              <w:rPr>
                <w:rFonts w:ascii="Sylfaen" w:hAnsi="Sylfaen"/>
                <w:b/>
                <w:lang w:val="ka-GE"/>
              </w:rPr>
            </w:pPr>
            <w:r w:rsidRPr="00AD7D33">
              <w:rPr>
                <w:rFonts w:ascii="Sylfaen" w:hAnsi="Sylfaen" w:cs="Sylfaen"/>
                <w:b/>
              </w:rPr>
              <w:t>ფონდების</w:t>
            </w:r>
            <w:r w:rsidRPr="00AD7D33">
              <w:rPr>
                <w:rFonts w:ascii="Sylfaen" w:hAnsi="Sylfaen"/>
                <w:b/>
              </w:rPr>
              <w:t xml:space="preserve"> </w:t>
            </w:r>
            <w:r w:rsidRPr="00AD7D33">
              <w:rPr>
                <w:rFonts w:ascii="Sylfaen" w:hAnsi="Sylfaen" w:cs="Sylfaen"/>
                <w:b/>
              </w:rPr>
              <w:t>შესახებ</w:t>
            </w:r>
            <w:r w:rsidR="006E762B" w:rsidRPr="00AD7D33">
              <w:rPr>
                <w:rFonts w:ascii="Sylfaen" w:hAnsi="Sylfaen"/>
                <w:b/>
                <w:lang w:val="ka-GE"/>
              </w:rPr>
              <w:t>“</w:t>
            </w:r>
          </w:p>
          <w:p w14:paraId="48CA0611"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0957912C"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7F690B0A" w14:textId="77777777" w:rsidR="0050758D" w:rsidRPr="00AD7D33" w:rsidRDefault="0050758D" w:rsidP="0050758D">
            <w:pPr>
              <w:jc w:val="center"/>
              <w:rPr>
                <w:rFonts w:ascii="Sylfaen" w:hAnsi="Sylfaen"/>
                <w:b/>
                <w:lang w:val="ka-GE"/>
              </w:rPr>
            </w:pPr>
            <w:r w:rsidRPr="00AD7D33">
              <w:rPr>
                <w:rFonts w:ascii="Sylfaen" w:hAnsi="Sylfaen" w:cs="Sylfaen"/>
                <w:b/>
              </w:rPr>
              <w:t>თაობაზე</w:t>
            </w:r>
            <w:r w:rsidR="006E762B" w:rsidRPr="00AD7D33">
              <w:rPr>
                <w:rFonts w:ascii="Sylfaen" w:hAnsi="Sylfaen"/>
                <w:b/>
                <w:lang w:val="ka-GE"/>
              </w:rPr>
              <w:t>“,</w:t>
            </w:r>
          </w:p>
          <w:p w14:paraId="7BD97877" w14:textId="77777777" w:rsidR="0050758D" w:rsidRPr="00AD7D33" w:rsidRDefault="006E762B" w:rsidP="0050758D">
            <w:pPr>
              <w:jc w:val="center"/>
              <w:rPr>
                <w:rFonts w:ascii="Sylfaen" w:hAnsi="Sylfaen"/>
                <w:b/>
              </w:rPr>
            </w:pPr>
            <w:r w:rsidRPr="00AD7D33">
              <w:rPr>
                <w:rFonts w:ascii="Sylfaen" w:hAnsi="Sylfaen"/>
                <w:b/>
                <w:lang w:val="ka-GE"/>
              </w:rPr>
              <w:t>„</w:t>
            </w:r>
            <w:r w:rsidR="0050758D" w:rsidRPr="00AD7D33">
              <w:rPr>
                <w:rFonts w:ascii="Sylfaen" w:hAnsi="Sylfaen" w:cs="Sylfaen"/>
                <w:b/>
              </w:rPr>
              <w:t>ფასიანი</w:t>
            </w:r>
            <w:r w:rsidR="0050758D" w:rsidRPr="00AD7D33">
              <w:rPr>
                <w:rFonts w:ascii="Sylfaen" w:hAnsi="Sylfaen"/>
                <w:b/>
              </w:rPr>
              <w:t xml:space="preserve"> </w:t>
            </w:r>
            <w:r w:rsidR="0050758D" w:rsidRPr="00AD7D33">
              <w:rPr>
                <w:rFonts w:ascii="Sylfaen" w:hAnsi="Sylfaen" w:cs="Sylfaen"/>
                <w:b/>
              </w:rPr>
              <w:t>ქაღალდების</w:t>
            </w:r>
          </w:p>
          <w:p w14:paraId="60EF548E" w14:textId="77777777" w:rsidR="0050758D" w:rsidRPr="00AD7D33" w:rsidRDefault="0050758D" w:rsidP="0050758D">
            <w:pPr>
              <w:jc w:val="center"/>
              <w:rPr>
                <w:rFonts w:ascii="Sylfaen" w:hAnsi="Sylfaen"/>
                <w:b/>
                <w:lang w:val="ka-GE"/>
              </w:rPr>
            </w:pPr>
            <w:r w:rsidRPr="00AD7D33">
              <w:rPr>
                <w:rFonts w:ascii="Sylfaen" w:hAnsi="Sylfaen" w:cs="Sylfaen"/>
                <w:b/>
              </w:rPr>
              <w:t>ბაზრის</w:t>
            </w:r>
            <w:r w:rsidRPr="00AD7D33">
              <w:rPr>
                <w:rFonts w:ascii="Sylfaen" w:hAnsi="Sylfaen"/>
                <w:b/>
              </w:rPr>
              <w:t xml:space="preserve"> </w:t>
            </w:r>
            <w:r w:rsidRPr="00AD7D33">
              <w:rPr>
                <w:rFonts w:ascii="Sylfaen" w:hAnsi="Sylfaen" w:cs="Sylfaen"/>
                <w:b/>
              </w:rPr>
              <w:t>შესახებ</w:t>
            </w:r>
            <w:r w:rsidR="006E762B" w:rsidRPr="00AD7D33">
              <w:rPr>
                <w:rFonts w:ascii="Sylfaen" w:hAnsi="Sylfaen"/>
                <w:b/>
                <w:lang w:val="ka-GE"/>
              </w:rPr>
              <w:t>“</w:t>
            </w:r>
          </w:p>
          <w:p w14:paraId="588BB802"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031EF833"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56247D57" w14:textId="77777777" w:rsidR="00402FE5" w:rsidRPr="00AD7D33" w:rsidRDefault="0050758D" w:rsidP="0050758D">
            <w:pPr>
              <w:jc w:val="center"/>
              <w:rPr>
                <w:rFonts w:ascii="Sylfaen" w:hAnsi="Sylfaen" w:cs="Sylfaen"/>
                <w:b/>
                <w:lang w:val="ka-GE"/>
              </w:rPr>
            </w:pPr>
            <w:r w:rsidRPr="00AD7D33">
              <w:rPr>
                <w:rFonts w:ascii="Sylfaen" w:hAnsi="Sylfaen" w:cs="Sylfaen"/>
                <w:b/>
              </w:rPr>
              <w:t>თაობაზე</w:t>
            </w:r>
            <w:r w:rsidR="006E762B" w:rsidRPr="00AD7D33">
              <w:rPr>
                <w:rFonts w:ascii="Sylfaen" w:hAnsi="Sylfaen" w:cs="Sylfaen"/>
                <w:b/>
                <w:lang w:val="ka-GE"/>
              </w:rPr>
              <w:t>“</w:t>
            </w:r>
          </w:p>
          <w:p w14:paraId="50E95104" w14:textId="77777777" w:rsidR="00AE4B3E" w:rsidRPr="00AD7D33" w:rsidRDefault="00AE4B3E" w:rsidP="0050758D">
            <w:pPr>
              <w:jc w:val="center"/>
              <w:rPr>
                <w:rFonts w:ascii="Sylfaen" w:hAnsi="Sylfaen" w:cs="Sylfaen"/>
                <w:b/>
                <w:lang w:val="ka-GE"/>
              </w:rPr>
            </w:pPr>
          </w:p>
          <w:p w14:paraId="21D5F234"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27B97003"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100AE2A2"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0CA51588" w14:textId="77777777" w:rsidR="00AE4B3E" w:rsidRPr="00DF1CC0" w:rsidRDefault="00AE4B3E" w:rsidP="00AE4B3E">
            <w:pPr>
              <w:jc w:val="center"/>
              <w:rPr>
                <w:rFonts w:ascii="Sylfaen" w:hAnsi="Sylfaen" w:cs="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3437AA1F" w14:textId="77777777" w:rsidR="00E77039" w:rsidRPr="00AD7D33" w:rsidRDefault="00E77039" w:rsidP="0050758D">
            <w:pPr>
              <w:jc w:val="center"/>
              <w:rPr>
                <w:rFonts w:ascii="Sylfaen" w:hAnsi="Sylfaen"/>
                <w:b/>
                <w:lang w:val="ka-GE"/>
              </w:rPr>
            </w:pPr>
          </w:p>
        </w:tc>
        <w:tc>
          <w:tcPr>
            <w:tcW w:w="7888" w:type="dxa"/>
          </w:tcPr>
          <w:p w14:paraId="56862514" w14:textId="77777777" w:rsidR="0050758D" w:rsidRPr="00AD7D33" w:rsidRDefault="0050758D" w:rsidP="004F4E5C">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შემუშავება განპირობებულია საქართველო-ევროკავშირის ასოცირების შეთანხმებით ნაკისრი</w:t>
            </w:r>
            <w:r w:rsidR="004F4E5C" w:rsidRPr="00AD7D33">
              <w:rPr>
                <w:rFonts w:ascii="Sylfaen" w:hAnsi="Sylfaen" w:cs="Sylfaen"/>
              </w:rPr>
              <w:t xml:space="preserve"> </w:t>
            </w:r>
            <w:r w:rsidRPr="00AD7D33">
              <w:rPr>
                <w:rFonts w:ascii="Sylfaen" w:hAnsi="Sylfaen" w:cs="Sylfaen"/>
              </w:rPr>
              <w:t>ვალდებულებების შესრულების მიზნებისათვის (კერძოდ,</w:t>
            </w:r>
            <w:r w:rsidR="004F4E5C" w:rsidRPr="00AD7D33">
              <w:rPr>
                <w:rFonts w:ascii="Sylfaen" w:hAnsi="Sylfaen" w:cs="Sylfaen"/>
              </w:rPr>
              <w:t xml:space="preserve"> </w:t>
            </w:r>
            <w:r w:rsidRPr="00AD7D33">
              <w:rPr>
                <w:rFonts w:ascii="Sylfaen" w:hAnsi="Sylfaen" w:cs="Sylfaen"/>
              </w:rPr>
              <w:t>აღნიშნული შეთანხმების დანართი XV – 2002/87/EC</w:t>
            </w:r>
            <w:r w:rsidR="004F4E5C" w:rsidRPr="00AD7D33">
              <w:rPr>
                <w:rFonts w:ascii="Sylfaen" w:hAnsi="Sylfaen" w:cs="Sylfaen"/>
              </w:rPr>
              <w:t xml:space="preserve"> </w:t>
            </w:r>
            <w:r w:rsidRPr="00AD7D33">
              <w:rPr>
                <w:rFonts w:ascii="Sylfaen" w:hAnsi="Sylfaen" w:cs="Sylfaen"/>
              </w:rPr>
              <w:t>დირექტივა). კანონპროექტის მიღების შედეგად საქართველოს</w:t>
            </w:r>
            <w:r w:rsidR="004F4E5C" w:rsidRPr="00AD7D33">
              <w:rPr>
                <w:rFonts w:ascii="Sylfaen" w:hAnsi="Sylfaen" w:cs="Sylfaen"/>
              </w:rPr>
              <w:t xml:space="preserve"> </w:t>
            </w:r>
            <w:r w:rsidRPr="00AD7D33">
              <w:rPr>
                <w:rFonts w:ascii="Sylfaen" w:hAnsi="Sylfaen" w:cs="Sylfaen"/>
              </w:rPr>
              <w:t>კანონმდებლობაში აისახება ფინანსური კონგლომერატის დეფინიცია და აღნიშნულთან დაკავშირებით ჩამოყალიბდება</w:t>
            </w:r>
            <w:r w:rsidR="004F4E5C" w:rsidRPr="00AD7D33">
              <w:rPr>
                <w:rFonts w:ascii="Sylfaen" w:hAnsi="Sylfaen" w:cs="Sylfaen"/>
              </w:rPr>
              <w:t xml:space="preserve"> </w:t>
            </w:r>
            <w:r w:rsidRPr="00AD7D33">
              <w:rPr>
                <w:rFonts w:ascii="Sylfaen" w:hAnsi="Sylfaen" w:cs="Sylfaen"/>
              </w:rPr>
              <w:t>საზედამხედველო ჩარჩო. კერძოდ, შესაბამის</w:t>
            </w:r>
            <w:r w:rsidR="004F4E5C" w:rsidRPr="00AD7D33">
              <w:rPr>
                <w:rFonts w:ascii="Sylfaen" w:hAnsi="Sylfaen" w:cs="Sylfaen"/>
              </w:rPr>
              <w:t xml:space="preserve"> </w:t>
            </w:r>
            <w:r w:rsidRPr="00AD7D33">
              <w:rPr>
                <w:rFonts w:ascii="Sylfaen" w:hAnsi="Sylfaen" w:cs="Sylfaen"/>
              </w:rPr>
              <w:t>საზედამხედველო ორგანოებს მიენიჭება ფინანსური</w:t>
            </w:r>
            <w:r w:rsidR="004F4E5C" w:rsidRPr="00AD7D33">
              <w:rPr>
                <w:rFonts w:ascii="Sylfaen" w:hAnsi="Sylfaen" w:cs="Sylfaen"/>
              </w:rPr>
              <w:t xml:space="preserve"> </w:t>
            </w:r>
            <w:r w:rsidRPr="00AD7D33">
              <w:rPr>
                <w:rFonts w:ascii="Sylfaen" w:hAnsi="Sylfaen" w:cs="Sylfaen"/>
              </w:rPr>
              <w:t>კონგლომერატის დონეზე დამატებითი ზედამხედველობის</w:t>
            </w:r>
            <w:r w:rsidR="004F4E5C" w:rsidRPr="00AD7D33">
              <w:rPr>
                <w:rFonts w:ascii="Sylfaen" w:hAnsi="Sylfaen" w:cs="Sylfaen"/>
              </w:rPr>
              <w:t xml:space="preserve"> </w:t>
            </w:r>
            <w:r w:rsidRPr="00AD7D33">
              <w:rPr>
                <w:rFonts w:ascii="Sylfaen" w:hAnsi="Sylfaen" w:cs="Sylfaen"/>
              </w:rPr>
              <w:t>განხორციელების უფლებამოსილება. კანონპროექტის</w:t>
            </w:r>
            <w:r w:rsidR="004F4E5C" w:rsidRPr="00AD7D33">
              <w:rPr>
                <w:rFonts w:ascii="Sylfaen" w:hAnsi="Sylfaen" w:cs="Sylfaen"/>
              </w:rPr>
              <w:t xml:space="preserve"> </w:t>
            </w:r>
            <w:r w:rsidRPr="00AD7D33">
              <w:rPr>
                <w:rFonts w:ascii="Sylfaen" w:hAnsi="Sylfaen" w:cs="Sylfaen"/>
              </w:rPr>
              <w:t>მიხედვით დამატებითი ზედამხედველობის უფლებამოსილება</w:t>
            </w:r>
            <w:r w:rsidR="004F4E5C" w:rsidRPr="00AD7D33">
              <w:rPr>
                <w:rFonts w:ascii="Sylfaen" w:hAnsi="Sylfaen" w:cs="Sylfaen"/>
              </w:rPr>
              <w:t xml:space="preserve"> </w:t>
            </w:r>
            <w:r w:rsidRPr="00AD7D33">
              <w:rPr>
                <w:rFonts w:ascii="Sylfaen" w:hAnsi="Sylfaen" w:cs="Sylfaen"/>
              </w:rPr>
              <w:t>ენიჭება შესაბამის საზედამხედველო ორგანოებს. აღნიშნულის</w:t>
            </w:r>
            <w:r w:rsidR="004F4E5C" w:rsidRPr="00AD7D33">
              <w:rPr>
                <w:rFonts w:ascii="Sylfaen" w:hAnsi="Sylfaen" w:cs="Sylfaen"/>
              </w:rPr>
              <w:t xml:space="preserve"> </w:t>
            </w:r>
            <w:r w:rsidRPr="00AD7D33">
              <w:rPr>
                <w:rFonts w:ascii="Sylfaen" w:hAnsi="Sylfaen" w:cs="Sylfaen"/>
              </w:rPr>
              <w:t>განხორციელება მოხდება იმ სექტორული საზედამხედველო</w:t>
            </w:r>
            <w:r w:rsidR="004F4E5C" w:rsidRPr="00AD7D33">
              <w:rPr>
                <w:rFonts w:ascii="Sylfaen" w:hAnsi="Sylfaen" w:cs="Sylfaen"/>
              </w:rPr>
              <w:t xml:space="preserve"> </w:t>
            </w:r>
            <w:r w:rsidRPr="00AD7D33">
              <w:rPr>
                <w:rFonts w:ascii="Sylfaen" w:hAnsi="Sylfaen" w:cs="Sylfaen"/>
              </w:rPr>
              <w:t>წესების პარალელურად, რომლის უფლებამოსილებაც</w:t>
            </w:r>
            <w:r w:rsidR="004F4E5C" w:rsidRPr="00AD7D33">
              <w:rPr>
                <w:rFonts w:ascii="Sylfaen" w:hAnsi="Sylfaen" w:cs="Sylfaen"/>
              </w:rPr>
              <w:t xml:space="preserve"> </w:t>
            </w:r>
            <w:r w:rsidRPr="00AD7D33">
              <w:rPr>
                <w:rFonts w:ascii="Sylfaen" w:hAnsi="Sylfaen" w:cs="Sylfaen"/>
              </w:rPr>
              <w:t xml:space="preserve">არსებობს დღეის მდგომარეობით შესაბამისი </w:t>
            </w:r>
            <w:r w:rsidRPr="00AD7D33">
              <w:rPr>
                <w:rFonts w:ascii="Sylfaen" w:hAnsi="Sylfaen" w:cs="Sylfaen"/>
              </w:rPr>
              <w:lastRenderedPageBreak/>
              <w:t>დაწესებულებების</w:t>
            </w:r>
            <w:r w:rsidR="004F4E5C" w:rsidRPr="00AD7D33">
              <w:rPr>
                <w:rFonts w:ascii="Sylfaen" w:hAnsi="Sylfaen" w:cs="Sylfaen"/>
              </w:rPr>
              <w:t xml:space="preserve"> </w:t>
            </w:r>
            <w:r w:rsidRPr="00AD7D33">
              <w:rPr>
                <w:rFonts w:ascii="Sylfaen" w:hAnsi="Sylfaen" w:cs="Sylfaen"/>
              </w:rPr>
              <w:t>დონეზე.</w:t>
            </w:r>
          </w:p>
          <w:p w14:paraId="7349447B" w14:textId="77777777" w:rsidR="0050758D" w:rsidRPr="00AD7D33" w:rsidRDefault="0050758D" w:rsidP="004F4E5C">
            <w:pPr>
              <w:autoSpaceDE w:val="0"/>
              <w:autoSpaceDN w:val="0"/>
              <w:adjustRightInd w:val="0"/>
              <w:jc w:val="both"/>
              <w:rPr>
                <w:rFonts w:ascii="Sylfaen" w:hAnsi="Sylfaen" w:cs="Sylfaen,Bold"/>
                <w:b/>
                <w:bCs/>
              </w:rPr>
            </w:pPr>
            <w:r w:rsidRPr="00AD7D33">
              <w:rPr>
                <w:rFonts w:ascii="Sylfaen" w:hAnsi="Sylfaen" w:cs="Sylfaen"/>
                <w:b/>
                <w:bCs/>
              </w:rPr>
              <w:t>გამომდინარე</w:t>
            </w:r>
            <w:r w:rsidRPr="00AD7D33">
              <w:rPr>
                <w:rFonts w:ascii="Sylfaen" w:hAnsi="Sylfaen" w:cs="Sylfaen,Bold"/>
                <w:b/>
                <w:bCs/>
              </w:rPr>
              <w:t xml:space="preserve"> </w:t>
            </w:r>
            <w:r w:rsidRPr="00AD7D33">
              <w:rPr>
                <w:rFonts w:ascii="Sylfaen" w:hAnsi="Sylfaen" w:cs="Sylfaen"/>
                <w:b/>
                <w:bCs/>
              </w:rPr>
              <w:t>კანონპროექტების</w:t>
            </w:r>
            <w:r w:rsidRPr="00AD7D33">
              <w:rPr>
                <w:rFonts w:ascii="Sylfaen" w:hAnsi="Sylfaen" w:cs="Sylfaen,Bold"/>
                <w:b/>
                <w:bCs/>
              </w:rPr>
              <w:t xml:space="preserve"> </w:t>
            </w:r>
            <w:r w:rsidRPr="00AD7D33">
              <w:rPr>
                <w:rFonts w:ascii="Sylfaen" w:hAnsi="Sylfaen" w:cs="Sylfaen"/>
                <w:b/>
                <w:bCs/>
              </w:rPr>
              <w:t>მომზადების</w:t>
            </w:r>
            <w:r w:rsidRPr="00AD7D33">
              <w:rPr>
                <w:rFonts w:ascii="Sylfaen" w:hAnsi="Sylfaen" w:cs="Sylfaen,Bold"/>
                <w:b/>
                <w:bCs/>
              </w:rPr>
              <w:t xml:space="preserve"> </w:t>
            </w:r>
            <w:r w:rsidRPr="00AD7D33">
              <w:rPr>
                <w:rFonts w:ascii="Sylfaen" w:hAnsi="Sylfaen" w:cs="Sylfaen"/>
                <w:b/>
                <w:bCs/>
              </w:rPr>
              <w:t>აუცილებლობა</w:t>
            </w:r>
          </w:p>
          <w:p w14:paraId="5CD5292E" w14:textId="77777777" w:rsidR="00402FE5" w:rsidRPr="00AD7D33" w:rsidRDefault="0050758D" w:rsidP="004F4E5C">
            <w:pPr>
              <w:autoSpaceDE w:val="0"/>
              <w:autoSpaceDN w:val="0"/>
              <w:adjustRightInd w:val="0"/>
              <w:jc w:val="both"/>
              <w:rPr>
                <w:rFonts w:ascii="Sylfaen" w:hAnsi="Sylfaen"/>
                <w:lang w:val="ka-GE"/>
              </w:rPr>
            </w:pPr>
            <w:r w:rsidRPr="00AD7D33">
              <w:rPr>
                <w:rFonts w:ascii="Sylfaen" w:hAnsi="Sylfaen" w:cs="Sylfaen"/>
              </w:rPr>
              <w:t>გამოწვეულია „ფინანსურ კონგლომერატში შემავალი</w:t>
            </w:r>
            <w:r w:rsidR="004F4E5C" w:rsidRPr="00AD7D33">
              <w:rPr>
                <w:rFonts w:ascii="Sylfaen" w:hAnsi="Sylfaen" w:cs="Sylfaen"/>
              </w:rPr>
              <w:t xml:space="preserve"> </w:t>
            </w:r>
            <w:r w:rsidRPr="00AD7D33">
              <w:rPr>
                <w:rFonts w:ascii="Sylfaen" w:hAnsi="Sylfaen" w:cs="Sylfaen"/>
              </w:rPr>
              <w:t>რეგულირებული საწარმოების დამატებითი</w:t>
            </w:r>
            <w:r w:rsidR="004F4E5C" w:rsidRPr="00AD7D33">
              <w:rPr>
                <w:rFonts w:ascii="Sylfaen" w:hAnsi="Sylfaen" w:cs="Sylfaen"/>
              </w:rPr>
              <w:t xml:space="preserve"> </w:t>
            </w:r>
            <w:r w:rsidRPr="00AD7D33">
              <w:rPr>
                <w:rFonts w:ascii="Sylfaen" w:hAnsi="Sylfaen" w:cs="Sylfaen"/>
              </w:rPr>
              <w:t>ზედამხედველობის შესახებ“ საქართველოს კანონის მიღებითა</w:t>
            </w:r>
            <w:r w:rsidR="004F4E5C" w:rsidRPr="00AD7D33">
              <w:rPr>
                <w:rFonts w:ascii="Sylfaen" w:hAnsi="Sylfaen" w:cs="Sylfaen"/>
              </w:rPr>
              <w:t xml:space="preserve"> </w:t>
            </w:r>
            <w:r w:rsidRPr="00AD7D33">
              <w:rPr>
                <w:rFonts w:ascii="Sylfaen" w:hAnsi="Sylfaen" w:cs="Sylfaen"/>
              </w:rPr>
              <w:t>და ამ კანონთან შესაბამისობაში მოყვანის და მისი</w:t>
            </w:r>
            <w:r w:rsidR="004F4E5C" w:rsidRPr="00AD7D33">
              <w:rPr>
                <w:rFonts w:ascii="Sylfaen" w:hAnsi="Sylfaen" w:cs="Sylfaen"/>
              </w:rPr>
              <w:t xml:space="preserve"> </w:t>
            </w:r>
            <w:r w:rsidRPr="00AD7D33">
              <w:rPr>
                <w:rFonts w:ascii="Sylfaen" w:hAnsi="Sylfaen" w:cs="Sylfaen"/>
              </w:rPr>
              <w:t>აღსრულებისათვის შესაბამისი მექანიზმების შექმნის მიზნით.</w:t>
            </w:r>
          </w:p>
        </w:tc>
        <w:tc>
          <w:tcPr>
            <w:tcW w:w="2520" w:type="dxa"/>
          </w:tcPr>
          <w:p w14:paraId="7899A558" w14:textId="77777777" w:rsidR="00402FE5" w:rsidRPr="00AD7D33" w:rsidRDefault="00456A8D" w:rsidP="00456A8D">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396926CB"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t>გამომდინარეობს</w:t>
            </w:r>
          </w:p>
          <w:p w14:paraId="1201FD1C" w14:textId="77777777" w:rsidR="00402FE5" w:rsidRPr="00AD7D33" w:rsidRDefault="00402FE5" w:rsidP="004F4E5C">
            <w:pPr>
              <w:ind w:right="1484"/>
              <w:jc w:val="center"/>
              <w:rPr>
                <w:rFonts w:ascii="Sylfaen" w:hAnsi="Sylfaen"/>
              </w:rPr>
            </w:pPr>
          </w:p>
        </w:tc>
      </w:tr>
      <w:tr w:rsidR="00402FE5" w:rsidRPr="00AD7D33" w14:paraId="08FAA84D" w14:textId="77777777" w:rsidTr="006B6AA1">
        <w:trPr>
          <w:jc w:val="center"/>
        </w:trPr>
        <w:tc>
          <w:tcPr>
            <w:tcW w:w="680" w:type="dxa"/>
          </w:tcPr>
          <w:p w14:paraId="52519473" w14:textId="286E5209" w:rsidR="00402FE5" w:rsidRPr="00AD7D33" w:rsidRDefault="002442D9" w:rsidP="00993654">
            <w:pPr>
              <w:jc w:val="both"/>
              <w:rPr>
                <w:rFonts w:ascii="Sylfaen" w:hAnsi="Sylfaen"/>
                <w:b/>
              </w:rPr>
            </w:pPr>
            <w:r>
              <w:rPr>
                <w:rFonts w:ascii="Sylfaen" w:hAnsi="Sylfaen"/>
                <w:b/>
                <w:lang w:val="ka-GE"/>
              </w:rPr>
              <w:t>101</w:t>
            </w:r>
            <w:r w:rsidR="0050758D" w:rsidRPr="00AD7D33">
              <w:rPr>
                <w:rFonts w:ascii="Sylfaen" w:hAnsi="Sylfaen"/>
                <w:b/>
              </w:rPr>
              <w:t>.</w:t>
            </w:r>
          </w:p>
        </w:tc>
        <w:tc>
          <w:tcPr>
            <w:tcW w:w="2552" w:type="dxa"/>
          </w:tcPr>
          <w:p w14:paraId="1EB8D0C7"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საგადახდო</w:t>
            </w:r>
            <w:r w:rsidRPr="00AD7D33">
              <w:rPr>
                <w:rFonts w:ascii="Sylfaen" w:hAnsi="Sylfaen"/>
                <w:b/>
                <w:lang w:val="ka-GE"/>
              </w:rPr>
              <w:t xml:space="preserve"> </w:t>
            </w:r>
            <w:r w:rsidRPr="00AD7D33">
              <w:rPr>
                <w:rFonts w:ascii="Sylfaen" w:hAnsi="Sylfaen" w:cs="Sylfaen"/>
                <w:b/>
                <w:lang w:val="ka-GE"/>
              </w:rPr>
              <w:t>სისტემისა</w:t>
            </w:r>
          </w:p>
          <w:p w14:paraId="332E2355" w14:textId="77777777" w:rsidR="0050758D" w:rsidRPr="00AD7D33" w:rsidRDefault="0050758D" w:rsidP="0050758D">
            <w:pPr>
              <w:jc w:val="center"/>
              <w:rPr>
                <w:rFonts w:ascii="Sylfaen" w:hAnsi="Sylfaen"/>
                <w:b/>
                <w:lang w:val="ka-GE"/>
              </w:rPr>
            </w:pPr>
            <w:r w:rsidRPr="00AD7D33">
              <w:rPr>
                <w:rFonts w:ascii="Sylfaen" w:hAnsi="Sylfaen" w:cs="Sylfaen"/>
                <w:b/>
                <w:lang w:val="ka-GE"/>
              </w:rPr>
              <w:lastRenderedPageBreak/>
              <w:t>და</w:t>
            </w:r>
            <w:r w:rsidRPr="00AD7D33">
              <w:rPr>
                <w:rFonts w:ascii="Sylfaen" w:hAnsi="Sylfaen"/>
                <w:b/>
                <w:lang w:val="ka-GE"/>
              </w:rPr>
              <w:t xml:space="preserve"> </w:t>
            </w:r>
            <w:r w:rsidRPr="00AD7D33">
              <w:rPr>
                <w:rFonts w:ascii="Sylfaen" w:hAnsi="Sylfaen" w:cs="Sylfaen"/>
                <w:b/>
                <w:lang w:val="ka-GE"/>
              </w:rPr>
              <w:t>საგადახდო</w:t>
            </w:r>
          </w:p>
          <w:p w14:paraId="0C0E40D5" w14:textId="77777777" w:rsidR="0050758D" w:rsidRPr="00AD7D33" w:rsidRDefault="0050758D" w:rsidP="0050758D">
            <w:pPr>
              <w:jc w:val="center"/>
              <w:rPr>
                <w:rFonts w:ascii="Sylfaen" w:hAnsi="Sylfaen"/>
                <w:b/>
                <w:lang w:val="ka-GE"/>
              </w:rPr>
            </w:pPr>
            <w:r w:rsidRPr="00AD7D33">
              <w:rPr>
                <w:rFonts w:ascii="Sylfaen" w:hAnsi="Sylfaen" w:cs="Sylfaen"/>
                <w:b/>
                <w:lang w:val="ka-GE"/>
              </w:rPr>
              <w:t>მომსახურების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w:t>
            </w:r>
          </w:p>
          <w:p w14:paraId="19D9F3C3"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საქართველოს</w:t>
            </w:r>
            <w:r w:rsidRPr="00AD7D33">
              <w:rPr>
                <w:rFonts w:ascii="Sylfaen" w:hAnsi="Sylfaen"/>
                <w:b/>
                <w:lang w:val="ka-GE"/>
              </w:rPr>
              <w:t xml:space="preserve"> </w:t>
            </w:r>
            <w:r w:rsidRPr="00AD7D33">
              <w:rPr>
                <w:rFonts w:ascii="Sylfaen" w:hAnsi="Sylfaen" w:cs="Sylfaen"/>
                <w:b/>
                <w:lang w:val="ka-GE"/>
              </w:rPr>
              <w:t>კანონში</w:t>
            </w:r>
          </w:p>
          <w:p w14:paraId="59694526"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368E9D52" w14:textId="77777777" w:rsidR="006E762B" w:rsidRPr="00AD7D33" w:rsidRDefault="0050758D" w:rsidP="0050758D">
            <w:pPr>
              <w:jc w:val="center"/>
              <w:rPr>
                <w:rFonts w:ascii="Sylfaen" w:hAnsi="Sylfaen"/>
                <w:b/>
                <w:lang w:val="ka-GE"/>
              </w:rPr>
            </w:pPr>
            <w:r w:rsidRPr="00AD7D33">
              <w:rPr>
                <w:rFonts w:ascii="Sylfaen" w:hAnsi="Sylfaen" w:cs="Sylfaen"/>
                <w:b/>
                <w:lang w:val="ka-GE"/>
              </w:rPr>
              <w:t>თაობაზე</w:t>
            </w:r>
            <w:r w:rsidRPr="00AD7D33">
              <w:rPr>
                <w:rFonts w:ascii="Sylfaen" w:hAnsi="Sylfaen"/>
                <w:b/>
                <w:lang w:val="ka-GE"/>
              </w:rPr>
              <w:t>“</w:t>
            </w:r>
            <w:r w:rsidR="00DD35B0" w:rsidRPr="00AD7D33">
              <w:rPr>
                <w:rFonts w:ascii="Sylfaen" w:hAnsi="Sylfaen"/>
                <w:b/>
                <w:lang w:val="ka-GE"/>
              </w:rPr>
              <w:t>,</w:t>
            </w:r>
          </w:p>
          <w:p w14:paraId="18361674"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საქართველოს</w:t>
            </w:r>
          </w:p>
          <w:p w14:paraId="6E081470"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საგადასახადო</w:t>
            </w:r>
            <w:r w:rsidRPr="00AD7D33">
              <w:rPr>
                <w:rFonts w:ascii="Sylfaen" w:hAnsi="Sylfaen"/>
                <w:b/>
                <w:lang w:val="ka-GE"/>
              </w:rPr>
              <w:t xml:space="preserve"> </w:t>
            </w:r>
            <w:r w:rsidRPr="00AD7D33">
              <w:rPr>
                <w:rFonts w:ascii="Sylfaen" w:hAnsi="Sylfaen" w:cs="Sylfaen"/>
                <w:b/>
                <w:lang w:val="ka-GE"/>
              </w:rPr>
              <w:t>კოდექსში</w:t>
            </w:r>
          </w:p>
          <w:p w14:paraId="470504A6"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269026CD" w14:textId="77777777" w:rsidR="00402FE5" w:rsidRPr="00AD7D33" w:rsidRDefault="0050758D" w:rsidP="0050758D">
            <w:pPr>
              <w:jc w:val="center"/>
              <w:rPr>
                <w:rFonts w:ascii="Sylfaen" w:hAnsi="Sylfaen"/>
                <w:b/>
                <w:lang w:val="ka-GE"/>
              </w:rPr>
            </w:pPr>
            <w:r w:rsidRPr="00AD7D33">
              <w:rPr>
                <w:rFonts w:ascii="Sylfaen" w:hAnsi="Sylfaen" w:cs="Sylfaen"/>
                <w:b/>
                <w:lang w:val="ka-GE"/>
              </w:rPr>
              <w:t>შესახებ</w:t>
            </w:r>
            <w:r w:rsidRPr="00AD7D33">
              <w:rPr>
                <w:rFonts w:ascii="Sylfaen" w:hAnsi="Sylfaen"/>
                <w:b/>
                <w:lang w:val="ka-GE"/>
              </w:rPr>
              <w:t>“</w:t>
            </w:r>
          </w:p>
          <w:p w14:paraId="032D5FCB" w14:textId="77777777" w:rsidR="00AE4B3E" w:rsidRPr="00AD7D33" w:rsidRDefault="00AE4B3E" w:rsidP="0050758D">
            <w:pPr>
              <w:jc w:val="center"/>
              <w:rPr>
                <w:rFonts w:ascii="Sylfaen" w:hAnsi="Sylfaen"/>
                <w:b/>
                <w:lang w:val="ka-GE"/>
              </w:rPr>
            </w:pPr>
          </w:p>
          <w:p w14:paraId="7EC08FA3"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3C535674"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642882D2"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012F9499"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1964710D" w14:textId="77777777" w:rsidR="00E77039" w:rsidRPr="00AD7D33" w:rsidRDefault="00E77039" w:rsidP="0050758D">
            <w:pPr>
              <w:jc w:val="center"/>
              <w:rPr>
                <w:rFonts w:ascii="Sylfaen" w:hAnsi="Sylfaen"/>
                <w:b/>
                <w:lang w:val="ka-GE"/>
              </w:rPr>
            </w:pPr>
          </w:p>
        </w:tc>
        <w:tc>
          <w:tcPr>
            <w:tcW w:w="7888" w:type="dxa"/>
          </w:tcPr>
          <w:p w14:paraId="3D51AD6E"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lastRenderedPageBreak/>
              <w:t xml:space="preserve">კანონპროექტის შემუშავება განპირობებულია საქართველო-ევროკავშირის </w:t>
            </w:r>
            <w:r w:rsidRPr="00AD7D33">
              <w:rPr>
                <w:rFonts w:ascii="Sylfaen" w:hAnsi="Sylfaen" w:cs="Sylfaen"/>
              </w:rPr>
              <w:lastRenderedPageBreak/>
              <w:t>ასოცირების შეთანხმებით ნაკისრი</w:t>
            </w:r>
            <w:r w:rsidR="006E762B" w:rsidRPr="00AD7D33">
              <w:rPr>
                <w:rFonts w:ascii="Sylfaen" w:hAnsi="Sylfaen" w:cs="Sylfaen"/>
                <w:lang w:val="ka-GE"/>
              </w:rPr>
              <w:t xml:space="preserve"> </w:t>
            </w:r>
            <w:r w:rsidRPr="00AD7D33">
              <w:rPr>
                <w:rFonts w:ascii="Sylfaen" w:hAnsi="Sylfaen" w:cs="Sylfaen"/>
              </w:rPr>
              <w:t>ვალდებულებების შესრულების მიზნებისათვის (კერძოდ,</w:t>
            </w:r>
            <w:r w:rsidR="006E762B" w:rsidRPr="00AD7D33">
              <w:rPr>
                <w:rFonts w:ascii="Sylfaen" w:hAnsi="Sylfaen" w:cs="Sylfaen"/>
                <w:lang w:val="ka-GE"/>
              </w:rPr>
              <w:t xml:space="preserve"> </w:t>
            </w:r>
            <w:r w:rsidRPr="00AD7D33">
              <w:rPr>
                <w:rFonts w:ascii="Sylfaen" w:hAnsi="Sylfaen" w:cs="Sylfaen"/>
              </w:rPr>
              <w:t>აღნიშნული შეთანხმების დანართი XV – EU 2015/2366</w:t>
            </w:r>
            <w:r w:rsidR="006E762B" w:rsidRPr="00AD7D33">
              <w:rPr>
                <w:rFonts w:ascii="Sylfaen" w:hAnsi="Sylfaen" w:cs="Sylfaen"/>
                <w:lang w:val="ka-GE"/>
              </w:rPr>
              <w:t xml:space="preserve"> </w:t>
            </w:r>
            <w:r w:rsidRPr="00AD7D33">
              <w:rPr>
                <w:rFonts w:ascii="Sylfaen" w:hAnsi="Sylfaen" w:cs="Sylfaen"/>
              </w:rPr>
              <w:t>დირექტივა).</w:t>
            </w:r>
          </w:p>
          <w:p w14:paraId="017732AA"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აღნიშნული ცვლილებების შედეგად, საგადახდო სისტემების</w:t>
            </w:r>
            <w:r w:rsidR="006E762B" w:rsidRPr="00AD7D33">
              <w:rPr>
                <w:rFonts w:ascii="Sylfaen" w:hAnsi="Sylfaen" w:cs="Sylfaen"/>
                <w:lang w:val="ka-GE"/>
              </w:rPr>
              <w:t xml:space="preserve"> </w:t>
            </w:r>
            <w:r w:rsidRPr="00AD7D33">
              <w:rPr>
                <w:rFonts w:ascii="Sylfaen" w:hAnsi="Sylfaen" w:cs="Sylfaen"/>
              </w:rPr>
              <w:t>და საგადახდო მომსახურების მარეგულირებელი</w:t>
            </w:r>
            <w:r w:rsidR="006E762B" w:rsidRPr="00AD7D33">
              <w:rPr>
                <w:rFonts w:ascii="Sylfaen" w:hAnsi="Sylfaen" w:cs="Sylfaen"/>
                <w:lang w:val="ka-GE"/>
              </w:rPr>
              <w:t xml:space="preserve"> </w:t>
            </w:r>
            <w:r w:rsidRPr="00AD7D33">
              <w:rPr>
                <w:rFonts w:ascii="Sylfaen" w:hAnsi="Sylfaen" w:cs="Sylfaen"/>
              </w:rPr>
              <w:t>კანონმდებლობა კიდევ უფრო მეტად დაუახლოვდება</w:t>
            </w:r>
            <w:r w:rsidR="006E762B" w:rsidRPr="00AD7D33">
              <w:rPr>
                <w:rFonts w:ascii="Sylfaen" w:hAnsi="Sylfaen" w:cs="Sylfaen"/>
                <w:lang w:val="ka-GE"/>
              </w:rPr>
              <w:t xml:space="preserve"> </w:t>
            </w:r>
            <w:r w:rsidRPr="00AD7D33">
              <w:rPr>
                <w:rFonts w:ascii="Sylfaen" w:hAnsi="Sylfaen" w:cs="Sylfaen"/>
              </w:rPr>
              <w:t>ევროკავშირის დირექტივას, კერძოდ, ჩამოყალიბდება</w:t>
            </w:r>
            <w:r w:rsidR="006E762B" w:rsidRPr="00AD7D33">
              <w:rPr>
                <w:rFonts w:ascii="Sylfaen" w:hAnsi="Sylfaen" w:cs="Sylfaen"/>
                <w:lang w:val="ka-GE"/>
              </w:rPr>
              <w:t xml:space="preserve"> </w:t>
            </w:r>
            <w:r w:rsidRPr="00AD7D33">
              <w:rPr>
                <w:rFonts w:ascii="Sylfaen" w:hAnsi="Sylfaen" w:cs="Sylfaen"/>
              </w:rPr>
              <w:t>საგადახდო მომსახურების ახალი სახეობები, დაზუსტდება</w:t>
            </w:r>
            <w:r w:rsidR="006E762B" w:rsidRPr="00AD7D33">
              <w:rPr>
                <w:rFonts w:ascii="Sylfaen" w:hAnsi="Sylfaen" w:cs="Sylfaen"/>
                <w:lang w:val="ka-GE"/>
              </w:rPr>
              <w:t xml:space="preserve"> </w:t>
            </w:r>
            <w:r w:rsidRPr="00AD7D33">
              <w:rPr>
                <w:rFonts w:ascii="Sylfaen" w:hAnsi="Sylfaen" w:cs="Sylfaen"/>
              </w:rPr>
              <w:t>მომხმარებლის და საგადახდო მომსახურების პროვაიდერების</w:t>
            </w:r>
            <w:r w:rsidR="006E762B" w:rsidRPr="00AD7D33">
              <w:rPr>
                <w:rFonts w:ascii="Sylfaen" w:hAnsi="Sylfaen" w:cs="Sylfaen"/>
                <w:lang w:val="ka-GE"/>
              </w:rPr>
              <w:t xml:space="preserve"> </w:t>
            </w:r>
            <w:r w:rsidRPr="00AD7D33">
              <w:rPr>
                <w:rFonts w:ascii="Sylfaen" w:hAnsi="Sylfaen" w:cs="Sylfaen"/>
              </w:rPr>
              <w:t>პასუხისმგებლობები არაავტორიზებული ოპერაციების</w:t>
            </w:r>
            <w:r w:rsidR="006E762B" w:rsidRPr="00AD7D33">
              <w:rPr>
                <w:rFonts w:ascii="Sylfaen" w:hAnsi="Sylfaen" w:cs="Sylfaen"/>
                <w:lang w:val="ka-GE"/>
              </w:rPr>
              <w:t xml:space="preserve"> </w:t>
            </w:r>
            <w:r w:rsidRPr="00AD7D33">
              <w:rPr>
                <w:rFonts w:ascii="Sylfaen" w:hAnsi="Sylfaen" w:cs="Sylfaen"/>
              </w:rPr>
              <w:t>განხორციელებისას, განისაზღვარება ღია ბანკინგისა და</w:t>
            </w:r>
            <w:r w:rsidR="006E762B" w:rsidRPr="00AD7D33">
              <w:rPr>
                <w:rFonts w:ascii="Sylfaen" w:hAnsi="Sylfaen" w:cs="Sylfaen"/>
                <w:lang w:val="ka-GE"/>
              </w:rPr>
              <w:t xml:space="preserve"> </w:t>
            </w:r>
            <w:r w:rsidRPr="00AD7D33">
              <w:rPr>
                <w:rFonts w:ascii="Sylfaen" w:hAnsi="Sylfaen" w:cs="Sylfaen"/>
              </w:rPr>
              <w:t>მომხმარებლის ძლიერი ავთენთიფიკაციის მოთხოვნები.</w:t>
            </w:r>
          </w:p>
          <w:p w14:paraId="54DF4985" w14:textId="77777777" w:rsidR="0050758D" w:rsidRPr="00AD7D33" w:rsidRDefault="0050758D" w:rsidP="006E762B">
            <w:pPr>
              <w:autoSpaceDE w:val="0"/>
              <w:autoSpaceDN w:val="0"/>
              <w:adjustRightInd w:val="0"/>
              <w:jc w:val="both"/>
              <w:rPr>
                <w:rFonts w:ascii="Sylfaen" w:hAnsi="Sylfaen" w:cs="Sylfaen"/>
                <w:lang w:val="ka-GE"/>
              </w:rPr>
            </w:pPr>
            <w:r w:rsidRPr="00AD7D33">
              <w:rPr>
                <w:rFonts w:ascii="Sylfaen" w:hAnsi="Sylfaen" w:cs="Sylfaen"/>
              </w:rPr>
              <w:t>დამატებით, “საგადახდო სისტემისა და საგადახდო</w:t>
            </w:r>
            <w:r w:rsidR="006E762B" w:rsidRPr="00AD7D33">
              <w:rPr>
                <w:rFonts w:ascii="Sylfaen" w:hAnsi="Sylfaen" w:cs="Sylfaen"/>
                <w:lang w:val="ka-GE"/>
              </w:rPr>
              <w:t xml:space="preserve"> </w:t>
            </w:r>
            <w:r w:rsidRPr="00AD7D33">
              <w:rPr>
                <w:rFonts w:ascii="Sylfaen" w:hAnsi="Sylfaen" w:cs="Sylfaen"/>
              </w:rPr>
              <w:t>მომსახურების შესახებ“ კანონის ცვლილებებიდან</w:t>
            </w:r>
            <w:r w:rsidR="006E762B" w:rsidRPr="00AD7D33">
              <w:rPr>
                <w:rFonts w:ascii="Sylfaen" w:hAnsi="Sylfaen" w:cs="Sylfaen"/>
                <w:lang w:val="ka-GE"/>
              </w:rPr>
              <w:t xml:space="preserve"> </w:t>
            </w:r>
            <w:r w:rsidRPr="00AD7D33">
              <w:rPr>
                <w:rFonts w:ascii="Sylfaen" w:hAnsi="Sylfaen" w:cs="Sylfaen"/>
              </w:rPr>
              <w:t>გამომდინარე შესაბამისი ცვლილებების განხორციელება</w:t>
            </w:r>
            <w:r w:rsidR="006E762B" w:rsidRPr="00AD7D33">
              <w:rPr>
                <w:rFonts w:ascii="Sylfaen" w:hAnsi="Sylfaen" w:cs="Sylfaen"/>
                <w:lang w:val="ka-GE"/>
              </w:rPr>
              <w:t xml:space="preserve"> </w:t>
            </w:r>
            <w:r w:rsidRPr="00AD7D33">
              <w:rPr>
                <w:rFonts w:ascii="Sylfaen" w:hAnsi="Sylfaen" w:cs="Sylfaen"/>
              </w:rPr>
              <w:t>„საგადასახადო კოდექსში“. კერძოდ, ცვლილებები შეეხება</w:t>
            </w:r>
            <w:r w:rsidR="006E762B" w:rsidRPr="00AD7D33">
              <w:rPr>
                <w:rFonts w:ascii="Sylfaen" w:hAnsi="Sylfaen" w:cs="Sylfaen"/>
                <w:lang w:val="ka-GE"/>
              </w:rPr>
              <w:t xml:space="preserve"> </w:t>
            </w:r>
            <w:r w:rsidRPr="00AD7D33">
              <w:rPr>
                <w:rFonts w:ascii="Sylfaen" w:hAnsi="Sylfaen" w:cs="Sylfaen"/>
              </w:rPr>
              <w:t>საგადახდო მომსახურების ჩამონათვალის დაზუსტებას</w:t>
            </w:r>
            <w:r w:rsidR="006E762B" w:rsidRPr="00AD7D33">
              <w:rPr>
                <w:rFonts w:ascii="Sylfaen" w:hAnsi="Sylfaen" w:cs="Sylfaen"/>
                <w:lang w:val="ka-GE"/>
              </w:rPr>
              <w:t xml:space="preserve"> </w:t>
            </w:r>
            <w:r w:rsidRPr="00AD7D33">
              <w:rPr>
                <w:rFonts w:ascii="Sylfaen" w:hAnsi="Sylfaen" w:cs="Sylfaen"/>
              </w:rPr>
              <w:t>საქართველოს საგადასახადო კოდექსში.</w:t>
            </w:r>
          </w:p>
          <w:p w14:paraId="15146224" w14:textId="77777777" w:rsidR="006E762B" w:rsidRPr="00AD7D33" w:rsidRDefault="006E762B" w:rsidP="006E762B">
            <w:pPr>
              <w:autoSpaceDE w:val="0"/>
              <w:autoSpaceDN w:val="0"/>
              <w:adjustRightInd w:val="0"/>
              <w:jc w:val="both"/>
              <w:rPr>
                <w:rFonts w:ascii="Sylfaen" w:hAnsi="Sylfaen" w:cs="Sylfaen"/>
                <w:lang w:val="ka-GE"/>
              </w:rPr>
            </w:pPr>
          </w:p>
          <w:p w14:paraId="4A05B075" w14:textId="77777777" w:rsidR="006E762B" w:rsidRPr="00AD7D33" w:rsidRDefault="006E762B" w:rsidP="00820462">
            <w:pPr>
              <w:autoSpaceDE w:val="0"/>
              <w:autoSpaceDN w:val="0"/>
              <w:adjustRightInd w:val="0"/>
              <w:jc w:val="both"/>
              <w:rPr>
                <w:rFonts w:ascii="Sylfaen" w:hAnsi="Sylfaen"/>
                <w:lang w:val="ka-GE"/>
              </w:rPr>
            </w:pPr>
          </w:p>
        </w:tc>
        <w:tc>
          <w:tcPr>
            <w:tcW w:w="2520" w:type="dxa"/>
          </w:tcPr>
          <w:p w14:paraId="574F46E1" w14:textId="77777777" w:rsidR="00402FE5" w:rsidRPr="00AD7D33" w:rsidRDefault="00B856D4" w:rsidP="00B856D4">
            <w:pPr>
              <w:jc w:val="both"/>
              <w:rPr>
                <w:rFonts w:ascii="Sylfaen" w:hAnsi="Sylfaen"/>
                <w:lang w:val="ka-GE"/>
              </w:rPr>
            </w:pPr>
            <w:r w:rsidRPr="00AD7D33">
              <w:rPr>
                <w:rFonts w:ascii="Sylfaen" w:hAnsi="Sylfaen"/>
                <w:lang w:val="ka-GE"/>
              </w:rPr>
              <w:lastRenderedPageBreak/>
              <w:t xml:space="preserve">კანონპროექტის </w:t>
            </w:r>
            <w:r w:rsidRPr="00AD7D33">
              <w:rPr>
                <w:rFonts w:ascii="Sylfaen" w:hAnsi="Sylfaen"/>
                <w:lang w:val="ka-GE"/>
              </w:rPr>
              <w:lastRenderedPageBreak/>
              <w:t>მიღება არ გამოიწვევს სახელმწიფო ბიუჯეტიდან ხარჯების გამოყოფის საჭიროებას.</w:t>
            </w:r>
          </w:p>
        </w:tc>
        <w:tc>
          <w:tcPr>
            <w:tcW w:w="2290" w:type="dxa"/>
          </w:tcPr>
          <w:p w14:paraId="175EFF6E" w14:textId="77777777" w:rsidR="00AD1C3E" w:rsidRPr="00AD7D33" w:rsidRDefault="00AD1C3E" w:rsidP="00AD1C3E">
            <w:pPr>
              <w:autoSpaceDE w:val="0"/>
              <w:autoSpaceDN w:val="0"/>
              <w:adjustRightInd w:val="0"/>
              <w:jc w:val="center"/>
              <w:rPr>
                <w:rFonts w:ascii="Sylfaen" w:hAnsi="Sylfaen" w:cs="Sylfaen"/>
              </w:rPr>
            </w:pPr>
            <w:r w:rsidRPr="00AD7D33">
              <w:rPr>
                <w:rFonts w:ascii="Sylfaen" w:hAnsi="Sylfaen" w:cs="Sylfaen"/>
              </w:rPr>
              <w:lastRenderedPageBreak/>
              <w:t>გამომდინარეობს</w:t>
            </w:r>
          </w:p>
          <w:p w14:paraId="3279E2B3" w14:textId="77777777" w:rsidR="00402FE5" w:rsidRPr="00AD7D33" w:rsidRDefault="00402FE5" w:rsidP="006E762B">
            <w:pPr>
              <w:ind w:right="1484"/>
              <w:jc w:val="center"/>
              <w:rPr>
                <w:rFonts w:ascii="Sylfaen" w:hAnsi="Sylfaen"/>
              </w:rPr>
            </w:pPr>
          </w:p>
        </w:tc>
      </w:tr>
      <w:tr w:rsidR="00402FE5" w:rsidRPr="00AD7D33" w14:paraId="4CF91B34" w14:textId="77777777" w:rsidTr="006B6AA1">
        <w:trPr>
          <w:jc w:val="center"/>
        </w:trPr>
        <w:tc>
          <w:tcPr>
            <w:tcW w:w="680" w:type="dxa"/>
          </w:tcPr>
          <w:p w14:paraId="13173917" w14:textId="5B2F6CCA" w:rsidR="00402FE5" w:rsidRPr="00AD7D33" w:rsidRDefault="002442D9" w:rsidP="00993654">
            <w:pPr>
              <w:jc w:val="both"/>
              <w:rPr>
                <w:rFonts w:ascii="Sylfaen" w:hAnsi="Sylfaen"/>
                <w:b/>
              </w:rPr>
            </w:pPr>
            <w:r>
              <w:rPr>
                <w:rFonts w:ascii="Sylfaen" w:hAnsi="Sylfaen"/>
                <w:b/>
                <w:lang w:val="ka-GE"/>
              </w:rPr>
              <w:lastRenderedPageBreak/>
              <w:t>102</w:t>
            </w:r>
            <w:r w:rsidR="0050758D" w:rsidRPr="00AD7D33">
              <w:rPr>
                <w:rFonts w:ascii="Sylfaen" w:hAnsi="Sylfaen"/>
                <w:b/>
              </w:rPr>
              <w:t>.</w:t>
            </w:r>
          </w:p>
        </w:tc>
        <w:tc>
          <w:tcPr>
            <w:tcW w:w="2552" w:type="dxa"/>
          </w:tcPr>
          <w:p w14:paraId="7CF5D3C9"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ჩეკის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w:t>
            </w:r>
          </w:p>
          <w:p w14:paraId="7DCABB34"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საქართველოს</w:t>
            </w:r>
            <w:r w:rsidRPr="00AD7D33">
              <w:rPr>
                <w:rFonts w:ascii="Sylfaen" w:hAnsi="Sylfaen"/>
                <w:b/>
                <w:lang w:val="ka-GE"/>
              </w:rPr>
              <w:t xml:space="preserve"> </w:t>
            </w:r>
            <w:r w:rsidRPr="00AD7D33">
              <w:rPr>
                <w:rFonts w:ascii="Sylfaen" w:hAnsi="Sylfaen" w:cs="Sylfaen"/>
                <w:b/>
                <w:lang w:val="ka-GE"/>
              </w:rPr>
              <w:t>კანონში</w:t>
            </w:r>
          </w:p>
          <w:p w14:paraId="657CBD63"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7D7A76C6" w14:textId="77777777" w:rsidR="006E762B" w:rsidRPr="00AD7D33" w:rsidRDefault="0050758D" w:rsidP="006E762B">
            <w:pPr>
              <w:jc w:val="center"/>
              <w:rPr>
                <w:rFonts w:ascii="Sylfaen" w:hAnsi="Sylfaen"/>
                <w:b/>
                <w:lang w:val="ka-GE"/>
              </w:rPr>
            </w:pPr>
            <w:r w:rsidRPr="00AD7D33">
              <w:rPr>
                <w:rFonts w:ascii="Sylfaen" w:hAnsi="Sylfaen" w:cs="Sylfaen"/>
                <w:b/>
                <w:lang w:val="ka-GE"/>
              </w:rPr>
              <w:t>თაობაზე</w:t>
            </w:r>
            <w:r w:rsidRPr="00AD7D33">
              <w:rPr>
                <w:rFonts w:ascii="Sylfaen" w:hAnsi="Sylfaen"/>
                <w:b/>
                <w:lang w:val="ka-GE"/>
              </w:rPr>
              <w:t xml:space="preserve">“ </w:t>
            </w:r>
          </w:p>
          <w:p w14:paraId="5E2B74C7" w14:textId="77777777" w:rsidR="00AE4B3E" w:rsidRPr="00AD7D33" w:rsidRDefault="00AE4B3E" w:rsidP="006E762B">
            <w:pPr>
              <w:jc w:val="center"/>
              <w:rPr>
                <w:rFonts w:ascii="Sylfaen" w:hAnsi="Sylfaen"/>
                <w:b/>
                <w:lang w:val="ka-GE"/>
              </w:rPr>
            </w:pPr>
          </w:p>
          <w:p w14:paraId="442BD108"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5FFEF878"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538F0842"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313C9EB3"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7DA100E1" w14:textId="77777777" w:rsidR="00482280" w:rsidRPr="00AD7D33" w:rsidRDefault="00482280" w:rsidP="0050758D">
            <w:pPr>
              <w:jc w:val="center"/>
              <w:rPr>
                <w:rFonts w:ascii="Sylfaen" w:hAnsi="Sylfaen"/>
                <w:b/>
                <w:lang w:val="ka-GE"/>
              </w:rPr>
            </w:pPr>
          </w:p>
        </w:tc>
        <w:tc>
          <w:tcPr>
            <w:tcW w:w="7888" w:type="dxa"/>
          </w:tcPr>
          <w:p w14:paraId="24ABBF5C" w14:textId="77777777" w:rsidR="000B05B1" w:rsidRPr="00AD7D33" w:rsidRDefault="0050758D" w:rsidP="006E762B">
            <w:pPr>
              <w:autoSpaceDE w:val="0"/>
              <w:autoSpaceDN w:val="0"/>
              <w:adjustRightInd w:val="0"/>
              <w:jc w:val="both"/>
              <w:rPr>
                <w:rFonts w:ascii="Sylfaen" w:hAnsi="Sylfaen" w:cs="Sylfaen"/>
                <w:lang w:val="ka-GE"/>
              </w:rPr>
            </w:pPr>
            <w:r w:rsidRPr="00AD7D33">
              <w:rPr>
                <w:rFonts w:ascii="Sylfaen" w:hAnsi="Sylfaen" w:cs="Sylfaen"/>
              </w:rPr>
              <w:t>კანონპროექტის შემუშავება განპირობებულია Moneyval-ის მე-4</w:t>
            </w:r>
            <w:r w:rsidR="006E762B" w:rsidRPr="00AD7D33">
              <w:rPr>
                <w:rFonts w:ascii="Sylfaen" w:hAnsi="Sylfaen" w:cs="Sylfaen"/>
                <w:lang w:val="ka-GE"/>
              </w:rPr>
              <w:t xml:space="preserve"> </w:t>
            </w:r>
            <w:r w:rsidRPr="00AD7D33">
              <w:rPr>
                <w:rFonts w:ascii="Sylfaen" w:hAnsi="Sylfaen" w:cs="Sylfaen"/>
              </w:rPr>
              <w:t>რაუნდის შემოწმების შედეგად საქართველოსთვის მიცემული</w:t>
            </w:r>
            <w:r w:rsidR="006E762B" w:rsidRPr="00AD7D33">
              <w:rPr>
                <w:rFonts w:ascii="Sylfaen" w:hAnsi="Sylfaen" w:cs="Sylfaen"/>
                <w:lang w:val="ka-GE"/>
              </w:rPr>
              <w:t xml:space="preserve"> </w:t>
            </w:r>
            <w:r w:rsidRPr="00AD7D33">
              <w:rPr>
                <w:rFonts w:ascii="Sylfaen" w:hAnsi="Sylfaen" w:cs="Sylfaen"/>
              </w:rPr>
              <w:t>რეკომენდაციის საფუძველზე, რომლის თანახმადაც,</w:t>
            </w:r>
            <w:r w:rsidR="006E762B" w:rsidRPr="00AD7D33">
              <w:rPr>
                <w:rFonts w:ascii="Sylfaen" w:hAnsi="Sylfaen" w:cs="Sylfaen"/>
                <w:lang w:val="ka-GE"/>
              </w:rPr>
              <w:t xml:space="preserve"> </w:t>
            </w:r>
            <w:r w:rsidRPr="00AD7D33">
              <w:rPr>
                <w:rFonts w:ascii="Sylfaen" w:hAnsi="Sylfaen" w:cs="Sylfaen"/>
              </w:rPr>
              <w:t>წარმომდგენზე ჩეკი არის მომეტებული რისკის მატარებელი</w:t>
            </w:r>
            <w:r w:rsidR="006E762B" w:rsidRPr="00AD7D33">
              <w:rPr>
                <w:rFonts w:ascii="Sylfaen" w:hAnsi="Sylfaen" w:cs="Sylfaen"/>
                <w:lang w:val="ka-GE"/>
              </w:rPr>
              <w:t xml:space="preserve"> </w:t>
            </w:r>
            <w:r w:rsidRPr="00AD7D33">
              <w:rPr>
                <w:rFonts w:ascii="Sylfaen" w:hAnsi="Sylfaen" w:cs="Sylfaen"/>
              </w:rPr>
              <w:t>AML-ის მიმართულებით და მიზანშეწონილია მისი გაუქმება და ჩეკის გამოწერა წინასწარ ფინანსური ინსტიტუტის მიერ</w:t>
            </w:r>
            <w:r w:rsidR="006E762B" w:rsidRPr="00AD7D33">
              <w:rPr>
                <w:rFonts w:ascii="Sylfaen" w:hAnsi="Sylfaen" w:cs="Sylfaen"/>
                <w:lang w:val="ka-GE"/>
              </w:rPr>
              <w:t xml:space="preserve"> </w:t>
            </w:r>
            <w:r w:rsidRPr="00AD7D33">
              <w:rPr>
                <w:rFonts w:ascii="Sylfaen" w:hAnsi="Sylfaen" w:cs="Sylfaen"/>
              </w:rPr>
              <w:t>კანონმდებლობის შესაბამისად იდენტიფიცირებულ პირზე.</w:t>
            </w:r>
          </w:p>
          <w:p w14:paraId="6BD8FD91" w14:textId="77777777" w:rsidR="00E77039" w:rsidRPr="00AD7D33" w:rsidRDefault="00E77039" w:rsidP="006E762B">
            <w:pPr>
              <w:autoSpaceDE w:val="0"/>
              <w:autoSpaceDN w:val="0"/>
              <w:adjustRightInd w:val="0"/>
              <w:jc w:val="both"/>
              <w:rPr>
                <w:rFonts w:ascii="Sylfaen" w:hAnsi="Sylfaen"/>
                <w:lang w:val="ka-GE"/>
              </w:rPr>
            </w:pPr>
          </w:p>
        </w:tc>
        <w:tc>
          <w:tcPr>
            <w:tcW w:w="2520" w:type="dxa"/>
          </w:tcPr>
          <w:p w14:paraId="7E849903" w14:textId="77777777" w:rsidR="00402FE5" w:rsidRPr="00AD7D33" w:rsidRDefault="00A239C0" w:rsidP="00A239C0">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3FEEF350" w14:textId="77777777" w:rsidR="00402FE5" w:rsidRPr="00AD7D33" w:rsidRDefault="003C7B11" w:rsidP="004509B3">
            <w:pPr>
              <w:jc w:val="both"/>
              <w:rPr>
                <w:rFonts w:ascii="Sylfaen" w:hAnsi="Sylfaen"/>
                <w:lang w:val="ka-GE"/>
              </w:rPr>
            </w:pPr>
            <w:r w:rsidRPr="00AD7D33">
              <w:rPr>
                <w:rFonts w:ascii="Sylfaen" w:hAnsi="Sylfaen"/>
                <w:lang w:val="ka-GE"/>
              </w:rPr>
              <w:t>არ გამომდინარეობს</w:t>
            </w:r>
          </w:p>
        </w:tc>
      </w:tr>
      <w:tr w:rsidR="00402FE5" w:rsidRPr="00AD7D33" w14:paraId="32C906CC" w14:textId="77777777" w:rsidTr="006B6AA1">
        <w:trPr>
          <w:jc w:val="center"/>
        </w:trPr>
        <w:tc>
          <w:tcPr>
            <w:tcW w:w="680" w:type="dxa"/>
          </w:tcPr>
          <w:p w14:paraId="0B957D40" w14:textId="4A7B05FC" w:rsidR="00402FE5" w:rsidRPr="00AD7D33" w:rsidRDefault="002442D9" w:rsidP="00993654">
            <w:pPr>
              <w:jc w:val="both"/>
              <w:rPr>
                <w:rFonts w:ascii="Sylfaen" w:hAnsi="Sylfaen"/>
                <w:b/>
              </w:rPr>
            </w:pPr>
            <w:r>
              <w:rPr>
                <w:rFonts w:ascii="Sylfaen" w:hAnsi="Sylfaen"/>
                <w:b/>
                <w:lang w:val="ka-GE"/>
              </w:rPr>
              <w:t>103</w:t>
            </w:r>
            <w:r w:rsidR="0050758D" w:rsidRPr="00AD7D33">
              <w:rPr>
                <w:rFonts w:ascii="Sylfaen" w:hAnsi="Sylfaen"/>
                <w:b/>
              </w:rPr>
              <w:t>.</w:t>
            </w:r>
          </w:p>
        </w:tc>
        <w:tc>
          <w:tcPr>
            <w:tcW w:w="2552" w:type="dxa"/>
          </w:tcPr>
          <w:p w14:paraId="00F2AE2F"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საქართველოს</w:t>
            </w:r>
          </w:p>
          <w:p w14:paraId="791101CF" w14:textId="77777777" w:rsidR="0050758D" w:rsidRPr="00AD7D33" w:rsidRDefault="0050758D" w:rsidP="0050758D">
            <w:pPr>
              <w:jc w:val="center"/>
              <w:rPr>
                <w:rFonts w:ascii="Sylfaen" w:hAnsi="Sylfaen"/>
                <w:b/>
                <w:lang w:val="ka-GE"/>
              </w:rPr>
            </w:pPr>
            <w:r w:rsidRPr="00AD7D33">
              <w:rPr>
                <w:rFonts w:ascii="Sylfaen" w:hAnsi="Sylfaen" w:cs="Sylfaen"/>
                <w:b/>
                <w:lang w:val="ka-GE"/>
              </w:rPr>
              <w:t>ეროვნული</w:t>
            </w:r>
            <w:r w:rsidRPr="00AD7D33">
              <w:rPr>
                <w:rFonts w:ascii="Sylfaen" w:hAnsi="Sylfaen"/>
                <w:b/>
                <w:lang w:val="ka-GE"/>
              </w:rPr>
              <w:t xml:space="preserve"> </w:t>
            </w:r>
            <w:r w:rsidRPr="00AD7D33">
              <w:rPr>
                <w:rFonts w:ascii="Sylfaen" w:hAnsi="Sylfaen" w:cs="Sylfaen"/>
                <w:b/>
                <w:lang w:val="ka-GE"/>
              </w:rPr>
              <w:t>ბანკის</w:t>
            </w:r>
          </w:p>
          <w:p w14:paraId="1C7F6002" w14:textId="77777777" w:rsidR="0050758D" w:rsidRPr="00AD7D33" w:rsidRDefault="0050758D" w:rsidP="0050758D">
            <w:pPr>
              <w:jc w:val="center"/>
              <w:rPr>
                <w:rFonts w:ascii="Sylfaen" w:hAnsi="Sylfaen"/>
                <w:b/>
                <w:lang w:val="ka-GE"/>
              </w:rPr>
            </w:pPr>
            <w:r w:rsidRPr="00AD7D33">
              <w:rPr>
                <w:rFonts w:ascii="Sylfaen" w:hAnsi="Sylfaen" w:cs="Sylfaen"/>
                <w:b/>
                <w:lang w:val="ka-GE"/>
              </w:rPr>
              <w:t>შესახებ</w:t>
            </w:r>
            <w:r w:rsidRPr="00AD7D33">
              <w:rPr>
                <w:rFonts w:ascii="Sylfaen" w:hAnsi="Sylfaen"/>
                <w:b/>
                <w:lang w:val="ka-GE"/>
              </w:rPr>
              <w:t xml:space="preserve">“ </w:t>
            </w:r>
            <w:r w:rsidRPr="00AD7D33">
              <w:rPr>
                <w:rFonts w:ascii="Sylfaen" w:hAnsi="Sylfaen" w:cs="Sylfaen"/>
                <w:b/>
                <w:lang w:val="ka-GE"/>
              </w:rPr>
              <w:t>საქართველოს</w:t>
            </w:r>
          </w:p>
          <w:p w14:paraId="5D92EAD7" w14:textId="77777777" w:rsidR="0050758D" w:rsidRPr="00AD7D33" w:rsidRDefault="0050758D" w:rsidP="0050758D">
            <w:pPr>
              <w:jc w:val="center"/>
              <w:rPr>
                <w:rFonts w:ascii="Sylfaen" w:hAnsi="Sylfaen"/>
                <w:b/>
                <w:lang w:val="ka-GE"/>
              </w:rPr>
            </w:pPr>
            <w:r w:rsidRPr="00AD7D33">
              <w:rPr>
                <w:rFonts w:ascii="Sylfaen" w:hAnsi="Sylfaen" w:cs="Sylfaen"/>
                <w:b/>
                <w:lang w:val="ka-GE"/>
              </w:rPr>
              <w:lastRenderedPageBreak/>
              <w:t>ორგანულ</w:t>
            </w:r>
            <w:r w:rsidRPr="00AD7D33">
              <w:rPr>
                <w:rFonts w:ascii="Sylfaen" w:hAnsi="Sylfaen"/>
                <w:b/>
                <w:lang w:val="ka-GE"/>
              </w:rPr>
              <w:t xml:space="preserve"> </w:t>
            </w:r>
            <w:r w:rsidRPr="00AD7D33">
              <w:rPr>
                <w:rFonts w:ascii="Sylfaen" w:hAnsi="Sylfaen" w:cs="Sylfaen"/>
                <w:b/>
                <w:lang w:val="ka-GE"/>
              </w:rPr>
              <w:t>კანონში</w:t>
            </w:r>
          </w:p>
          <w:p w14:paraId="68482A32"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3387B62D" w14:textId="77777777" w:rsidR="006E762B" w:rsidRPr="00AD7D33" w:rsidRDefault="0050758D" w:rsidP="00A239C0">
            <w:pPr>
              <w:jc w:val="center"/>
              <w:rPr>
                <w:rFonts w:ascii="Sylfaen" w:hAnsi="Sylfaen"/>
                <w:b/>
                <w:lang w:val="ka-GE"/>
              </w:rPr>
            </w:pPr>
            <w:r w:rsidRPr="00AD7D33">
              <w:rPr>
                <w:rFonts w:ascii="Sylfaen" w:hAnsi="Sylfaen" w:cs="Sylfaen"/>
                <w:b/>
                <w:lang w:val="ka-GE"/>
              </w:rPr>
              <w:t>თაობაზე</w:t>
            </w:r>
            <w:r w:rsidR="00A239C0" w:rsidRPr="00AD7D33">
              <w:rPr>
                <w:rFonts w:ascii="Sylfaen" w:hAnsi="Sylfaen"/>
                <w:b/>
                <w:lang w:val="ka-GE"/>
              </w:rPr>
              <w:t>“,</w:t>
            </w:r>
          </w:p>
          <w:p w14:paraId="7864B968"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საქართველოს</w:t>
            </w:r>
          </w:p>
          <w:p w14:paraId="4B29BB8C"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სამოქალაქო</w:t>
            </w:r>
            <w:r w:rsidRPr="00AD7D33">
              <w:rPr>
                <w:rFonts w:ascii="Sylfaen" w:hAnsi="Sylfaen"/>
                <w:b/>
                <w:lang w:val="ka-GE"/>
              </w:rPr>
              <w:t xml:space="preserve"> </w:t>
            </w:r>
            <w:r w:rsidRPr="00AD7D33">
              <w:rPr>
                <w:rFonts w:ascii="Sylfaen" w:hAnsi="Sylfaen" w:cs="Sylfaen"/>
                <w:b/>
                <w:lang w:val="ka-GE"/>
              </w:rPr>
              <w:t>კოდექსში</w:t>
            </w:r>
          </w:p>
          <w:p w14:paraId="1B0CD1F0"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55DEA320" w14:textId="77777777" w:rsidR="0050758D" w:rsidRPr="00AD7D33" w:rsidRDefault="0050758D" w:rsidP="0050758D">
            <w:pPr>
              <w:jc w:val="center"/>
              <w:rPr>
                <w:rFonts w:ascii="Sylfaen" w:hAnsi="Sylfaen"/>
                <w:b/>
              </w:rPr>
            </w:pPr>
            <w:r w:rsidRPr="00AD7D33">
              <w:rPr>
                <w:rFonts w:ascii="Sylfaen" w:hAnsi="Sylfaen" w:cs="Sylfaen"/>
                <w:b/>
                <w:lang w:val="ka-GE"/>
              </w:rPr>
              <w:t>შესახებ</w:t>
            </w:r>
            <w:r w:rsidRPr="00AD7D33">
              <w:rPr>
                <w:rFonts w:ascii="Sylfaen" w:hAnsi="Sylfaen"/>
                <w:b/>
                <w:lang w:val="ka-GE"/>
              </w:rPr>
              <w:t>“,</w:t>
            </w:r>
            <w:r w:rsidRPr="00AD7D33">
              <w:rPr>
                <w:rFonts w:ascii="Sylfaen" w:hAnsi="Sylfaen"/>
                <w:b/>
              </w:rPr>
              <w:t xml:space="preserve"> „</w:t>
            </w:r>
            <w:r w:rsidRPr="00AD7D33">
              <w:rPr>
                <w:rFonts w:ascii="Sylfaen" w:hAnsi="Sylfaen" w:cs="Sylfaen"/>
                <w:b/>
              </w:rPr>
              <w:t>სარეგისტრაციო</w:t>
            </w:r>
          </w:p>
          <w:p w14:paraId="5924F2A4" w14:textId="77777777" w:rsidR="0050758D" w:rsidRPr="00AD7D33" w:rsidRDefault="0050758D" w:rsidP="0050758D">
            <w:pPr>
              <w:jc w:val="center"/>
              <w:rPr>
                <w:rFonts w:ascii="Sylfaen" w:hAnsi="Sylfaen"/>
                <w:b/>
              </w:rPr>
            </w:pPr>
            <w:r w:rsidRPr="00AD7D33">
              <w:rPr>
                <w:rFonts w:ascii="Sylfaen" w:hAnsi="Sylfaen" w:cs="Sylfaen"/>
                <w:b/>
              </w:rPr>
              <w:t>მოსაკრებლების</w:t>
            </w:r>
            <w:r w:rsidRPr="00AD7D33">
              <w:rPr>
                <w:rFonts w:ascii="Sylfaen" w:hAnsi="Sylfaen"/>
                <w:b/>
              </w:rPr>
              <w:t xml:space="preserve"> </w:t>
            </w:r>
            <w:r w:rsidRPr="00AD7D33">
              <w:rPr>
                <w:rFonts w:ascii="Sylfaen" w:hAnsi="Sylfaen" w:cs="Sylfaen"/>
                <w:b/>
              </w:rPr>
              <w:t>შესახებ</w:t>
            </w:r>
            <w:r w:rsidRPr="00AD7D33">
              <w:rPr>
                <w:rFonts w:ascii="Sylfaen" w:hAnsi="Sylfaen"/>
                <w:b/>
              </w:rPr>
              <w:t>“</w:t>
            </w:r>
          </w:p>
          <w:p w14:paraId="797D6C9E" w14:textId="77777777" w:rsidR="0050758D" w:rsidRPr="00AD7D33" w:rsidRDefault="0050758D" w:rsidP="0050758D">
            <w:pPr>
              <w:jc w:val="center"/>
              <w:rPr>
                <w:rFonts w:ascii="Sylfaen" w:hAnsi="Sylfaen"/>
                <w:b/>
              </w:rPr>
            </w:pPr>
            <w:r w:rsidRPr="00AD7D33">
              <w:rPr>
                <w:rFonts w:ascii="Sylfaen" w:hAnsi="Sylfaen" w:cs="Sylfaen"/>
                <w:b/>
              </w:rPr>
              <w:t>საქართველოს</w:t>
            </w:r>
            <w:r w:rsidRPr="00AD7D33">
              <w:rPr>
                <w:rFonts w:ascii="Sylfaen" w:hAnsi="Sylfaen"/>
                <w:b/>
              </w:rPr>
              <w:t xml:space="preserve"> </w:t>
            </w:r>
            <w:r w:rsidRPr="00AD7D33">
              <w:rPr>
                <w:rFonts w:ascii="Sylfaen" w:hAnsi="Sylfaen" w:cs="Sylfaen"/>
                <w:b/>
              </w:rPr>
              <w:t>კანონში</w:t>
            </w:r>
          </w:p>
          <w:p w14:paraId="5BBCF0F1" w14:textId="77777777" w:rsidR="0050758D" w:rsidRPr="00AD7D33" w:rsidRDefault="0050758D" w:rsidP="0050758D">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7A743E04" w14:textId="77777777" w:rsidR="0050758D" w:rsidRPr="00AD7D33" w:rsidRDefault="0050758D" w:rsidP="0050758D">
            <w:pPr>
              <w:jc w:val="center"/>
              <w:rPr>
                <w:rFonts w:ascii="Sylfaen" w:hAnsi="Sylfaen"/>
                <w:b/>
              </w:rPr>
            </w:pPr>
            <w:r w:rsidRPr="00AD7D33">
              <w:rPr>
                <w:rFonts w:ascii="Sylfaen" w:hAnsi="Sylfaen" w:cs="Sylfaen"/>
                <w:b/>
              </w:rPr>
              <w:t>თაობაზე</w:t>
            </w:r>
            <w:r w:rsidR="00A239C0" w:rsidRPr="00AD7D33">
              <w:rPr>
                <w:rFonts w:ascii="Sylfaen" w:hAnsi="Sylfaen"/>
                <w:b/>
              </w:rPr>
              <w:t>“,</w:t>
            </w:r>
          </w:p>
          <w:p w14:paraId="587C11F1" w14:textId="77777777" w:rsidR="0050758D" w:rsidRPr="00AD7D33" w:rsidRDefault="0050758D" w:rsidP="0050758D">
            <w:pPr>
              <w:jc w:val="center"/>
              <w:rPr>
                <w:rFonts w:ascii="Sylfaen" w:hAnsi="Sylfaen"/>
                <w:b/>
              </w:rPr>
            </w:pPr>
            <w:r w:rsidRPr="00AD7D33">
              <w:rPr>
                <w:rFonts w:ascii="Sylfaen" w:hAnsi="Sylfaen"/>
                <w:b/>
              </w:rPr>
              <w:t>„</w:t>
            </w:r>
            <w:r w:rsidRPr="00AD7D33">
              <w:rPr>
                <w:rFonts w:ascii="Sylfaen" w:hAnsi="Sylfaen" w:cs="Sylfaen"/>
                <w:b/>
              </w:rPr>
              <w:t>უკანონო</w:t>
            </w:r>
            <w:r w:rsidRPr="00AD7D33">
              <w:rPr>
                <w:rFonts w:ascii="Sylfaen" w:hAnsi="Sylfaen"/>
                <w:b/>
              </w:rPr>
              <w:t xml:space="preserve"> </w:t>
            </w:r>
            <w:r w:rsidRPr="00AD7D33">
              <w:rPr>
                <w:rFonts w:ascii="Sylfaen" w:hAnsi="Sylfaen" w:cs="Sylfaen"/>
                <w:b/>
              </w:rPr>
              <w:t>შემოსავლის</w:t>
            </w:r>
          </w:p>
          <w:p w14:paraId="2AC9395F" w14:textId="77777777" w:rsidR="0050758D" w:rsidRPr="00AD7D33" w:rsidRDefault="0050758D" w:rsidP="0050758D">
            <w:pPr>
              <w:jc w:val="center"/>
              <w:rPr>
                <w:rFonts w:ascii="Sylfaen" w:hAnsi="Sylfaen"/>
                <w:b/>
              </w:rPr>
            </w:pPr>
            <w:r w:rsidRPr="00AD7D33">
              <w:rPr>
                <w:rFonts w:ascii="Sylfaen" w:hAnsi="Sylfaen" w:cs="Sylfaen"/>
                <w:b/>
              </w:rPr>
              <w:t>ლეგალიზაციის</w:t>
            </w:r>
          </w:p>
          <w:p w14:paraId="04AABDCB" w14:textId="77777777" w:rsidR="0050758D" w:rsidRPr="00AD7D33" w:rsidRDefault="0050758D" w:rsidP="0050758D">
            <w:pPr>
              <w:jc w:val="center"/>
              <w:rPr>
                <w:rFonts w:ascii="Sylfaen" w:hAnsi="Sylfaen"/>
                <w:b/>
              </w:rPr>
            </w:pPr>
            <w:r w:rsidRPr="00AD7D33">
              <w:rPr>
                <w:rFonts w:ascii="Sylfaen" w:hAnsi="Sylfaen" w:cs="Sylfaen"/>
                <w:b/>
              </w:rPr>
              <w:t>აღკვეთის</w:t>
            </w:r>
            <w:r w:rsidRPr="00AD7D33">
              <w:rPr>
                <w:rFonts w:ascii="Sylfaen" w:hAnsi="Sylfaen"/>
                <w:b/>
              </w:rPr>
              <w:t xml:space="preserve"> </w:t>
            </w:r>
            <w:r w:rsidRPr="00AD7D33">
              <w:rPr>
                <w:rFonts w:ascii="Sylfaen" w:hAnsi="Sylfaen" w:cs="Sylfaen"/>
                <w:b/>
              </w:rPr>
              <w:t>ხელშეწყობის</w:t>
            </w:r>
          </w:p>
          <w:p w14:paraId="253FC4C7" w14:textId="77777777" w:rsidR="0050758D" w:rsidRPr="00AD7D33" w:rsidRDefault="0050758D" w:rsidP="0050758D">
            <w:pPr>
              <w:jc w:val="center"/>
              <w:rPr>
                <w:rFonts w:ascii="Sylfaen" w:hAnsi="Sylfaen"/>
                <w:b/>
              </w:rPr>
            </w:pPr>
            <w:r w:rsidRPr="00AD7D33">
              <w:rPr>
                <w:rFonts w:ascii="Sylfaen" w:hAnsi="Sylfaen" w:cs="Sylfaen"/>
                <w:b/>
              </w:rPr>
              <w:t>შესახებ</w:t>
            </w:r>
            <w:r w:rsidRPr="00AD7D33">
              <w:rPr>
                <w:rFonts w:ascii="Sylfaen" w:hAnsi="Sylfaen"/>
                <w:b/>
              </w:rPr>
              <w:t xml:space="preserve">“ </w:t>
            </w:r>
            <w:r w:rsidRPr="00AD7D33">
              <w:rPr>
                <w:rFonts w:ascii="Sylfaen" w:hAnsi="Sylfaen" w:cs="Sylfaen"/>
                <w:b/>
              </w:rPr>
              <w:t>საქართველთოს</w:t>
            </w:r>
          </w:p>
          <w:p w14:paraId="1A6CCA55" w14:textId="77777777" w:rsidR="0050758D" w:rsidRPr="00AD7D33" w:rsidRDefault="0050758D" w:rsidP="0050758D">
            <w:pPr>
              <w:jc w:val="center"/>
              <w:rPr>
                <w:rFonts w:ascii="Sylfaen" w:hAnsi="Sylfaen"/>
                <w:b/>
              </w:rPr>
            </w:pPr>
            <w:r w:rsidRPr="00AD7D33">
              <w:rPr>
                <w:rFonts w:ascii="Sylfaen" w:hAnsi="Sylfaen" w:cs="Sylfaen"/>
                <w:b/>
              </w:rPr>
              <w:t>კანონში</w:t>
            </w:r>
            <w:r w:rsidRPr="00AD7D33">
              <w:rPr>
                <w:rFonts w:ascii="Sylfaen" w:hAnsi="Sylfaen"/>
                <w:b/>
              </w:rPr>
              <w:t xml:space="preserve"> </w:t>
            </w:r>
            <w:r w:rsidRPr="00AD7D33">
              <w:rPr>
                <w:rFonts w:ascii="Sylfaen" w:hAnsi="Sylfaen" w:cs="Sylfaen"/>
                <w:b/>
              </w:rPr>
              <w:t>ცვლილების</w:t>
            </w:r>
          </w:p>
          <w:p w14:paraId="5A9ACFA8" w14:textId="77777777" w:rsidR="005B28D9" w:rsidRPr="00AD7D33" w:rsidRDefault="0050758D" w:rsidP="0050758D">
            <w:pPr>
              <w:jc w:val="center"/>
              <w:rPr>
                <w:rFonts w:ascii="Sylfaen" w:hAnsi="Sylfaen"/>
                <w:b/>
                <w:lang w:val="ka-GE"/>
              </w:rPr>
            </w:pPr>
            <w:r w:rsidRPr="00AD7D33">
              <w:rPr>
                <w:rFonts w:ascii="Sylfaen" w:hAnsi="Sylfaen" w:cs="Sylfaen"/>
                <w:b/>
              </w:rPr>
              <w:t>შეტანის</w:t>
            </w:r>
            <w:r w:rsidRPr="00AD7D33">
              <w:rPr>
                <w:rFonts w:ascii="Sylfaen" w:hAnsi="Sylfaen"/>
                <w:b/>
              </w:rPr>
              <w:t xml:space="preserve"> </w:t>
            </w:r>
            <w:r w:rsidRPr="00AD7D33">
              <w:rPr>
                <w:rFonts w:ascii="Sylfaen" w:hAnsi="Sylfaen" w:cs="Sylfaen"/>
                <w:b/>
              </w:rPr>
              <w:t>თაობაზე</w:t>
            </w:r>
            <w:r w:rsidRPr="00AD7D33">
              <w:rPr>
                <w:rFonts w:ascii="Sylfaen" w:hAnsi="Sylfaen"/>
                <w:b/>
              </w:rPr>
              <w:t>“</w:t>
            </w:r>
          </w:p>
          <w:p w14:paraId="001D4364" w14:textId="77777777" w:rsidR="00AE4B3E" w:rsidRPr="00AD7D33" w:rsidRDefault="00AE4B3E" w:rsidP="0050758D">
            <w:pPr>
              <w:jc w:val="center"/>
              <w:rPr>
                <w:rFonts w:ascii="Sylfaen" w:hAnsi="Sylfaen"/>
                <w:b/>
                <w:lang w:val="ka-GE"/>
              </w:rPr>
            </w:pPr>
          </w:p>
          <w:p w14:paraId="7DAF0141"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3DD02814"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759E6D17"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59CC05C9" w14:textId="77777777" w:rsidR="00AE4B3E" w:rsidRPr="00DF1CC0" w:rsidRDefault="00AE4B3E" w:rsidP="00AE4B3E">
            <w:pPr>
              <w:jc w:val="center"/>
              <w:rPr>
                <w:rFonts w:ascii="Sylfaen" w:hAnsi="Sylfaen" w:cs="Sylfaen,Bold"/>
                <w:bCs/>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0306E8BC" w14:textId="77777777" w:rsidR="00AE4B3E" w:rsidRPr="00AD7D33" w:rsidRDefault="00AE4B3E" w:rsidP="00AE4B3E">
            <w:pPr>
              <w:jc w:val="center"/>
              <w:rPr>
                <w:rFonts w:ascii="Sylfaen" w:hAnsi="Sylfaen"/>
                <w:b/>
                <w:lang w:val="ka-GE"/>
              </w:rPr>
            </w:pPr>
          </w:p>
        </w:tc>
        <w:tc>
          <w:tcPr>
            <w:tcW w:w="7888" w:type="dxa"/>
          </w:tcPr>
          <w:p w14:paraId="3B1B1950"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შემუშავება განპირობებულია სესხის გამცემი</w:t>
            </w:r>
            <w:r w:rsidR="00B250FB" w:rsidRPr="00AD7D33">
              <w:rPr>
                <w:rFonts w:ascii="Sylfaen" w:hAnsi="Sylfaen" w:cs="Sylfaen"/>
                <w:lang w:val="ka-GE"/>
              </w:rPr>
              <w:t xml:space="preserve"> </w:t>
            </w:r>
            <w:r w:rsidRPr="00AD7D33">
              <w:rPr>
                <w:rFonts w:ascii="Sylfaen" w:hAnsi="Sylfaen" w:cs="Sylfaen"/>
              </w:rPr>
              <w:t>სუბიექტის ცნების გაფართოების საჭიროებისა და სალიზინგო</w:t>
            </w:r>
            <w:r w:rsidR="00B250FB" w:rsidRPr="00AD7D33">
              <w:rPr>
                <w:rFonts w:ascii="Sylfaen" w:hAnsi="Sylfaen" w:cs="Sylfaen"/>
                <w:lang w:val="ka-GE"/>
              </w:rPr>
              <w:t xml:space="preserve"> </w:t>
            </w:r>
            <w:r w:rsidRPr="00AD7D33">
              <w:rPr>
                <w:rFonts w:ascii="Sylfaen" w:hAnsi="Sylfaen" w:cs="Sylfaen"/>
              </w:rPr>
              <w:t>კომპანიების საქართველოს ეროვნული ბანკის</w:t>
            </w:r>
            <w:r w:rsidR="00B250FB" w:rsidRPr="00AD7D33">
              <w:rPr>
                <w:rFonts w:ascii="Sylfaen" w:hAnsi="Sylfaen" w:cs="Sylfaen"/>
                <w:lang w:val="ka-GE"/>
              </w:rPr>
              <w:t xml:space="preserve"> </w:t>
            </w:r>
            <w:r w:rsidRPr="00AD7D33">
              <w:rPr>
                <w:rFonts w:ascii="Sylfaen" w:hAnsi="Sylfaen" w:cs="Sylfaen"/>
              </w:rPr>
              <w:t xml:space="preserve">ზედამხედველობის ქვეშ შემოყვანის </w:t>
            </w:r>
            <w:r w:rsidRPr="00AD7D33">
              <w:rPr>
                <w:rFonts w:ascii="Sylfaen" w:hAnsi="Sylfaen" w:cs="Sylfaen"/>
              </w:rPr>
              <w:lastRenderedPageBreak/>
              <w:t>აუცილებლობით.</w:t>
            </w:r>
          </w:p>
          <w:p w14:paraId="19A6E191"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ორგანული კანონით გათვალისწინებული სესხის გამცემი</w:t>
            </w:r>
            <w:r w:rsidR="00B250FB" w:rsidRPr="00AD7D33">
              <w:rPr>
                <w:rFonts w:ascii="Sylfaen" w:hAnsi="Sylfaen" w:cs="Sylfaen"/>
                <w:lang w:val="ka-GE"/>
              </w:rPr>
              <w:t xml:space="preserve"> </w:t>
            </w:r>
            <w:r w:rsidRPr="00AD7D33">
              <w:rPr>
                <w:rFonts w:ascii="Sylfaen" w:hAnsi="Sylfaen" w:cs="Sylfaen"/>
              </w:rPr>
              <w:t>სუბიექტის ცნება, არეგულირებს მხოლოდ საკრედიტო/სასესხო</w:t>
            </w:r>
            <w:r w:rsidR="00B250FB" w:rsidRPr="00AD7D33">
              <w:rPr>
                <w:rFonts w:ascii="Sylfaen" w:hAnsi="Sylfaen" w:cs="Sylfaen"/>
                <w:lang w:val="ka-GE"/>
              </w:rPr>
              <w:t xml:space="preserve"> </w:t>
            </w:r>
            <w:r w:rsidRPr="00AD7D33">
              <w:rPr>
                <w:rFonts w:ascii="Sylfaen" w:hAnsi="Sylfaen" w:cs="Sylfaen"/>
              </w:rPr>
              <w:t>ურთიერთობებს, რამაც გამოიწვია ბაზარზე</w:t>
            </w:r>
            <w:r w:rsidR="00B250FB" w:rsidRPr="00AD7D33">
              <w:rPr>
                <w:rFonts w:ascii="Sylfaen" w:hAnsi="Sylfaen" w:cs="Sylfaen"/>
                <w:lang w:val="ka-GE"/>
              </w:rPr>
              <w:t xml:space="preserve"> </w:t>
            </w:r>
            <w:r w:rsidRPr="00AD7D33">
              <w:rPr>
                <w:rFonts w:ascii="Sylfaen" w:hAnsi="Sylfaen" w:cs="Sylfaen"/>
              </w:rPr>
              <w:t>დაურეგულირებელი სფეროების გაჩენა, ცალკეული პირების</w:t>
            </w:r>
            <w:r w:rsidR="00B250FB" w:rsidRPr="00AD7D33">
              <w:rPr>
                <w:rFonts w:ascii="Sylfaen" w:hAnsi="Sylfaen" w:cs="Sylfaen"/>
                <w:lang w:val="ka-GE"/>
              </w:rPr>
              <w:t xml:space="preserve"> </w:t>
            </w:r>
            <w:r w:rsidRPr="00AD7D33">
              <w:rPr>
                <w:rFonts w:ascii="Sylfaen" w:hAnsi="Sylfaen" w:cs="Sylfaen"/>
              </w:rPr>
              <w:t>მიერ სესხის გამცემი სუბიექტის რეგულირებისათვის თავის</w:t>
            </w:r>
            <w:r w:rsidR="00B250FB" w:rsidRPr="00AD7D33">
              <w:rPr>
                <w:rFonts w:ascii="Sylfaen" w:hAnsi="Sylfaen" w:cs="Sylfaen"/>
                <w:lang w:val="ka-GE"/>
              </w:rPr>
              <w:t xml:space="preserve"> </w:t>
            </w:r>
            <w:r w:rsidRPr="00AD7D33">
              <w:rPr>
                <w:rFonts w:ascii="Sylfaen" w:hAnsi="Sylfaen" w:cs="Sylfaen"/>
              </w:rPr>
              <w:t>არიდების მიზნით. ამდენად, მნიშვნელოვანია გაფართოვდეს</w:t>
            </w:r>
            <w:r w:rsidR="00B250FB" w:rsidRPr="00AD7D33">
              <w:rPr>
                <w:rFonts w:ascii="Sylfaen" w:hAnsi="Sylfaen" w:cs="Sylfaen"/>
                <w:lang w:val="ka-GE"/>
              </w:rPr>
              <w:t xml:space="preserve"> </w:t>
            </w:r>
            <w:r w:rsidRPr="00AD7D33">
              <w:rPr>
                <w:rFonts w:ascii="Sylfaen" w:hAnsi="Sylfaen" w:cs="Sylfaen"/>
              </w:rPr>
              <w:t>სესხის გამცემი სუბიექტის ცნება, რათა აღნიშნულმა მოიცვას</w:t>
            </w:r>
            <w:r w:rsidR="00B250FB" w:rsidRPr="00AD7D33">
              <w:rPr>
                <w:rFonts w:ascii="Sylfaen" w:hAnsi="Sylfaen" w:cs="Sylfaen"/>
                <w:lang w:val="ka-GE"/>
              </w:rPr>
              <w:t xml:space="preserve"> </w:t>
            </w:r>
            <w:r w:rsidRPr="00AD7D33">
              <w:rPr>
                <w:rFonts w:ascii="Sylfaen" w:hAnsi="Sylfaen" w:cs="Sylfaen"/>
              </w:rPr>
              <w:t>არა მხოლოდ სესხის/კრედიტის გამცემი პირების საქმიანობა,</w:t>
            </w:r>
            <w:r w:rsidR="00B250FB" w:rsidRPr="00AD7D33">
              <w:rPr>
                <w:rFonts w:ascii="Sylfaen" w:hAnsi="Sylfaen" w:cs="Sylfaen"/>
                <w:lang w:val="ka-GE"/>
              </w:rPr>
              <w:t xml:space="preserve"> </w:t>
            </w:r>
            <w:r w:rsidRPr="00AD7D33">
              <w:rPr>
                <w:rFonts w:ascii="Sylfaen" w:hAnsi="Sylfaen" w:cs="Sylfaen"/>
              </w:rPr>
              <w:t>არამედ ისეთი ურთიერთობებიც, რომელიც თავისი</w:t>
            </w:r>
            <w:r w:rsidR="00B250FB" w:rsidRPr="00AD7D33">
              <w:rPr>
                <w:rFonts w:ascii="Sylfaen" w:hAnsi="Sylfaen" w:cs="Sylfaen"/>
                <w:lang w:val="ka-GE"/>
              </w:rPr>
              <w:t xml:space="preserve"> </w:t>
            </w:r>
            <w:r w:rsidRPr="00AD7D33">
              <w:rPr>
                <w:rFonts w:ascii="Sylfaen" w:hAnsi="Sylfaen" w:cs="Sylfaen"/>
              </w:rPr>
              <w:t>შინაარსიდან და მახასიათებლებიდან გამომდინარე,</w:t>
            </w:r>
            <w:r w:rsidR="00B250FB" w:rsidRPr="00AD7D33">
              <w:rPr>
                <w:rFonts w:ascii="Sylfaen" w:hAnsi="Sylfaen" w:cs="Sylfaen"/>
                <w:lang w:val="ka-GE"/>
              </w:rPr>
              <w:t xml:space="preserve"> </w:t>
            </w:r>
            <w:r w:rsidRPr="00AD7D33">
              <w:rPr>
                <w:rFonts w:ascii="Sylfaen" w:hAnsi="Sylfaen" w:cs="Sylfaen"/>
              </w:rPr>
              <w:t>საკრედიტო ურთიერთობას წარმოადგენს.</w:t>
            </w:r>
          </w:p>
          <w:p w14:paraId="32283771"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მნიშვნელოვანია, საქმიანობის სპეციფიკის გათვალისწინებით,</w:t>
            </w:r>
            <w:r w:rsidR="00B250FB" w:rsidRPr="00AD7D33">
              <w:rPr>
                <w:rFonts w:ascii="Sylfaen" w:hAnsi="Sylfaen" w:cs="Sylfaen"/>
                <w:lang w:val="ka-GE"/>
              </w:rPr>
              <w:t xml:space="preserve"> </w:t>
            </w:r>
            <w:r w:rsidRPr="00AD7D33">
              <w:rPr>
                <w:rFonts w:ascii="Sylfaen" w:hAnsi="Sylfaen" w:cs="Sylfaen"/>
              </w:rPr>
              <w:t>სალიზინგო კომპანია, რომელიც სამოქალაქო კოდექსის</w:t>
            </w:r>
            <w:r w:rsidR="00B250FB" w:rsidRPr="00AD7D33">
              <w:rPr>
                <w:rFonts w:ascii="Sylfaen" w:hAnsi="Sylfaen" w:cs="Sylfaen"/>
                <w:lang w:val="ka-GE"/>
              </w:rPr>
              <w:t xml:space="preserve"> </w:t>
            </w:r>
            <w:r w:rsidRPr="00AD7D33">
              <w:rPr>
                <w:rFonts w:ascii="Sylfaen" w:hAnsi="Sylfaen" w:cs="Sylfaen"/>
              </w:rPr>
              <w:t>შესაბამისად, გასცემს ლიზინგს, დაექვემდებაროს ეროვნული</w:t>
            </w:r>
            <w:r w:rsidR="00B250FB" w:rsidRPr="00AD7D33">
              <w:rPr>
                <w:rFonts w:ascii="Sylfaen" w:hAnsi="Sylfaen" w:cs="Sylfaen"/>
                <w:lang w:val="ka-GE"/>
              </w:rPr>
              <w:t xml:space="preserve"> </w:t>
            </w:r>
            <w:r w:rsidRPr="00AD7D33">
              <w:rPr>
                <w:rFonts w:ascii="Sylfaen" w:hAnsi="Sylfaen" w:cs="Sylfaen"/>
              </w:rPr>
              <w:t>ბანკის რეგულირებასა და ზედამხედველობას, მათ შორის,</w:t>
            </w:r>
            <w:r w:rsidR="00B250FB" w:rsidRPr="00AD7D33">
              <w:rPr>
                <w:rFonts w:ascii="Sylfaen" w:hAnsi="Sylfaen" w:cs="Sylfaen"/>
                <w:lang w:val="ka-GE"/>
              </w:rPr>
              <w:t xml:space="preserve"> </w:t>
            </w:r>
            <w:r w:rsidRPr="00AD7D33">
              <w:rPr>
                <w:rFonts w:ascii="Sylfaen" w:hAnsi="Sylfaen" w:cs="Sylfaen"/>
              </w:rPr>
              <w:t>უკანონო შემოსავლის ლაგალიზაციის აღკვეთის კუთხით.</w:t>
            </w:r>
          </w:p>
          <w:p w14:paraId="4BE3B3A1"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კანონპროექტის შემუშავება განპირობებულია „საქართველოს</w:t>
            </w:r>
            <w:r w:rsidR="00B250FB" w:rsidRPr="00AD7D33">
              <w:rPr>
                <w:rFonts w:ascii="Sylfaen" w:hAnsi="Sylfaen" w:cs="Sylfaen"/>
                <w:lang w:val="ka-GE"/>
              </w:rPr>
              <w:t xml:space="preserve"> </w:t>
            </w:r>
            <w:r w:rsidRPr="00AD7D33">
              <w:rPr>
                <w:rFonts w:ascii="Sylfaen" w:hAnsi="Sylfaen" w:cs="Sylfaen"/>
              </w:rPr>
              <w:t>ეროვნული ბანკის შესახებ“ საქართველოს ორგანულ კანონში</w:t>
            </w:r>
            <w:r w:rsidR="00B250FB" w:rsidRPr="00AD7D33">
              <w:rPr>
                <w:rFonts w:ascii="Sylfaen" w:hAnsi="Sylfaen" w:cs="Sylfaen"/>
                <w:lang w:val="ka-GE"/>
              </w:rPr>
              <w:t xml:space="preserve"> </w:t>
            </w:r>
            <w:r w:rsidRPr="00AD7D33">
              <w:rPr>
                <w:rFonts w:ascii="Sylfaen" w:hAnsi="Sylfaen" w:cs="Sylfaen"/>
              </w:rPr>
              <w:t>ცვლილების შეტანის თაობაზე“ კანონპროექტის მომზადებით.</w:t>
            </w:r>
          </w:p>
          <w:p w14:paraId="796F0F8F"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კანონპროექტით გათვალისწინებულია დამატებითი სამართლებრივი დაცვის გარანტიები გირავნობით/იპოთეკით</w:t>
            </w:r>
            <w:r w:rsidR="00B250FB" w:rsidRPr="00AD7D33">
              <w:rPr>
                <w:rFonts w:ascii="Sylfaen" w:hAnsi="Sylfaen" w:cs="Sylfaen"/>
                <w:lang w:val="ka-GE"/>
              </w:rPr>
              <w:t xml:space="preserve"> </w:t>
            </w:r>
            <w:r w:rsidRPr="00AD7D33">
              <w:rPr>
                <w:rFonts w:ascii="Sylfaen" w:hAnsi="Sylfaen" w:cs="Sylfaen"/>
              </w:rPr>
              <w:t>მოთხოვნების უზრუნველყოფასთან მიმართებით. ამასთან,</w:t>
            </w:r>
            <w:r w:rsidR="00B250FB" w:rsidRPr="00AD7D33">
              <w:rPr>
                <w:rFonts w:ascii="Sylfaen" w:hAnsi="Sylfaen" w:cs="Sylfaen"/>
                <w:lang w:val="ka-GE"/>
              </w:rPr>
              <w:t xml:space="preserve"> </w:t>
            </w:r>
            <w:r w:rsidRPr="00AD7D33">
              <w:rPr>
                <w:rFonts w:ascii="Sylfaen" w:hAnsi="Sylfaen" w:cs="Sylfaen"/>
              </w:rPr>
              <w:t>კანონპროექტი ითვალისწინებს საქართველოს ეროვნული</w:t>
            </w:r>
            <w:r w:rsidR="00B250FB" w:rsidRPr="00AD7D33">
              <w:rPr>
                <w:rFonts w:ascii="Sylfaen" w:hAnsi="Sylfaen" w:cs="Sylfaen"/>
                <w:lang w:val="ka-GE"/>
              </w:rPr>
              <w:t xml:space="preserve"> </w:t>
            </w:r>
            <w:r w:rsidRPr="00AD7D33">
              <w:rPr>
                <w:rFonts w:ascii="Sylfaen" w:hAnsi="Sylfaen" w:cs="Sylfaen"/>
              </w:rPr>
              <w:t>ეროვნული ბანკის უფლებამოსილებას, სამართლებრივი აქტით</w:t>
            </w:r>
            <w:r w:rsidR="00B250FB" w:rsidRPr="00AD7D33">
              <w:rPr>
                <w:rFonts w:ascii="Sylfaen" w:hAnsi="Sylfaen" w:cs="Sylfaen"/>
                <w:lang w:val="ka-GE"/>
              </w:rPr>
              <w:t xml:space="preserve"> </w:t>
            </w:r>
            <w:r w:rsidRPr="00AD7D33">
              <w:rPr>
                <w:rFonts w:ascii="Sylfaen" w:hAnsi="Sylfaen" w:cs="Sylfaen"/>
              </w:rPr>
              <w:t>დაადგინოს განვადებით ნასყიდობისას საპროცენტო</w:t>
            </w:r>
            <w:r w:rsidR="00B250FB" w:rsidRPr="00AD7D33">
              <w:rPr>
                <w:rFonts w:ascii="Sylfaen" w:hAnsi="Sylfaen" w:cs="Sylfaen"/>
                <w:lang w:val="ka-GE"/>
              </w:rPr>
              <w:t xml:space="preserve"> </w:t>
            </w:r>
            <w:r w:rsidRPr="00AD7D33">
              <w:rPr>
                <w:rFonts w:ascii="Sylfaen" w:hAnsi="Sylfaen" w:cs="Sylfaen"/>
              </w:rPr>
              <w:t>განაკვეთის, საკომისიოს, პირგასამტეხლოს ან/და ნებისმიერი</w:t>
            </w:r>
            <w:r w:rsidR="00B250FB" w:rsidRPr="00AD7D33">
              <w:rPr>
                <w:rFonts w:ascii="Sylfaen" w:hAnsi="Sylfaen" w:cs="Sylfaen"/>
                <w:lang w:val="ka-GE"/>
              </w:rPr>
              <w:t xml:space="preserve"> </w:t>
            </w:r>
            <w:r w:rsidRPr="00AD7D33">
              <w:rPr>
                <w:rFonts w:ascii="Sylfaen" w:hAnsi="Sylfaen" w:cs="Sylfaen"/>
              </w:rPr>
              <w:t>ფორმის ფინანსური სანქციის გამოთვლის წესი.</w:t>
            </w:r>
          </w:p>
          <w:p w14:paraId="34B4EC9E" w14:textId="77777777" w:rsidR="0050758D" w:rsidRPr="00AD7D33" w:rsidRDefault="0050758D" w:rsidP="006E762B">
            <w:pPr>
              <w:autoSpaceDE w:val="0"/>
              <w:autoSpaceDN w:val="0"/>
              <w:adjustRightInd w:val="0"/>
              <w:jc w:val="both"/>
              <w:rPr>
                <w:rFonts w:ascii="Sylfaen" w:hAnsi="Sylfaen" w:cs="Sylfaen"/>
              </w:rPr>
            </w:pPr>
            <w:r w:rsidRPr="00AD7D33">
              <w:rPr>
                <w:rFonts w:ascii="Sylfaen" w:hAnsi="Sylfaen" w:cs="Sylfaen"/>
              </w:rPr>
              <w:t>„საქართველოს ეროვნული ბანკის შესახებ“ საქართველოს</w:t>
            </w:r>
            <w:r w:rsidR="00B250FB" w:rsidRPr="00AD7D33">
              <w:rPr>
                <w:rFonts w:ascii="Sylfaen" w:hAnsi="Sylfaen" w:cs="Sylfaen"/>
                <w:lang w:val="ka-GE"/>
              </w:rPr>
              <w:t xml:space="preserve"> </w:t>
            </w:r>
            <w:r w:rsidRPr="00AD7D33">
              <w:rPr>
                <w:rFonts w:ascii="Sylfaen" w:hAnsi="Sylfaen" w:cs="Sylfaen"/>
              </w:rPr>
              <w:t>ორგანულ კანონში დაგეგმილი ზემოაღნიშნული ცვლილებების</w:t>
            </w:r>
            <w:r w:rsidR="00B250FB" w:rsidRPr="00AD7D33">
              <w:rPr>
                <w:rFonts w:ascii="Sylfaen" w:hAnsi="Sylfaen" w:cs="Sylfaen"/>
                <w:lang w:val="ka-GE"/>
              </w:rPr>
              <w:t xml:space="preserve"> </w:t>
            </w:r>
            <w:r w:rsidRPr="00AD7D33">
              <w:rPr>
                <w:rFonts w:ascii="Sylfaen" w:hAnsi="Sylfaen" w:cs="Sylfaen"/>
              </w:rPr>
              <w:t>გათვალისწინებით, რომლის შესაბამისად, სალიზინგო</w:t>
            </w:r>
            <w:r w:rsidR="00B250FB" w:rsidRPr="00AD7D33">
              <w:rPr>
                <w:rFonts w:ascii="Sylfaen" w:hAnsi="Sylfaen" w:cs="Sylfaen"/>
                <w:lang w:val="ka-GE"/>
              </w:rPr>
              <w:t xml:space="preserve"> </w:t>
            </w:r>
            <w:r w:rsidRPr="00AD7D33">
              <w:rPr>
                <w:rFonts w:ascii="Sylfaen" w:hAnsi="Sylfaen" w:cs="Sylfaen"/>
              </w:rPr>
              <w:t>კომპანიას საქართველოს ფინანსთა სამინისტროს ნაცვლად,</w:t>
            </w:r>
            <w:r w:rsidR="00B250FB" w:rsidRPr="00AD7D33">
              <w:rPr>
                <w:rFonts w:ascii="Sylfaen" w:hAnsi="Sylfaen" w:cs="Sylfaen"/>
                <w:lang w:val="ka-GE"/>
              </w:rPr>
              <w:t xml:space="preserve"> </w:t>
            </w:r>
            <w:r w:rsidRPr="00AD7D33">
              <w:rPr>
                <w:rFonts w:ascii="Sylfaen" w:hAnsi="Sylfaen" w:cs="Sylfaen"/>
              </w:rPr>
              <w:t>უკანონო შემოსავლის ლეგალიზაციის აღკვეთის კუთხით</w:t>
            </w:r>
            <w:r w:rsidR="00B250FB" w:rsidRPr="00AD7D33">
              <w:rPr>
                <w:rFonts w:ascii="Sylfaen" w:hAnsi="Sylfaen" w:cs="Sylfaen"/>
                <w:lang w:val="ka-GE"/>
              </w:rPr>
              <w:t xml:space="preserve"> </w:t>
            </w:r>
            <w:r w:rsidRPr="00AD7D33">
              <w:rPr>
                <w:rFonts w:ascii="Sylfaen" w:hAnsi="Sylfaen" w:cs="Sylfaen"/>
              </w:rPr>
              <w:t>ზედამხედველობას გაუწევს საქართველოს ეროვნული ბანკი,</w:t>
            </w:r>
            <w:r w:rsidR="00B250FB" w:rsidRPr="00AD7D33">
              <w:rPr>
                <w:rFonts w:ascii="Sylfaen" w:hAnsi="Sylfaen" w:cs="Sylfaen"/>
                <w:lang w:val="ka-GE"/>
              </w:rPr>
              <w:t xml:space="preserve"> </w:t>
            </w:r>
            <w:r w:rsidRPr="00AD7D33">
              <w:rPr>
                <w:rFonts w:ascii="Sylfaen" w:hAnsi="Sylfaen" w:cs="Sylfaen"/>
              </w:rPr>
              <w:t>შესაბამისი ცვლილება ხორციელდება კანონში სალიზინგო</w:t>
            </w:r>
            <w:r w:rsidR="00B250FB" w:rsidRPr="00AD7D33">
              <w:rPr>
                <w:rFonts w:ascii="Sylfaen" w:hAnsi="Sylfaen" w:cs="Sylfaen"/>
                <w:lang w:val="ka-GE"/>
              </w:rPr>
              <w:t xml:space="preserve"> </w:t>
            </w:r>
            <w:r w:rsidRPr="00AD7D33">
              <w:rPr>
                <w:rFonts w:ascii="Sylfaen" w:hAnsi="Sylfaen" w:cs="Sylfaen"/>
              </w:rPr>
              <w:t>კომპანიების ცნებისა და საზედამხედველო ორგანოს</w:t>
            </w:r>
            <w:r w:rsidR="00B250FB" w:rsidRPr="00AD7D33">
              <w:rPr>
                <w:rFonts w:ascii="Sylfaen" w:hAnsi="Sylfaen" w:cs="Sylfaen"/>
                <w:lang w:val="ka-GE"/>
              </w:rPr>
              <w:t xml:space="preserve"> </w:t>
            </w:r>
            <w:r w:rsidRPr="00AD7D33">
              <w:rPr>
                <w:rFonts w:ascii="Sylfaen" w:hAnsi="Sylfaen" w:cs="Sylfaen"/>
              </w:rPr>
              <w:t>ცვლილების მიზნით.</w:t>
            </w:r>
          </w:p>
          <w:p w14:paraId="1BE6330E" w14:textId="77777777" w:rsidR="00402FE5" w:rsidRPr="00AD7D33" w:rsidRDefault="0050758D" w:rsidP="00B250FB">
            <w:pPr>
              <w:autoSpaceDE w:val="0"/>
              <w:autoSpaceDN w:val="0"/>
              <w:adjustRightInd w:val="0"/>
              <w:jc w:val="both"/>
              <w:rPr>
                <w:rFonts w:ascii="Sylfaen" w:hAnsi="Sylfaen" w:cs="Sylfaen"/>
                <w:lang w:val="ka-GE"/>
              </w:rPr>
            </w:pPr>
            <w:r w:rsidRPr="00AD7D33">
              <w:rPr>
                <w:rFonts w:ascii="Sylfaen" w:hAnsi="Sylfaen" w:cs="Sylfaen"/>
              </w:rPr>
              <w:t>ამასთან, დამატებით გაცნობებთ, რომ აღნიშნულ</w:t>
            </w:r>
            <w:r w:rsidR="00B250FB" w:rsidRPr="00AD7D33">
              <w:rPr>
                <w:rFonts w:ascii="Sylfaen" w:hAnsi="Sylfaen" w:cs="Sylfaen"/>
                <w:lang w:val="ka-GE"/>
              </w:rPr>
              <w:t xml:space="preserve"> </w:t>
            </w:r>
            <w:r w:rsidRPr="00AD7D33">
              <w:rPr>
                <w:rFonts w:ascii="Sylfaen" w:hAnsi="Sylfaen" w:cs="Sylfaen"/>
              </w:rPr>
              <w:t>საკანონმდებლო პაკეტზე ამჟამად აქტიური მუშაობა</w:t>
            </w:r>
            <w:r w:rsidR="00B250FB" w:rsidRPr="00AD7D33">
              <w:rPr>
                <w:rFonts w:ascii="Sylfaen" w:hAnsi="Sylfaen" w:cs="Sylfaen"/>
                <w:lang w:val="ka-GE"/>
              </w:rPr>
              <w:t xml:space="preserve"> </w:t>
            </w:r>
            <w:r w:rsidRPr="00AD7D33">
              <w:rPr>
                <w:rFonts w:ascii="Sylfaen" w:hAnsi="Sylfaen" w:cs="Sylfaen"/>
              </w:rPr>
              <w:t>მიმდინარეობს ეროვნულ ბანკში.</w:t>
            </w:r>
          </w:p>
          <w:p w14:paraId="694168C4" w14:textId="77777777" w:rsidR="00E77039" w:rsidRPr="00AD7D33" w:rsidRDefault="00E77039" w:rsidP="00B250FB">
            <w:pPr>
              <w:autoSpaceDE w:val="0"/>
              <w:autoSpaceDN w:val="0"/>
              <w:adjustRightInd w:val="0"/>
              <w:jc w:val="both"/>
              <w:rPr>
                <w:rFonts w:ascii="Sylfaen" w:hAnsi="Sylfaen"/>
                <w:lang w:val="ka-GE"/>
              </w:rPr>
            </w:pPr>
          </w:p>
        </w:tc>
        <w:tc>
          <w:tcPr>
            <w:tcW w:w="2520" w:type="dxa"/>
          </w:tcPr>
          <w:p w14:paraId="0D5D0863" w14:textId="77777777" w:rsidR="00402FE5" w:rsidRPr="00AD7D33" w:rsidRDefault="003C7B11" w:rsidP="00402FE5">
            <w:pPr>
              <w:jc w:val="both"/>
              <w:rPr>
                <w:rFonts w:ascii="Sylfaen" w:hAnsi="Sylfaen"/>
              </w:rPr>
            </w:pPr>
            <w:r w:rsidRPr="00AD7D33">
              <w:rPr>
                <w:rFonts w:ascii="Sylfaen" w:hAnsi="Sylfaen"/>
              </w:rPr>
              <w:lastRenderedPageBreak/>
              <w:t xml:space="preserve">კანონპროექტის მიღება არ გამოიწვევს სახელმწიფო </w:t>
            </w:r>
            <w:r w:rsidRPr="00AD7D33">
              <w:rPr>
                <w:rFonts w:ascii="Sylfaen" w:hAnsi="Sylfaen"/>
              </w:rPr>
              <w:lastRenderedPageBreak/>
              <w:t>ბიუჯეტიდან ხარჯების გამოყოფის საჭიროებას.</w:t>
            </w:r>
          </w:p>
        </w:tc>
        <w:tc>
          <w:tcPr>
            <w:tcW w:w="2290" w:type="dxa"/>
          </w:tcPr>
          <w:p w14:paraId="451787FE" w14:textId="77777777" w:rsidR="00402FE5" w:rsidRPr="00AD7D33" w:rsidRDefault="003C7B11" w:rsidP="004509B3">
            <w:pPr>
              <w:jc w:val="both"/>
              <w:rPr>
                <w:rFonts w:ascii="Sylfaen" w:hAnsi="Sylfaen"/>
                <w:lang w:val="ka-GE"/>
              </w:rPr>
            </w:pPr>
            <w:r w:rsidRPr="00AD7D33">
              <w:rPr>
                <w:rFonts w:ascii="Sylfaen" w:hAnsi="Sylfaen"/>
                <w:lang w:val="ka-GE"/>
              </w:rPr>
              <w:lastRenderedPageBreak/>
              <w:t>არ გამომდინარეობს</w:t>
            </w:r>
          </w:p>
        </w:tc>
      </w:tr>
      <w:tr w:rsidR="00A007CC" w:rsidRPr="00AD7D33" w14:paraId="5EDD6C72" w14:textId="77777777" w:rsidTr="006B6AA1">
        <w:trPr>
          <w:jc w:val="center"/>
        </w:trPr>
        <w:tc>
          <w:tcPr>
            <w:tcW w:w="680" w:type="dxa"/>
          </w:tcPr>
          <w:p w14:paraId="65168CAF" w14:textId="453E910E" w:rsidR="00A007CC" w:rsidRPr="00AD7D33" w:rsidRDefault="002442D9" w:rsidP="00993654">
            <w:pPr>
              <w:jc w:val="both"/>
              <w:rPr>
                <w:rFonts w:ascii="Sylfaen" w:hAnsi="Sylfaen"/>
                <w:b/>
              </w:rPr>
            </w:pPr>
            <w:r>
              <w:rPr>
                <w:rFonts w:ascii="Sylfaen" w:hAnsi="Sylfaen"/>
                <w:b/>
                <w:lang w:val="ka-GE"/>
              </w:rPr>
              <w:lastRenderedPageBreak/>
              <w:t>104</w:t>
            </w:r>
            <w:r w:rsidR="0050758D" w:rsidRPr="00AD7D33">
              <w:rPr>
                <w:rFonts w:ascii="Sylfaen" w:hAnsi="Sylfaen"/>
                <w:b/>
              </w:rPr>
              <w:t>.</w:t>
            </w:r>
          </w:p>
        </w:tc>
        <w:tc>
          <w:tcPr>
            <w:tcW w:w="2552" w:type="dxa"/>
          </w:tcPr>
          <w:p w14:paraId="2D2007D7"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საქართველოს</w:t>
            </w:r>
          </w:p>
          <w:p w14:paraId="40D99D05" w14:textId="77777777" w:rsidR="0050758D" w:rsidRPr="00AD7D33" w:rsidRDefault="0050758D" w:rsidP="0050758D">
            <w:pPr>
              <w:jc w:val="center"/>
              <w:rPr>
                <w:rFonts w:ascii="Sylfaen" w:hAnsi="Sylfaen"/>
                <w:b/>
                <w:lang w:val="ka-GE"/>
              </w:rPr>
            </w:pPr>
            <w:r w:rsidRPr="00AD7D33">
              <w:rPr>
                <w:rFonts w:ascii="Sylfaen" w:hAnsi="Sylfaen" w:cs="Sylfaen"/>
                <w:b/>
                <w:lang w:val="ka-GE"/>
              </w:rPr>
              <w:t>ეროვნული</w:t>
            </w:r>
            <w:r w:rsidRPr="00AD7D33">
              <w:rPr>
                <w:rFonts w:ascii="Sylfaen" w:hAnsi="Sylfaen"/>
                <w:b/>
                <w:lang w:val="ka-GE"/>
              </w:rPr>
              <w:t xml:space="preserve"> </w:t>
            </w:r>
            <w:r w:rsidRPr="00AD7D33">
              <w:rPr>
                <w:rFonts w:ascii="Sylfaen" w:hAnsi="Sylfaen" w:cs="Sylfaen"/>
                <w:b/>
                <w:lang w:val="ka-GE"/>
              </w:rPr>
              <w:t>ბანკის</w:t>
            </w:r>
          </w:p>
          <w:p w14:paraId="7769A174" w14:textId="77777777" w:rsidR="0050758D" w:rsidRPr="00AD7D33" w:rsidRDefault="0050758D" w:rsidP="0050758D">
            <w:pPr>
              <w:jc w:val="center"/>
              <w:rPr>
                <w:rFonts w:ascii="Sylfaen" w:hAnsi="Sylfaen"/>
                <w:b/>
                <w:lang w:val="ka-GE"/>
              </w:rPr>
            </w:pPr>
            <w:r w:rsidRPr="00AD7D33">
              <w:rPr>
                <w:rFonts w:ascii="Sylfaen" w:hAnsi="Sylfaen" w:cs="Sylfaen"/>
                <w:b/>
                <w:lang w:val="ka-GE"/>
              </w:rPr>
              <w:t>შესახებ</w:t>
            </w:r>
            <w:r w:rsidRPr="00AD7D33">
              <w:rPr>
                <w:rFonts w:ascii="Sylfaen" w:hAnsi="Sylfaen"/>
                <w:b/>
                <w:lang w:val="ka-GE"/>
              </w:rPr>
              <w:t xml:space="preserve">“ </w:t>
            </w:r>
            <w:r w:rsidRPr="00AD7D33">
              <w:rPr>
                <w:rFonts w:ascii="Sylfaen" w:hAnsi="Sylfaen" w:cs="Sylfaen"/>
                <w:b/>
                <w:lang w:val="ka-GE"/>
              </w:rPr>
              <w:t>საქართველოს</w:t>
            </w:r>
          </w:p>
          <w:p w14:paraId="2A63DAC6" w14:textId="77777777" w:rsidR="0050758D" w:rsidRPr="00AD7D33" w:rsidRDefault="0050758D" w:rsidP="0050758D">
            <w:pPr>
              <w:jc w:val="center"/>
              <w:rPr>
                <w:rFonts w:ascii="Sylfaen" w:hAnsi="Sylfaen"/>
                <w:b/>
                <w:lang w:val="ka-GE"/>
              </w:rPr>
            </w:pPr>
            <w:r w:rsidRPr="00AD7D33">
              <w:rPr>
                <w:rFonts w:ascii="Sylfaen" w:hAnsi="Sylfaen" w:cs="Sylfaen"/>
                <w:b/>
                <w:lang w:val="ka-GE"/>
              </w:rPr>
              <w:t>ორგანულ</w:t>
            </w:r>
            <w:r w:rsidRPr="00AD7D33">
              <w:rPr>
                <w:rFonts w:ascii="Sylfaen" w:hAnsi="Sylfaen"/>
                <w:b/>
                <w:lang w:val="ka-GE"/>
              </w:rPr>
              <w:t xml:space="preserve"> </w:t>
            </w:r>
            <w:r w:rsidRPr="00AD7D33">
              <w:rPr>
                <w:rFonts w:ascii="Sylfaen" w:hAnsi="Sylfaen" w:cs="Sylfaen"/>
                <w:b/>
                <w:lang w:val="ka-GE"/>
              </w:rPr>
              <w:t>კანონში</w:t>
            </w:r>
          </w:p>
          <w:p w14:paraId="53CCACAE"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6E096560" w14:textId="77777777" w:rsidR="00B250FB" w:rsidRPr="00AD7D33" w:rsidRDefault="0050758D" w:rsidP="00B250FB">
            <w:pPr>
              <w:jc w:val="center"/>
              <w:rPr>
                <w:rFonts w:ascii="Sylfaen" w:hAnsi="Sylfaen"/>
                <w:b/>
                <w:lang w:val="ka-GE"/>
              </w:rPr>
            </w:pPr>
            <w:r w:rsidRPr="00AD7D33">
              <w:rPr>
                <w:rFonts w:ascii="Sylfaen" w:hAnsi="Sylfaen" w:cs="Sylfaen"/>
                <w:b/>
                <w:lang w:val="ka-GE"/>
              </w:rPr>
              <w:t>თაობაზე</w:t>
            </w:r>
            <w:r w:rsidRPr="00AD7D33">
              <w:rPr>
                <w:rFonts w:ascii="Sylfaen" w:hAnsi="Sylfaen"/>
                <w:b/>
                <w:lang w:val="ka-GE"/>
              </w:rPr>
              <w:t xml:space="preserve">“ </w:t>
            </w:r>
          </w:p>
          <w:p w14:paraId="79830FBA" w14:textId="77777777" w:rsidR="00AE4B3E" w:rsidRPr="00AD7D33" w:rsidRDefault="00AE4B3E" w:rsidP="00B250FB">
            <w:pPr>
              <w:jc w:val="center"/>
              <w:rPr>
                <w:rFonts w:ascii="Sylfaen" w:hAnsi="Sylfaen"/>
                <w:b/>
                <w:lang w:val="ka-GE"/>
              </w:rPr>
            </w:pPr>
          </w:p>
          <w:p w14:paraId="33FF5C84"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668CF6DD"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48E75DFE"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6F0DADB7"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7ACE3A84" w14:textId="77777777" w:rsidR="00A007CC" w:rsidRPr="00AD7D33" w:rsidRDefault="00A007CC" w:rsidP="0050758D">
            <w:pPr>
              <w:jc w:val="center"/>
              <w:rPr>
                <w:rFonts w:ascii="Sylfaen" w:hAnsi="Sylfaen"/>
                <w:b/>
                <w:lang w:val="ka-GE"/>
              </w:rPr>
            </w:pPr>
          </w:p>
        </w:tc>
        <w:tc>
          <w:tcPr>
            <w:tcW w:w="7888" w:type="dxa"/>
          </w:tcPr>
          <w:p w14:paraId="54A7CFAA" w14:textId="77777777" w:rsidR="0050758D" w:rsidRPr="00AD7D33" w:rsidRDefault="0050758D" w:rsidP="00B250FB">
            <w:pPr>
              <w:autoSpaceDE w:val="0"/>
              <w:autoSpaceDN w:val="0"/>
              <w:adjustRightInd w:val="0"/>
              <w:jc w:val="both"/>
              <w:rPr>
                <w:rFonts w:ascii="Sylfaen" w:hAnsi="Sylfaen" w:cs="Sylfaen"/>
              </w:rPr>
            </w:pPr>
            <w:r w:rsidRPr="00AD7D33">
              <w:rPr>
                <w:rFonts w:ascii="Sylfaen" w:hAnsi="Sylfaen" w:cs="Sylfaen"/>
              </w:rPr>
              <w:t>კანონპროექტის შემუშავების აუცილებლობა განპირობებულია</w:t>
            </w:r>
            <w:r w:rsidR="00B250FB" w:rsidRPr="00AD7D33">
              <w:rPr>
                <w:rFonts w:ascii="Sylfaen" w:hAnsi="Sylfaen" w:cs="Sylfaen"/>
                <w:lang w:val="ka-GE"/>
              </w:rPr>
              <w:t xml:space="preserve"> </w:t>
            </w:r>
            <w:r w:rsidRPr="00AD7D33">
              <w:rPr>
                <w:rFonts w:ascii="Sylfaen" w:hAnsi="Sylfaen" w:cs="Sylfaen"/>
              </w:rPr>
              <w:t>2013 წლის 26 ივნისის ევროპარლამენტისა და საბჭოს</w:t>
            </w:r>
            <w:r w:rsidR="00B250FB" w:rsidRPr="00AD7D33">
              <w:rPr>
                <w:rFonts w:ascii="Sylfaen" w:hAnsi="Sylfaen" w:cs="Sylfaen"/>
                <w:lang w:val="ka-GE"/>
              </w:rPr>
              <w:t xml:space="preserve"> </w:t>
            </w:r>
            <w:r w:rsidRPr="00AD7D33">
              <w:rPr>
                <w:rFonts w:ascii="Sylfaen" w:hAnsi="Sylfaen" w:cs="Sylfaen"/>
              </w:rPr>
              <w:t>“საკრედიტო ინსტიტუტების საქმიანობისა და საკრედიტო</w:t>
            </w:r>
            <w:r w:rsidR="00B250FB" w:rsidRPr="00AD7D33">
              <w:rPr>
                <w:rFonts w:ascii="Sylfaen" w:hAnsi="Sylfaen" w:cs="Sylfaen"/>
                <w:lang w:val="ka-GE"/>
              </w:rPr>
              <w:t xml:space="preserve"> </w:t>
            </w:r>
            <w:r w:rsidRPr="00AD7D33">
              <w:rPr>
                <w:rFonts w:ascii="Sylfaen" w:hAnsi="Sylfaen" w:cs="Sylfaen"/>
              </w:rPr>
              <w:t>ინსტიტუტებისა და საინვესტიციო ფირმების პრუდენციული</w:t>
            </w:r>
            <w:r w:rsidR="00B250FB" w:rsidRPr="00AD7D33">
              <w:rPr>
                <w:rFonts w:ascii="Sylfaen" w:hAnsi="Sylfaen" w:cs="Sylfaen"/>
                <w:lang w:val="ka-GE"/>
              </w:rPr>
              <w:t xml:space="preserve"> </w:t>
            </w:r>
            <w:r w:rsidRPr="00AD7D33">
              <w:rPr>
                <w:rFonts w:ascii="Sylfaen" w:hAnsi="Sylfaen" w:cs="Sylfaen"/>
              </w:rPr>
              <w:t>ზედამხედველობის თაობაზე“ 2013/36/EU დირექტივით</w:t>
            </w:r>
            <w:r w:rsidR="00B250FB" w:rsidRPr="00AD7D33">
              <w:rPr>
                <w:rFonts w:ascii="Sylfaen" w:hAnsi="Sylfaen" w:cs="Sylfaen"/>
                <w:lang w:val="ka-GE"/>
              </w:rPr>
              <w:t xml:space="preserve"> </w:t>
            </w:r>
            <w:r w:rsidRPr="00AD7D33">
              <w:rPr>
                <w:rFonts w:ascii="Sylfaen" w:hAnsi="Sylfaen" w:cs="Sylfaen"/>
              </w:rPr>
              <w:t>გათვალისწინებული მოთხოვნების შესრულების</w:t>
            </w:r>
            <w:r w:rsidR="00B250FB" w:rsidRPr="00AD7D33">
              <w:rPr>
                <w:rFonts w:ascii="Sylfaen" w:hAnsi="Sylfaen" w:cs="Sylfaen"/>
                <w:lang w:val="ka-GE"/>
              </w:rPr>
              <w:t xml:space="preserve"> </w:t>
            </w:r>
            <w:r w:rsidRPr="00AD7D33">
              <w:rPr>
                <w:rFonts w:ascii="Sylfaen" w:hAnsi="Sylfaen" w:cs="Sylfaen"/>
              </w:rPr>
              <w:t>ვალდებულებით, რამდენადაც აღნიშნული დირექტივით</w:t>
            </w:r>
            <w:r w:rsidR="00B250FB" w:rsidRPr="00AD7D33">
              <w:rPr>
                <w:rFonts w:ascii="Sylfaen" w:hAnsi="Sylfaen" w:cs="Sylfaen"/>
                <w:lang w:val="ka-GE"/>
              </w:rPr>
              <w:t xml:space="preserve"> </w:t>
            </w:r>
            <w:r w:rsidRPr="00AD7D33">
              <w:rPr>
                <w:rFonts w:ascii="Sylfaen" w:hAnsi="Sylfaen" w:cs="Sylfaen"/>
              </w:rPr>
              <w:t>გაუქმდა 2006 წლის 14 ივნისის ევროპარლამენტისა და საბჭოს</w:t>
            </w:r>
            <w:r w:rsidR="00B250FB" w:rsidRPr="00AD7D33">
              <w:rPr>
                <w:rFonts w:ascii="Sylfaen" w:hAnsi="Sylfaen" w:cs="Sylfaen"/>
                <w:lang w:val="ka-GE"/>
              </w:rPr>
              <w:t xml:space="preserve"> </w:t>
            </w:r>
            <w:r w:rsidRPr="00AD7D33">
              <w:rPr>
                <w:rFonts w:ascii="Sylfaen" w:hAnsi="Sylfaen" w:cs="Sylfaen"/>
              </w:rPr>
              <w:t>2006/48/EC დირექტივა საკრედიტო ინსტიტუტების ბიზნესის</w:t>
            </w:r>
            <w:r w:rsidR="00B250FB" w:rsidRPr="00AD7D33">
              <w:rPr>
                <w:rFonts w:ascii="Sylfaen" w:hAnsi="Sylfaen" w:cs="Sylfaen"/>
                <w:lang w:val="ka-GE"/>
              </w:rPr>
              <w:t xml:space="preserve"> </w:t>
            </w:r>
            <w:r w:rsidRPr="00AD7D33">
              <w:rPr>
                <w:rFonts w:ascii="Sylfaen" w:hAnsi="Sylfaen" w:cs="Sylfaen"/>
              </w:rPr>
              <w:t>დაწყებისა და ფუნქციონირების შესახებ, რომელიც, თავის</w:t>
            </w:r>
            <w:r w:rsidR="00B250FB" w:rsidRPr="00AD7D33">
              <w:rPr>
                <w:rFonts w:ascii="Sylfaen" w:hAnsi="Sylfaen" w:cs="Sylfaen"/>
                <w:lang w:val="ka-GE"/>
              </w:rPr>
              <w:t xml:space="preserve"> </w:t>
            </w:r>
            <w:r w:rsidRPr="00AD7D33">
              <w:rPr>
                <w:rFonts w:ascii="Sylfaen" w:hAnsi="Sylfaen" w:cs="Sylfaen"/>
              </w:rPr>
              <w:t>მხრივ, 2014 წლის საქართველო-ევროკავშირის ასოცირების</w:t>
            </w:r>
            <w:r w:rsidR="00B250FB" w:rsidRPr="00AD7D33">
              <w:rPr>
                <w:rFonts w:ascii="Sylfaen" w:hAnsi="Sylfaen" w:cs="Sylfaen"/>
                <w:lang w:val="ka-GE"/>
              </w:rPr>
              <w:t xml:space="preserve"> </w:t>
            </w:r>
            <w:r w:rsidRPr="00AD7D33">
              <w:rPr>
                <w:rFonts w:ascii="Sylfaen" w:hAnsi="Sylfaen" w:cs="Sylfaen"/>
              </w:rPr>
              <w:t>შესახებ შეთანხმებით გათვალისწინებულ შესასრულებლად</w:t>
            </w:r>
            <w:r w:rsidR="00B250FB" w:rsidRPr="00AD7D33">
              <w:rPr>
                <w:rFonts w:ascii="Sylfaen" w:hAnsi="Sylfaen" w:cs="Sylfaen"/>
                <w:lang w:val="ka-GE"/>
              </w:rPr>
              <w:t xml:space="preserve"> </w:t>
            </w:r>
            <w:r w:rsidRPr="00AD7D33">
              <w:rPr>
                <w:rFonts w:ascii="Sylfaen" w:hAnsi="Sylfaen" w:cs="Sylfaen"/>
              </w:rPr>
              <w:t>სავალდებულო დირექტივათა სიაშია (ასოცირების შესახებ</w:t>
            </w:r>
            <w:r w:rsidR="00B250FB" w:rsidRPr="00AD7D33">
              <w:rPr>
                <w:rFonts w:ascii="Sylfaen" w:hAnsi="Sylfaen" w:cs="Sylfaen"/>
                <w:lang w:val="ka-GE"/>
              </w:rPr>
              <w:t xml:space="preserve"> </w:t>
            </w:r>
            <w:r w:rsidRPr="00AD7D33">
              <w:rPr>
                <w:rFonts w:ascii="Sylfaen" w:hAnsi="Sylfaen" w:cs="Sylfaen"/>
              </w:rPr>
              <w:t>შეთანხმება; მუხლი 323, დანართი XV-A, A. საბანკო სფერო).</w:t>
            </w:r>
          </w:p>
          <w:p w14:paraId="44D69462" w14:textId="77777777" w:rsidR="00B250FB" w:rsidRPr="00AD7D33" w:rsidRDefault="0050758D" w:rsidP="00B250FB">
            <w:pPr>
              <w:autoSpaceDE w:val="0"/>
              <w:autoSpaceDN w:val="0"/>
              <w:adjustRightInd w:val="0"/>
              <w:jc w:val="both"/>
              <w:rPr>
                <w:rFonts w:ascii="Sylfaen" w:hAnsi="Sylfaen" w:cs="Sylfaen"/>
                <w:lang w:val="ka-GE"/>
              </w:rPr>
            </w:pPr>
            <w:r w:rsidRPr="00AD7D33">
              <w:rPr>
                <w:rFonts w:ascii="Sylfaen" w:hAnsi="Sylfaen" w:cs="Sylfaen"/>
              </w:rPr>
              <w:t>კანონპროექტში შესატანი ცვლილებების თანახმად</w:t>
            </w:r>
            <w:r w:rsidR="00B250FB" w:rsidRPr="00AD7D33">
              <w:rPr>
                <w:rFonts w:ascii="Sylfaen" w:hAnsi="Sylfaen" w:cs="Sylfaen"/>
                <w:lang w:val="ka-GE"/>
              </w:rPr>
              <w:t xml:space="preserve"> </w:t>
            </w:r>
            <w:r w:rsidRPr="00AD7D33">
              <w:rPr>
                <w:rFonts w:ascii="Sylfaen" w:hAnsi="Sylfaen" w:cs="Sylfaen"/>
              </w:rPr>
              <w:t>ლიცენზირებაზე ან მნიშვნელოვანი წილის შეძენაზე უარის</w:t>
            </w:r>
            <w:r w:rsidR="00B250FB" w:rsidRPr="00AD7D33">
              <w:rPr>
                <w:rFonts w:ascii="Sylfaen" w:hAnsi="Sylfaen" w:cs="Sylfaen"/>
                <w:lang w:val="ka-GE"/>
              </w:rPr>
              <w:t xml:space="preserve"> </w:t>
            </w:r>
            <w:r w:rsidRPr="00AD7D33">
              <w:rPr>
                <w:rFonts w:ascii="Sylfaen" w:hAnsi="Sylfaen" w:cs="Sylfaen"/>
              </w:rPr>
              <w:t>თქმის საკითხები უნდა დაუახლოვდეს დირექტივით</w:t>
            </w:r>
            <w:r w:rsidR="00B250FB" w:rsidRPr="00AD7D33">
              <w:rPr>
                <w:rFonts w:ascii="Sylfaen" w:hAnsi="Sylfaen" w:cs="Sylfaen"/>
                <w:lang w:val="ka-GE"/>
              </w:rPr>
              <w:t xml:space="preserve"> </w:t>
            </w:r>
            <w:r w:rsidRPr="00AD7D33">
              <w:rPr>
                <w:rFonts w:ascii="Sylfaen" w:hAnsi="Sylfaen" w:cs="Sylfaen"/>
              </w:rPr>
              <w:t>განსაზღვრულ საფუძვლებს.</w:t>
            </w:r>
          </w:p>
          <w:p w14:paraId="77075574" w14:textId="77777777" w:rsidR="00E77039" w:rsidRPr="00AD7D33" w:rsidRDefault="00E77039" w:rsidP="00820462">
            <w:pPr>
              <w:autoSpaceDE w:val="0"/>
              <w:autoSpaceDN w:val="0"/>
              <w:adjustRightInd w:val="0"/>
              <w:jc w:val="both"/>
              <w:rPr>
                <w:rFonts w:ascii="Sylfaen" w:hAnsi="Sylfaen"/>
                <w:lang w:val="ka-GE"/>
              </w:rPr>
            </w:pPr>
          </w:p>
        </w:tc>
        <w:tc>
          <w:tcPr>
            <w:tcW w:w="2520" w:type="dxa"/>
          </w:tcPr>
          <w:p w14:paraId="6F664BE2" w14:textId="77777777" w:rsidR="00A007CC" w:rsidRPr="00AD7D33" w:rsidRDefault="003C7B11" w:rsidP="003C7B11">
            <w:pPr>
              <w:jc w:val="both"/>
              <w:rPr>
                <w:rFonts w:ascii="Sylfaen" w:hAnsi="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427A09F9" w14:textId="77777777" w:rsidR="00A007CC" w:rsidRPr="00AD7D33" w:rsidRDefault="003C7B11" w:rsidP="004509B3">
            <w:pPr>
              <w:jc w:val="both"/>
              <w:rPr>
                <w:rFonts w:ascii="Sylfaen" w:hAnsi="Sylfaen"/>
                <w:lang w:val="ka-GE"/>
              </w:rPr>
            </w:pPr>
            <w:r w:rsidRPr="00AD7D33">
              <w:rPr>
                <w:rFonts w:ascii="Sylfaen" w:hAnsi="Sylfaen"/>
                <w:lang w:val="ka-GE"/>
              </w:rPr>
              <w:t>გამომდინარეობს</w:t>
            </w:r>
          </w:p>
        </w:tc>
      </w:tr>
      <w:tr w:rsidR="00D46F0A" w:rsidRPr="00AD7D33" w14:paraId="2F32DC93" w14:textId="77777777" w:rsidTr="006B6AA1">
        <w:trPr>
          <w:jc w:val="center"/>
        </w:trPr>
        <w:tc>
          <w:tcPr>
            <w:tcW w:w="680" w:type="dxa"/>
          </w:tcPr>
          <w:p w14:paraId="6F964D31" w14:textId="1C3E0CB4" w:rsidR="00D46F0A" w:rsidRPr="00AD7D33" w:rsidRDefault="002442D9" w:rsidP="00993654">
            <w:pPr>
              <w:jc w:val="both"/>
              <w:rPr>
                <w:rFonts w:ascii="Sylfaen" w:hAnsi="Sylfaen"/>
                <w:b/>
              </w:rPr>
            </w:pPr>
            <w:r>
              <w:rPr>
                <w:rFonts w:ascii="Sylfaen" w:hAnsi="Sylfaen"/>
                <w:b/>
                <w:lang w:val="ka-GE"/>
              </w:rPr>
              <w:t>105</w:t>
            </w:r>
            <w:r w:rsidR="0050758D" w:rsidRPr="00AD7D33">
              <w:rPr>
                <w:rFonts w:ascii="Sylfaen" w:hAnsi="Sylfaen"/>
                <w:b/>
              </w:rPr>
              <w:t>.</w:t>
            </w:r>
          </w:p>
        </w:tc>
        <w:tc>
          <w:tcPr>
            <w:tcW w:w="2552" w:type="dxa"/>
          </w:tcPr>
          <w:p w14:paraId="741C53B3" w14:textId="77777777" w:rsidR="0050758D" w:rsidRPr="00AD7D33" w:rsidRDefault="0050758D" w:rsidP="0050758D">
            <w:pPr>
              <w:jc w:val="center"/>
              <w:rPr>
                <w:rFonts w:ascii="Sylfaen" w:hAnsi="Sylfaen"/>
                <w:b/>
                <w:lang w:val="ka-GE"/>
              </w:rPr>
            </w:pPr>
            <w:r w:rsidRPr="00AD7D33">
              <w:rPr>
                <w:rFonts w:ascii="Sylfaen" w:hAnsi="Sylfaen"/>
                <w:b/>
                <w:lang w:val="ka-GE"/>
              </w:rPr>
              <w:t>„</w:t>
            </w:r>
            <w:r w:rsidRPr="00AD7D33">
              <w:rPr>
                <w:rFonts w:ascii="Sylfaen" w:hAnsi="Sylfaen" w:cs="Sylfaen"/>
                <w:b/>
                <w:lang w:val="ka-GE"/>
              </w:rPr>
              <w:t>კომერციული</w:t>
            </w:r>
            <w:r w:rsidRPr="00AD7D33">
              <w:rPr>
                <w:rFonts w:ascii="Sylfaen" w:hAnsi="Sylfaen"/>
                <w:b/>
                <w:lang w:val="ka-GE"/>
              </w:rPr>
              <w:t xml:space="preserve"> </w:t>
            </w:r>
            <w:r w:rsidRPr="00AD7D33">
              <w:rPr>
                <w:rFonts w:ascii="Sylfaen" w:hAnsi="Sylfaen" w:cs="Sylfaen"/>
                <w:b/>
                <w:lang w:val="ka-GE"/>
              </w:rPr>
              <w:t>ბანკების</w:t>
            </w:r>
          </w:p>
          <w:p w14:paraId="7DC3E073"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საქმიანობის</w:t>
            </w:r>
            <w:r w:rsidRPr="00AD7D33">
              <w:rPr>
                <w:rFonts w:ascii="Sylfaen" w:hAnsi="Sylfaen"/>
                <w:b/>
                <w:lang w:val="ka-GE"/>
              </w:rPr>
              <w:t xml:space="preserve"> </w:t>
            </w:r>
            <w:r w:rsidRPr="00AD7D33">
              <w:rPr>
                <w:rFonts w:ascii="Sylfaen" w:hAnsi="Sylfaen" w:cs="Sylfaen"/>
                <w:b/>
                <w:lang w:val="ka-GE"/>
              </w:rPr>
              <w:t>შესახებ</w:t>
            </w:r>
            <w:r w:rsidRPr="00AD7D33">
              <w:rPr>
                <w:rFonts w:ascii="Sylfaen" w:hAnsi="Sylfaen"/>
                <w:b/>
                <w:lang w:val="ka-GE"/>
              </w:rPr>
              <w:t>“</w:t>
            </w:r>
          </w:p>
          <w:p w14:paraId="5E86A7AB" w14:textId="77777777" w:rsidR="0050758D" w:rsidRPr="00AD7D33" w:rsidRDefault="0050758D" w:rsidP="0050758D">
            <w:pPr>
              <w:jc w:val="center"/>
              <w:rPr>
                <w:rFonts w:ascii="Sylfaen" w:hAnsi="Sylfaen"/>
                <w:b/>
                <w:lang w:val="ka-GE"/>
              </w:rPr>
            </w:pPr>
            <w:r w:rsidRPr="00AD7D33">
              <w:rPr>
                <w:rFonts w:ascii="Sylfaen" w:hAnsi="Sylfaen" w:cs="Sylfaen"/>
                <w:b/>
                <w:lang w:val="ka-GE"/>
              </w:rPr>
              <w:t>საქართველოს</w:t>
            </w:r>
            <w:r w:rsidRPr="00AD7D33">
              <w:rPr>
                <w:rFonts w:ascii="Sylfaen" w:hAnsi="Sylfaen"/>
                <w:b/>
                <w:lang w:val="ka-GE"/>
              </w:rPr>
              <w:t xml:space="preserve"> </w:t>
            </w:r>
            <w:r w:rsidRPr="00AD7D33">
              <w:rPr>
                <w:rFonts w:ascii="Sylfaen" w:hAnsi="Sylfaen" w:cs="Sylfaen"/>
                <w:b/>
                <w:lang w:val="ka-GE"/>
              </w:rPr>
              <w:t>კანონში</w:t>
            </w:r>
          </w:p>
          <w:p w14:paraId="6EDB29C1" w14:textId="77777777" w:rsidR="0050758D" w:rsidRPr="00AD7D33" w:rsidRDefault="0050758D" w:rsidP="0050758D">
            <w:pPr>
              <w:jc w:val="center"/>
              <w:rPr>
                <w:rFonts w:ascii="Sylfaen" w:hAnsi="Sylfaen"/>
                <w:b/>
                <w:lang w:val="ka-GE"/>
              </w:rPr>
            </w:pPr>
            <w:r w:rsidRPr="00AD7D33">
              <w:rPr>
                <w:rFonts w:ascii="Sylfaen" w:hAnsi="Sylfaen" w:cs="Sylfaen"/>
                <w:b/>
                <w:lang w:val="ka-GE"/>
              </w:rPr>
              <w:t>ცვლილების</w:t>
            </w:r>
            <w:r w:rsidRPr="00AD7D33">
              <w:rPr>
                <w:rFonts w:ascii="Sylfaen" w:hAnsi="Sylfaen"/>
                <w:b/>
                <w:lang w:val="ka-GE"/>
              </w:rPr>
              <w:t xml:space="preserve"> </w:t>
            </w:r>
            <w:r w:rsidRPr="00AD7D33">
              <w:rPr>
                <w:rFonts w:ascii="Sylfaen" w:hAnsi="Sylfaen" w:cs="Sylfaen"/>
                <w:b/>
                <w:lang w:val="ka-GE"/>
              </w:rPr>
              <w:t>შეტანის</w:t>
            </w:r>
          </w:p>
          <w:p w14:paraId="68DDBAC3" w14:textId="77777777" w:rsidR="00B250FB" w:rsidRPr="00AD7D33" w:rsidRDefault="0050758D" w:rsidP="00B250FB">
            <w:pPr>
              <w:jc w:val="center"/>
              <w:rPr>
                <w:rFonts w:ascii="Sylfaen" w:hAnsi="Sylfaen"/>
                <w:b/>
                <w:lang w:val="ka-GE"/>
              </w:rPr>
            </w:pPr>
            <w:r w:rsidRPr="00AD7D33">
              <w:rPr>
                <w:rFonts w:ascii="Sylfaen" w:hAnsi="Sylfaen" w:cs="Sylfaen"/>
                <w:b/>
                <w:lang w:val="ka-GE"/>
              </w:rPr>
              <w:t>თაობაზე</w:t>
            </w:r>
            <w:r w:rsidRPr="00AD7D33">
              <w:rPr>
                <w:rFonts w:ascii="Sylfaen" w:hAnsi="Sylfaen"/>
                <w:b/>
                <w:lang w:val="ka-GE"/>
              </w:rPr>
              <w:t xml:space="preserve">“ </w:t>
            </w:r>
          </w:p>
          <w:p w14:paraId="1D52A92D" w14:textId="77777777" w:rsidR="00AE4B3E" w:rsidRPr="00AD7D33" w:rsidRDefault="00AE4B3E" w:rsidP="00B250FB">
            <w:pPr>
              <w:jc w:val="center"/>
              <w:rPr>
                <w:rFonts w:ascii="Sylfaen" w:hAnsi="Sylfaen"/>
                <w:b/>
                <w:lang w:val="ka-GE"/>
              </w:rPr>
            </w:pPr>
          </w:p>
          <w:p w14:paraId="0730F121"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7B9F20ED"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22BF2F2B"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1B813CE5"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4809E07A" w14:textId="77777777" w:rsidR="00D46F0A" w:rsidRPr="00AD7D33" w:rsidRDefault="00D46F0A" w:rsidP="0050758D">
            <w:pPr>
              <w:jc w:val="center"/>
              <w:rPr>
                <w:rFonts w:ascii="Sylfaen" w:hAnsi="Sylfaen"/>
                <w:b/>
                <w:lang w:val="ka-GE"/>
              </w:rPr>
            </w:pPr>
          </w:p>
        </w:tc>
        <w:tc>
          <w:tcPr>
            <w:tcW w:w="7888" w:type="dxa"/>
          </w:tcPr>
          <w:p w14:paraId="3DF58681" w14:textId="77777777" w:rsidR="0050758D" w:rsidRPr="00AD7D33" w:rsidRDefault="0050758D" w:rsidP="00B250FB">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კანონპროექტის შემუშავების აუცილებლობა განპირობებულია</w:t>
            </w:r>
            <w:r w:rsidR="00B250FB" w:rsidRPr="00AD7D33">
              <w:rPr>
                <w:rFonts w:ascii="Sylfaen" w:hAnsi="Sylfaen" w:cs="Sylfaen"/>
                <w:lang w:val="ka-GE"/>
              </w:rPr>
              <w:t xml:space="preserve"> </w:t>
            </w:r>
            <w:r w:rsidRPr="00AD7D33">
              <w:rPr>
                <w:rFonts w:ascii="Sylfaen" w:hAnsi="Sylfaen" w:cs="Sylfaen"/>
                <w:lang w:val="ka-GE"/>
              </w:rPr>
              <w:t>2013 წლის 26 ივნისის ევროპარლამენტისა და საბჭოს</w:t>
            </w:r>
            <w:r w:rsidR="00B250FB" w:rsidRPr="00AD7D33">
              <w:rPr>
                <w:rFonts w:ascii="Sylfaen" w:hAnsi="Sylfaen" w:cs="Sylfaen"/>
                <w:lang w:val="ka-GE"/>
              </w:rPr>
              <w:t xml:space="preserve"> </w:t>
            </w:r>
            <w:r w:rsidRPr="00AD7D33">
              <w:rPr>
                <w:rFonts w:ascii="Sylfaen" w:hAnsi="Sylfaen" w:cs="Sylfaen"/>
                <w:lang w:val="ka-GE"/>
              </w:rPr>
              <w:t>“საკრედიტო ინსტიტუტების საქმიანობისა და საკრედიტო</w:t>
            </w:r>
            <w:r w:rsidR="00B250FB" w:rsidRPr="00AD7D33">
              <w:rPr>
                <w:rFonts w:ascii="Sylfaen" w:hAnsi="Sylfaen" w:cs="Sylfaen"/>
                <w:lang w:val="ka-GE"/>
              </w:rPr>
              <w:t xml:space="preserve"> </w:t>
            </w:r>
            <w:r w:rsidRPr="00AD7D33">
              <w:rPr>
                <w:rFonts w:ascii="Sylfaen" w:hAnsi="Sylfaen" w:cs="Sylfaen"/>
                <w:lang w:val="ka-GE"/>
              </w:rPr>
              <w:t>ინსტიტუტებისა და საინვესტიციო ფირმების პრუდენციული</w:t>
            </w:r>
            <w:r w:rsidR="00B250FB" w:rsidRPr="00AD7D33">
              <w:rPr>
                <w:rFonts w:ascii="Sylfaen" w:hAnsi="Sylfaen" w:cs="Sylfaen"/>
                <w:lang w:val="ka-GE"/>
              </w:rPr>
              <w:t xml:space="preserve"> </w:t>
            </w:r>
            <w:r w:rsidRPr="00AD7D33">
              <w:rPr>
                <w:rFonts w:ascii="Sylfaen" w:hAnsi="Sylfaen" w:cs="Sylfaen"/>
                <w:lang w:val="ka-GE"/>
              </w:rPr>
              <w:t>ზედამხედველობის თაობაზე“ 2013/36/EU დირექტივით</w:t>
            </w:r>
            <w:r w:rsidR="00B250FB" w:rsidRPr="00AD7D33">
              <w:rPr>
                <w:rFonts w:ascii="Sylfaen" w:hAnsi="Sylfaen" w:cs="Sylfaen"/>
                <w:lang w:val="ka-GE"/>
              </w:rPr>
              <w:t xml:space="preserve"> </w:t>
            </w:r>
            <w:r w:rsidRPr="00AD7D33">
              <w:rPr>
                <w:rFonts w:ascii="Sylfaen" w:hAnsi="Sylfaen" w:cs="Sylfaen"/>
                <w:lang w:val="ka-GE"/>
              </w:rPr>
              <w:t>გათვალისწინებული მოთხოვნების შესრულების</w:t>
            </w:r>
            <w:r w:rsidR="00B250FB" w:rsidRPr="00AD7D33">
              <w:rPr>
                <w:rFonts w:ascii="Sylfaen" w:hAnsi="Sylfaen" w:cs="Sylfaen"/>
                <w:lang w:val="ka-GE"/>
              </w:rPr>
              <w:t xml:space="preserve"> </w:t>
            </w:r>
            <w:r w:rsidRPr="00AD7D33">
              <w:rPr>
                <w:rFonts w:ascii="Sylfaen" w:hAnsi="Sylfaen" w:cs="Sylfaen"/>
                <w:lang w:val="ka-GE"/>
              </w:rPr>
              <w:t>ვალდებულებით, რამდენადაც აღნიშნული დირექტივით</w:t>
            </w:r>
            <w:r w:rsidR="00B250FB" w:rsidRPr="00AD7D33">
              <w:rPr>
                <w:rFonts w:ascii="Sylfaen" w:hAnsi="Sylfaen" w:cs="Sylfaen"/>
                <w:lang w:val="ka-GE"/>
              </w:rPr>
              <w:t xml:space="preserve"> </w:t>
            </w:r>
            <w:r w:rsidRPr="00AD7D33">
              <w:rPr>
                <w:rFonts w:ascii="Sylfaen" w:hAnsi="Sylfaen" w:cs="Sylfaen"/>
                <w:lang w:val="ka-GE"/>
              </w:rPr>
              <w:t>გაუქმდა 2006 წლის 14 ივნისის ევროპარლამენტისა და საბჭოს</w:t>
            </w:r>
            <w:r w:rsidR="00B250FB" w:rsidRPr="00AD7D33">
              <w:rPr>
                <w:rFonts w:ascii="Sylfaen" w:hAnsi="Sylfaen" w:cs="Sylfaen"/>
                <w:lang w:val="ka-GE"/>
              </w:rPr>
              <w:t xml:space="preserve"> </w:t>
            </w:r>
            <w:r w:rsidRPr="00AD7D33">
              <w:rPr>
                <w:rFonts w:ascii="Sylfaen" w:hAnsi="Sylfaen" w:cs="Sylfaen"/>
                <w:lang w:val="ka-GE"/>
              </w:rPr>
              <w:t>2006/48/EC დირექტივა საკრედიტო ინსტიტუტების ბიზნესის დაწყებისა და ფუნქციონირების შესახებ, რომელიც, თავის</w:t>
            </w:r>
            <w:r w:rsidR="00B250FB" w:rsidRPr="00AD7D33">
              <w:rPr>
                <w:rFonts w:ascii="Sylfaen" w:hAnsi="Sylfaen" w:cs="Sylfaen"/>
                <w:lang w:val="ka-GE"/>
              </w:rPr>
              <w:t xml:space="preserve"> </w:t>
            </w:r>
            <w:r w:rsidRPr="00AD7D33">
              <w:rPr>
                <w:rFonts w:ascii="Sylfaen" w:hAnsi="Sylfaen" w:cs="Sylfaen"/>
                <w:lang w:val="ka-GE"/>
              </w:rPr>
              <w:t>მხრივ, 2014 წლის საქართველო-ევროკავშირის ასოცირების</w:t>
            </w:r>
            <w:r w:rsidR="00B250FB" w:rsidRPr="00AD7D33">
              <w:rPr>
                <w:rFonts w:ascii="Sylfaen" w:hAnsi="Sylfaen" w:cs="Sylfaen"/>
                <w:lang w:val="ka-GE"/>
              </w:rPr>
              <w:t xml:space="preserve"> </w:t>
            </w:r>
            <w:r w:rsidRPr="00AD7D33">
              <w:rPr>
                <w:rFonts w:ascii="Sylfaen" w:hAnsi="Sylfaen" w:cs="Sylfaen"/>
                <w:lang w:val="ka-GE"/>
              </w:rPr>
              <w:t>შესახებ შეთანხმებით გათვალისწინებულ შესასრულებლად</w:t>
            </w:r>
            <w:r w:rsidR="00B250FB" w:rsidRPr="00AD7D33">
              <w:rPr>
                <w:rFonts w:ascii="Sylfaen" w:hAnsi="Sylfaen" w:cs="Sylfaen"/>
                <w:lang w:val="ka-GE"/>
              </w:rPr>
              <w:t xml:space="preserve"> </w:t>
            </w:r>
            <w:r w:rsidRPr="00AD7D33">
              <w:rPr>
                <w:rFonts w:ascii="Sylfaen" w:hAnsi="Sylfaen" w:cs="Sylfaen"/>
                <w:lang w:val="ka-GE"/>
              </w:rPr>
              <w:t>სავალდებულო დირექტივათა სიაშია (ასოცირების შესახებ</w:t>
            </w:r>
            <w:r w:rsidR="00B250FB" w:rsidRPr="00AD7D33">
              <w:rPr>
                <w:rFonts w:ascii="Sylfaen" w:hAnsi="Sylfaen" w:cs="Sylfaen"/>
                <w:lang w:val="ka-GE"/>
              </w:rPr>
              <w:t xml:space="preserve"> </w:t>
            </w:r>
            <w:r w:rsidRPr="00AD7D33">
              <w:rPr>
                <w:rFonts w:ascii="Sylfaen" w:hAnsi="Sylfaen" w:cs="Sylfaen"/>
                <w:lang w:val="ka-GE"/>
              </w:rPr>
              <w:t>შეთანხმება; მუხლი 323, დანართი XV-A, A. საბანკო სფერო).</w:t>
            </w:r>
          </w:p>
          <w:p w14:paraId="0F35E912" w14:textId="77777777" w:rsidR="00E77039" w:rsidRPr="00AD7D33" w:rsidRDefault="0050758D" w:rsidP="00820462">
            <w:pPr>
              <w:autoSpaceDE w:val="0"/>
              <w:autoSpaceDN w:val="0"/>
              <w:adjustRightInd w:val="0"/>
              <w:jc w:val="both"/>
              <w:rPr>
                <w:rFonts w:ascii="Sylfaen" w:hAnsi="Sylfaen" w:cs="Sylfaen"/>
                <w:lang w:val="ka-GE"/>
              </w:rPr>
            </w:pPr>
            <w:r w:rsidRPr="00AD7D33">
              <w:rPr>
                <w:rFonts w:ascii="Sylfaen" w:hAnsi="Sylfaen" w:cs="Sylfaen"/>
                <w:lang w:val="ka-GE"/>
              </w:rPr>
              <w:t>კანონპროექტში შესატანი ცვლილებების თანახმად საბანკო</w:t>
            </w:r>
            <w:r w:rsidR="00B250FB" w:rsidRPr="00AD7D33">
              <w:rPr>
                <w:rFonts w:ascii="Sylfaen" w:hAnsi="Sylfaen" w:cs="Sylfaen"/>
                <w:lang w:val="ka-GE"/>
              </w:rPr>
              <w:t xml:space="preserve"> </w:t>
            </w:r>
            <w:r w:rsidRPr="00AD7D33">
              <w:rPr>
                <w:rFonts w:ascii="Sylfaen" w:hAnsi="Sylfaen" w:cs="Sylfaen"/>
                <w:lang w:val="ka-GE"/>
              </w:rPr>
              <w:t>საქმიანობის ლიცენზიის გაცემაზე, კომერციული ბანკის</w:t>
            </w:r>
            <w:r w:rsidR="00B250FB" w:rsidRPr="00AD7D33">
              <w:rPr>
                <w:rFonts w:ascii="Sylfaen" w:hAnsi="Sylfaen" w:cs="Sylfaen"/>
                <w:lang w:val="ka-GE"/>
              </w:rPr>
              <w:t xml:space="preserve"> </w:t>
            </w:r>
            <w:r w:rsidRPr="00AD7D33">
              <w:rPr>
                <w:rFonts w:ascii="Sylfaen" w:hAnsi="Sylfaen" w:cs="Sylfaen"/>
                <w:lang w:val="ka-GE"/>
              </w:rPr>
              <w:t>მნიშვნელოვაბი წილის შეძენაზე, ბანკის ადმინისტრატორისა</w:t>
            </w:r>
            <w:r w:rsidR="00B250FB" w:rsidRPr="00AD7D33">
              <w:rPr>
                <w:rFonts w:ascii="Sylfaen" w:hAnsi="Sylfaen" w:cs="Sylfaen"/>
                <w:lang w:val="ka-GE"/>
              </w:rPr>
              <w:t xml:space="preserve"> </w:t>
            </w:r>
            <w:r w:rsidRPr="00AD7D33">
              <w:rPr>
                <w:rFonts w:ascii="Sylfaen" w:hAnsi="Sylfaen" w:cs="Sylfaen"/>
                <w:lang w:val="ka-GE"/>
              </w:rPr>
              <w:t>და მისი მნიშვნელოვანი წილის შემძენის შესაფერისობისა</w:t>
            </w:r>
            <w:r w:rsidR="00B250FB" w:rsidRPr="00AD7D33">
              <w:rPr>
                <w:rFonts w:ascii="Sylfaen" w:hAnsi="Sylfaen" w:cs="Sylfaen"/>
                <w:lang w:val="ka-GE"/>
              </w:rPr>
              <w:t xml:space="preserve"> </w:t>
            </w:r>
            <w:r w:rsidRPr="00AD7D33">
              <w:rPr>
                <w:rFonts w:ascii="Sylfaen" w:hAnsi="Sylfaen" w:cs="Sylfaen"/>
                <w:lang w:val="ka-GE"/>
              </w:rPr>
              <w:t xml:space="preserve">კრიტერიუმები უნდა დაუახლოვდეს </w:t>
            </w:r>
            <w:r w:rsidRPr="00AD7D33">
              <w:rPr>
                <w:rFonts w:ascii="Sylfaen" w:hAnsi="Sylfaen" w:cs="Sylfaen"/>
                <w:lang w:val="ka-GE"/>
              </w:rPr>
              <w:lastRenderedPageBreak/>
              <w:t>ზემოაღნიშნული</w:t>
            </w:r>
            <w:r w:rsidR="00B250FB" w:rsidRPr="00AD7D33">
              <w:rPr>
                <w:rFonts w:ascii="Sylfaen" w:hAnsi="Sylfaen" w:cs="Sylfaen"/>
                <w:lang w:val="ka-GE"/>
              </w:rPr>
              <w:t xml:space="preserve"> </w:t>
            </w:r>
            <w:r w:rsidRPr="00AD7D33">
              <w:rPr>
                <w:rFonts w:ascii="Sylfaen" w:hAnsi="Sylfaen" w:cs="Sylfaen"/>
                <w:lang w:val="ka-GE"/>
              </w:rPr>
              <w:t>დირექტივითა და ევროპის საბანკო უწყების (European Banking</w:t>
            </w:r>
            <w:r w:rsidR="00B250FB" w:rsidRPr="00AD7D33">
              <w:rPr>
                <w:rFonts w:ascii="Sylfaen" w:hAnsi="Sylfaen" w:cs="Sylfaen"/>
                <w:lang w:val="ka-GE"/>
              </w:rPr>
              <w:t xml:space="preserve"> </w:t>
            </w:r>
            <w:r w:rsidRPr="00AD7D33">
              <w:rPr>
                <w:rFonts w:ascii="Sylfaen" w:hAnsi="Sylfaen" w:cs="Sylfaen"/>
                <w:lang w:val="ka-GE"/>
              </w:rPr>
              <w:t>Authority) მიერ განსაზღვრულ სტანდარტებს.</w:t>
            </w:r>
          </w:p>
        </w:tc>
        <w:tc>
          <w:tcPr>
            <w:tcW w:w="2520" w:type="dxa"/>
          </w:tcPr>
          <w:p w14:paraId="223B01BA" w14:textId="77777777" w:rsidR="00D46F0A" w:rsidRPr="00AD7D33" w:rsidRDefault="003C7B11" w:rsidP="003C7B11">
            <w:pPr>
              <w:jc w:val="both"/>
              <w:rPr>
                <w:rFonts w:ascii="Sylfaen" w:hAnsi="Sylfaen"/>
              </w:rPr>
            </w:pPr>
            <w:r w:rsidRPr="00AD7D33">
              <w:rPr>
                <w:rFonts w:ascii="Sylfaen" w:hAnsi="Sylfaen"/>
              </w:rPr>
              <w:lastRenderedPageBreak/>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4CBDFA29" w14:textId="77777777" w:rsidR="00D46F0A" w:rsidRPr="00AD7D33" w:rsidRDefault="003C7B11" w:rsidP="004509B3">
            <w:pPr>
              <w:ind w:right="-68"/>
              <w:rPr>
                <w:rFonts w:ascii="Sylfaen" w:hAnsi="Sylfaen"/>
                <w:lang w:val="ka-GE"/>
              </w:rPr>
            </w:pPr>
            <w:r w:rsidRPr="00AD7D33">
              <w:rPr>
                <w:rFonts w:ascii="Sylfaen" w:hAnsi="Sylfaen"/>
                <w:lang w:val="ka-GE"/>
              </w:rPr>
              <w:t>გამომდინარეობს</w:t>
            </w:r>
          </w:p>
        </w:tc>
      </w:tr>
      <w:tr w:rsidR="004F4E5C" w:rsidRPr="00AD7D33" w14:paraId="7065B8B2" w14:textId="77777777" w:rsidTr="006B6AA1">
        <w:trPr>
          <w:jc w:val="center"/>
        </w:trPr>
        <w:tc>
          <w:tcPr>
            <w:tcW w:w="680" w:type="dxa"/>
          </w:tcPr>
          <w:p w14:paraId="12DACB6A" w14:textId="761F3ED5" w:rsidR="004F4E5C" w:rsidRPr="00AD7D33" w:rsidRDefault="00CD2D31" w:rsidP="002442D9">
            <w:pPr>
              <w:jc w:val="both"/>
              <w:rPr>
                <w:rFonts w:ascii="Sylfaen" w:hAnsi="Sylfaen"/>
                <w:b/>
              </w:rPr>
            </w:pPr>
            <w:r w:rsidRPr="00AD7D33">
              <w:rPr>
                <w:rFonts w:ascii="Sylfaen" w:hAnsi="Sylfaen"/>
                <w:b/>
              </w:rPr>
              <w:t>10</w:t>
            </w:r>
            <w:r w:rsidR="002442D9">
              <w:rPr>
                <w:rFonts w:ascii="Sylfaen" w:hAnsi="Sylfaen"/>
                <w:b/>
                <w:lang w:val="ka-GE"/>
              </w:rPr>
              <w:t>6</w:t>
            </w:r>
            <w:r w:rsidR="004F4E5C" w:rsidRPr="00AD7D33">
              <w:rPr>
                <w:rFonts w:ascii="Sylfaen" w:hAnsi="Sylfaen"/>
                <w:b/>
              </w:rPr>
              <w:t>.</w:t>
            </w:r>
          </w:p>
        </w:tc>
        <w:tc>
          <w:tcPr>
            <w:tcW w:w="2552" w:type="dxa"/>
          </w:tcPr>
          <w:p w14:paraId="6EBA4EC3" w14:textId="77777777" w:rsidR="004F4E5C" w:rsidRPr="00AD7D33" w:rsidRDefault="004F4E5C" w:rsidP="004F4E5C">
            <w:pPr>
              <w:jc w:val="center"/>
              <w:rPr>
                <w:rFonts w:ascii="Sylfaen" w:hAnsi="Sylfaen"/>
                <w:b/>
              </w:rPr>
            </w:pPr>
            <w:r w:rsidRPr="00AD7D33">
              <w:rPr>
                <w:rFonts w:ascii="Sylfaen" w:hAnsi="Sylfaen"/>
                <w:b/>
              </w:rPr>
              <w:t>„</w:t>
            </w:r>
            <w:r w:rsidRPr="00AD7D33">
              <w:rPr>
                <w:rFonts w:ascii="Sylfaen" w:hAnsi="Sylfaen" w:cs="Sylfaen"/>
                <w:b/>
              </w:rPr>
              <w:t>უზრუნველყოფილი</w:t>
            </w:r>
          </w:p>
          <w:p w14:paraId="7C6C83F3" w14:textId="77777777" w:rsidR="004F4E5C" w:rsidRPr="00AD7D33" w:rsidRDefault="004F4E5C" w:rsidP="004F4E5C">
            <w:pPr>
              <w:jc w:val="center"/>
              <w:rPr>
                <w:rFonts w:ascii="Sylfaen" w:hAnsi="Sylfaen"/>
                <w:b/>
              </w:rPr>
            </w:pPr>
            <w:r w:rsidRPr="00AD7D33">
              <w:rPr>
                <w:rFonts w:ascii="Sylfaen" w:hAnsi="Sylfaen" w:cs="Sylfaen"/>
                <w:b/>
              </w:rPr>
              <w:t>ობლიგაციების</w:t>
            </w:r>
            <w:r w:rsidRPr="00AD7D33">
              <w:rPr>
                <w:rFonts w:ascii="Sylfaen" w:hAnsi="Sylfaen"/>
                <w:b/>
              </w:rPr>
              <w:t xml:space="preserve"> </w:t>
            </w:r>
            <w:r w:rsidRPr="00AD7D33">
              <w:rPr>
                <w:rFonts w:ascii="Sylfaen" w:hAnsi="Sylfaen" w:cs="Sylfaen"/>
                <w:b/>
              </w:rPr>
              <w:t>შესახებ</w:t>
            </w:r>
            <w:r w:rsidRPr="00AD7D33">
              <w:rPr>
                <w:rFonts w:ascii="Sylfaen" w:hAnsi="Sylfaen"/>
                <w:b/>
              </w:rPr>
              <w:t>“</w:t>
            </w:r>
          </w:p>
          <w:p w14:paraId="6A0EFDE1" w14:textId="77777777" w:rsidR="00CD2D31" w:rsidRPr="00AD7D33" w:rsidRDefault="00CD2D31" w:rsidP="004F4E5C">
            <w:pPr>
              <w:jc w:val="center"/>
              <w:rPr>
                <w:rFonts w:ascii="Sylfaen" w:hAnsi="Sylfaen"/>
                <w:b/>
              </w:rPr>
            </w:pPr>
          </w:p>
          <w:p w14:paraId="5C2EA3A3" w14:textId="77777777" w:rsidR="00CD2D31" w:rsidRPr="00AD7D33" w:rsidRDefault="00CD2D31" w:rsidP="00CD2D31">
            <w:pPr>
              <w:jc w:val="center"/>
              <w:rPr>
                <w:rFonts w:ascii="Sylfaen" w:hAnsi="Sylfaen"/>
                <w:b/>
                <w:color w:val="FF0000"/>
                <w:lang w:val="ka-GE"/>
              </w:rPr>
            </w:pPr>
            <w:r w:rsidRPr="00AD7D33">
              <w:rPr>
                <w:rFonts w:ascii="Sylfaen" w:hAnsi="Sylfaen"/>
                <w:b/>
                <w:color w:val="FF0000"/>
                <w:lang w:val="ka-GE"/>
              </w:rPr>
              <w:t>(ახალი კანონპროექტი)</w:t>
            </w:r>
          </w:p>
          <w:p w14:paraId="04488A92" w14:textId="77777777" w:rsidR="00CD2D31" w:rsidRPr="00AD7D33" w:rsidRDefault="00CD2D31" w:rsidP="004F4E5C">
            <w:pPr>
              <w:jc w:val="center"/>
              <w:rPr>
                <w:rFonts w:ascii="Sylfaen" w:hAnsi="Sylfaen"/>
                <w:b/>
                <w:lang w:val="ka-GE"/>
              </w:rPr>
            </w:pPr>
          </w:p>
          <w:p w14:paraId="6DF8BB28" w14:textId="77777777" w:rsidR="00AE4B3E" w:rsidRPr="00AD7D33" w:rsidRDefault="00AE4B3E" w:rsidP="004F4E5C">
            <w:pPr>
              <w:jc w:val="center"/>
              <w:rPr>
                <w:rFonts w:ascii="Sylfaen" w:hAnsi="Sylfaen"/>
                <w:b/>
                <w:lang w:val="ka-GE"/>
              </w:rPr>
            </w:pPr>
          </w:p>
          <w:p w14:paraId="7A30EF9B"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4264F3BC"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35E758D3"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07477537"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5B687B4C" w14:textId="77777777" w:rsidR="00C877E4" w:rsidRPr="00AD7D33" w:rsidRDefault="00C877E4" w:rsidP="004F4E5C">
            <w:pPr>
              <w:jc w:val="center"/>
              <w:rPr>
                <w:rFonts w:ascii="Sylfaen" w:hAnsi="Sylfaen" w:cs="Sylfaen"/>
                <w:b/>
                <w:lang w:val="ka-GE"/>
              </w:rPr>
            </w:pPr>
          </w:p>
          <w:p w14:paraId="524EF4EA" w14:textId="77777777" w:rsidR="00C877E4" w:rsidRPr="00AD7D33" w:rsidRDefault="00C877E4" w:rsidP="004F4E5C">
            <w:pPr>
              <w:jc w:val="center"/>
              <w:rPr>
                <w:rFonts w:ascii="Sylfaen" w:hAnsi="Sylfaen" w:cs="Sylfaen"/>
                <w:b/>
                <w:lang w:val="ka-GE"/>
              </w:rPr>
            </w:pPr>
          </w:p>
          <w:p w14:paraId="3A169AD6" w14:textId="77777777" w:rsidR="004F4E5C" w:rsidRPr="00AD7D33" w:rsidRDefault="004F4E5C" w:rsidP="004F4E5C">
            <w:pPr>
              <w:jc w:val="center"/>
              <w:rPr>
                <w:rFonts w:ascii="Sylfaen" w:hAnsi="Sylfaen" w:cs="Sylfaen"/>
                <w:b/>
                <w:lang w:val="ka-GE"/>
              </w:rPr>
            </w:pPr>
          </w:p>
          <w:p w14:paraId="103ED7D1" w14:textId="77777777" w:rsidR="00E77039" w:rsidRPr="00AD7D33" w:rsidRDefault="00E77039" w:rsidP="004F4E5C">
            <w:pPr>
              <w:jc w:val="center"/>
              <w:rPr>
                <w:rFonts w:ascii="Sylfaen" w:hAnsi="Sylfaen"/>
                <w:b/>
                <w:lang w:val="ka-GE"/>
              </w:rPr>
            </w:pPr>
          </w:p>
        </w:tc>
        <w:tc>
          <w:tcPr>
            <w:tcW w:w="7888" w:type="dxa"/>
          </w:tcPr>
          <w:p w14:paraId="55EA18C2" w14:textId="77777777" w:rsidR="004F4E5C" w:rsidRPr="00AD7D33" w:rsidRDefault="004F4E5C" w:rsidP="00C877E4">
            <w:pPr>
              <w:autoSpaceDE w:val="0"/>
              <w:autoSpaceDN w:val="0"/>
              <w:adjustRightInd w:val="0"/>
              <w:jc w:val="both"/>
              <w:rPr>
                <w:rFonts w:ascii="Sylfaen" w:hAnsi="Sylfaen" w:cs="Sylfaen"/>
              </w:rPr>
            </w:pPr>
            <w:r w:rsidRPr="00AD7D33">
              <w:rPr>
                <w:rFonts w:ascii="Sylfaen" w:hAnsi="Sylfaen" w:cs="Sylfaen"/>
              </w:rPr>
              <w:t>საქართველოში არ არსებობს სპეციალური საკანონმდებლო</w:t>
            </w:r>
            <w:r w:rsidR="00AB5081" w:rsidRPr="00AD7D33">
              <w:rPr>
                <w:rFonts w:ascii="Sylfaen" w:hAnsi="Sylfaen" w:cs="Sylfaen"/>
                <w:lang w:val="ka-GE"/>
              </w:rPr>
              <w:t xml:space="preserve"> </w:t>
            </w:r>
            <w:r w:rsidRPr="00AD7D33">
              <w:rPr>
                <w:rFonts w:ascii="Sylfaen" w:hAnsi="Sylfaen" w:cs="Sylfaen"/>
              </w:rPr>
              <w:t>რეჟიმი, რომელიც დაარეგულირებდა უზრუნველყოფილი</w:t>
            </w:r>
            <w:r w:rsidR="00AB5081" w:rsidRPr="00AD7D33">
              <w:rPr>
                <w:rFonts w:ascii="Sylfaen" w:hAnsi="Sylfaen" w:cs="Sylfaen"/>
                <w:lang w:val="ka-GE"/>
              </w:rPr>
              <w:t xml:space="preserve"> </w:t>
            </w:r>
            <w:r w:rsidRPr="00AD7D33">
              <w:rPr>
                <w:rFonts w:ascii="Sylfaen" w:hAnsi="Sylfaen" w:cs="Sylfaen"/>
              </w:rPr>
              <w:t>ობლიგაციების გამოშვებას. სამოქალაქო კოდექსით</w:t>
            </w:r>
            <w:r w:rsidR="00AB5081" w:rsidRPr="00AD7D33">
              <w:rPr>
                <w:rFonts w:ascii="Sylfaen" w:hAnsi="Sylfaen" w:cs="Sylfaen"/>
                <w:lang w:val="ka-GE"/>
              </w:rPr>
              <w:t xml:space="preserve"> </w:t>
            </w:r>
            <w:r w:rsidRPr="00AD7D33">
              <w:rPr>
                <w:rFonts w:ascii="Sylfaen" w:hAnsi="Sylfaen" w:cs="Sylfaen"/>
              </w:rPr>
              <w:t>განსაზღვრული ტრადიციული სანივთო უზრუნველყოფის</w:t>
            </w:r>
            <w:r w:rsidR="00AB5081" w:rsidRPr="00AD7D33">
              <w:rPr>
                <w:rFonts w:ascii="Sylfaen" w:hAnsi="Sylfaen" w:cs="Sylfaen"/>
                <w:lang w:val="ka-GE"/>
              </w:rPr>
              <w:t xml:space="preserve"> </w:t>
            </w:r>
            <w:r w:rsidRPr="00AD7D33">
              <w:rPr>
                <w:rFonts w:ascii="Sylfaen" w:hAnsi="Sylfaen" w:cs="Sylfaen"/>
              </w:rPr>
              <w:t>საშუალებები (გირავნობა, იპოთეკა), ამ თვალსაზრისით, არ</w:t>
            </w:r>
            <w:r w:rsidR="00AB5081" w:rsidRPr="00AD7D33">
              <w:rPr>
                <w:rFonts w:ascii="Sylfaen" w:hAnsi="Sylfaen" w:cs="Sylfaen"/>
                <w:lang w:val="ka-GE"/>
              </w:rPr>
              <w:t xml:space="preserve"> </w:t>
            </w:r>
            <w:r w:rsidRPr="00AD7D33">
              <w:rPr>
                <w:rFonts w:ascii="Sylfaen" w:hAnsi="Sylfaen" w:cs="Sylfaen"/>
              </w:rPr>
              <w:t>წარმოადგენს ოპტიმალურ და გამოსადეგ ინსტრუმენტს</w:t>
            </w:r>
            <w:r w:rsidR="00AB5081" w:rsidRPr="00AD7D33">
              <w:rPr>
                <w:rFonts w:ascii="Sylfaen" w:hAnsi="Sylfaen" w:cs="Sylfaen"/>
                <w:lang w:val="ka-GE"/>
              </w:rPr>
              <w:t xml:space="preserve"> </w:t>
            </w:r>
            <w:r w:rsidRPr="00AD7D33">
              <w:rPr>
                <w:rFonts w:ascii="Sylfaen" w:hAnsi="Sylfaen" w:cs="Sylfaen"/>
              </w:rPr>
              <w:t>უზრუნველყოფილი ობლიგაციების ემისიისათვის, მათი</w:t>
            </w:r>
            <w:r w:rsidR="00AB5081" w:rsidRPr="00AD7D33">
              <w:rPr>
                <w:rFonts w:ascii="Sylfaen" w:hAnsi="Sylfaen" w:cs="Sylfaen"/>
                <w:lang w:val="ka-GE"/>
              </w:rPr>
              <w:t xml:space="preserve"> </w:t>
            </w:r>
            <w:r w:rsidRPr="00AD7D33">
              <w:rPr>
                <w:rFonts w:ascii="Sylfaen" w:hAnsi="Sylfaen" w:cs="Sylfaen"/>
              </w:rPr>
              <w:t>(გირავნობისა და იპოთეკის) აქცესორული ბუნებისა და</w:t>
            </w:r>
            <w:r w:rsidR="00AB5081" w:rsidRPr="00AD7D33">
              <w:rPr>
                <w:rFonts w:ascii="Sylfaen" w:hAnsi="Sylfaen" w:cs="Sylfaen"/>
                <w:lang w:val="ka-GE"/>
              </w:rPr>
              <w:t xml:space="preserve"> </w:t>
            </w:r>
            <w:r w:rsidRPr="00AD7D33">
              <w:rPr>
                <w:rFonts w:ascii="Sylfaen" w:hAnsi="Sylfaen" w:cs="Sylfaen"/>
              </w:rPr>
              <w:t>რეგისტრაციასთან დაკავშირებული სირთულეების</w:t>
            </w:r>
            <w:r w:rsidR="00AB5081" w:rsidRPr="00AD7D33">
              <w:rPr>
                <w:rFonts w:ascii="Sylfaen" w:hAnsi="Sylfaen" w:cs="Sylfaen"/>
                <w:lang w:val="ka-GE"/>
              </w:rPr>
              <w:t xml:space="preserve"> </w:t>
            </w:r>
            <w:r w:rsidRPr="00AD7D33">
              <w:rPr>
                <w:rFonts w:ascii="Sylfaen" w:hAnsi="Sylfaen" w:cs="Sylfaen"/>
              </w:rPr>
              <w:t>გათვალისწინებით. კანონპროექტის საფუძველზე</w:t>
            </w:r>
            <w:r w:rsidR="00AB5081" w:rsidRPr="00AD7D33">
              <w:rPr>
                <w:rFonts w:ascii="Sylfaen" w:hAnsi="Sylfaen" w:cs="Sylfaen"/>
                <w:lang w:val="ka-GE"/>
              </w:rPr>
              <w:t xml:space="preserve"> </w:t>
            </w:r>
            <w:r w:rsidRPr="00AD7D33">
              <w:rPr>
                <w:rFonts w:ascii="Sylfaen" w:hAnsi="Sylfaen" w:cs="Sylfaen"/>
              </w:rPr>
              <w:t>საქართველოში შესაძლებელი გახდება უზრუნველყოფილი</w:t>
            </w:r>
            <w:r w:rsidR="00AB5081" w:rsidRPr="00AD7D33">
              <w:rPr>
                <w:rFonts w:ascii="Sylfaen" w:hAnsi="Sylfaen" w:cs="Sylfaen"/>
                <w:lang w:val="ka-GE"/>
              </w:rPr>
              <w:t xml:space="preserve"> </w:t>
            </w:r>
            <w:r w:rsidRPr="00AD7D33">
              <w:rPr>
                <w:rFonts w:ascii="Sylfaen" w:hAnsi="Sylfaen" w:cs="Sylfaen"/>
              </w:rPr>
              <w:t>ობლიგაციის სპეციალური სახის, Covered Bond-ის გამოშვება,</w:t>
            </w:r>
            <w:r w:rsidR="00AB5081" w:rsidRPr="00AD7D33">
              <w:rPr>
                <w:rFonts w:ascii="Sylfaen" w:hAnsi="Sylfaen" w:cs="Sylfaen"/>
                <w:lang w:val="ka-GE"/>
              </w:rPr>
              <w:t xml:space="preserve"> </w:t>
            </w:r>
            <w:r w:rsidRPr="00AD7D33">
              <w:rPr>
                <w:rFonts w:ascii="Sylfaen" w:hAnsi="Sylfaen" w:cs="Sylfaen"/>
              </w:rPr>
              <w:t>რომელიც საერთაშორისო ფინანსურ ბაზრებზე</w:t>
            </w:r>
            <w:r w:rsidR="00AB5081" w:rsidRPr="00AD7D33">
              <w:rPr>
                <w:rFonts w:ascii="Sylfaen" w:hAnsi="Sylfaen" w:cs="Sylfaen"/>
                <w:lang w:val="ka-GE"/>
              </w:rPr>
              <w:t xml:space="preserve"> </w:t>
            </w:r>
            <w:r w:rsidRPr="00AD7D33">
              <w:rPr>
                <w:rFonts w:ascii="Sylfaen" w:hAnsi="Sylfaen" w:cs="Sylfaen"/>
              </w:rPr>
              <w:t>კეთილსაიმედო საბანკო პროდუქტად ითვლება.</w:t>
            </w:r>
          </w:p>
          <w:p w14:paraId="10C4AE49" w14:textId="77777777" w:rsidR="004F4E5C" w:rsidRPr="00AD7D33" w:rsidRDefault="004F4E5C" w:rsidP="00C877E4">
            <w:pPr>
              <w:autoSpaceDE w:val="0"/>
              <w:autoSpaceDN w:val="0"/>
              <w:adjustRightInd w:val="0"/>
              <w:jc w:val="both"/>
              <w:rPr>
                <w:rFonts w:ascii="Sylfaen" w:hAnsi="Sylfaen" w:cs="Sylfaen"/>
              </w:rPr>
            </w:pPr>
            <w:r w:rsidRPr="00AD7D33">
              <w:rPr>
                <w:rFonts w:ascii="Sylfaen" w:hAnsi="Sylfaen" w:cs="Sylfaen"/>
              </w:rPr>
              <w:t>Covered Bond-ების უზრუნველყოფა ხდება კომერციული</w:t>
            </w:r>
            <w:r w:rsidR="00AB5081" w:rsidRPr="00AD7D33">
              <w:rPr>
                <w:rFonts w:ascii="Sylfaen" w:hAnsi="Sylfaen" w:cs="Sylfaen"/>
                <w:lang w:val="ka-GE"/>
              </w:rPr>
              <w:t xml:space="preserve"> </w:t>
            </w:r>
            <w:r w:rsidRPr="00AD7D33">
              <w:rPr>
                <w:rFonts w:ascii="Sylfaen" w:hAnsi="Sylfaen" w:cs="Sylfaen"/>
              </w:rPr>
              <w:t>ბანკის კრედიტორული მოთხოვნებით (ძირითადად,</w:t>
            </w:r>
            <w:r w:rsidR="00AB5081" w:rsidRPr="00AD7D33">
              <w:rPr>
                <w:rFonts w:ascii="Sylfaen" w:hAnsi="Sylfaen" w:cs="Sylfaen"/>
                <w:lang w:val="ka-GE"/>
              </w:rPr>
              <w:t xml:space="preserve"> </w:t>
            </w:r>
            <w:r w:rsidRPr="00AD7D33">
              <w:rPr>
                <w:rFonts w:ascii="Sylfaen" w:hAnsi="Sylfaen" w:cs="Sylfaen"/>
              </w:rPr>
              <w:t>იპოთეკით უზრუნველყოფილი სესხებით), რომლებიც კანონის</w:t>
            </w:r>
            <w:r w:rsidR="00AB5081" w:rsidRPr="00AD7D33">
              <w:rPr>
                <w:rFonts w:ascii="Sylfaen" w:hAnsi="Sylfaen" w:cs="Sylfaen"/>
                <w:lang w:val="ka-GE"/>
              </w:rPr>
              <w:t xml:space="preserve"> </w:t>
            </w:r>
            <w:r w:rsidRPr="00AD7D33">
              <w:rPr>
                <w:rFonts w:ascii="Sylfaen" w:hAnsi="Sylfaen" w:cs="Sylfaen"/>
              </w:rPr>
              <w:t>ძალით გაიმიჯნება ბანკის სხვა აქტივებისგან და რომელთა</w:t>
            </w:r>
            <w:r w:rsidR="00AB5081" w:rsidRPr="00AD7D33">
              <w:rPr>
                <w:rFonts w:ascii="Sylfaen" w:hAnsi="Sylfaen" w:cs="Sylfaen"/>
                <w:lang w:val="ka-GE"/>
              </w:rPr>
              <w:t xml:space="preserve"> </w:t>
            </w:r>
            <w:r w:rsidRPr="00AD7D33">
              <w:rPr>
                <w:rFonts w:ascii="Sylfaen" w:hAnsi="Sylfaen" w:cs="Sylfaen"/>
              </w:rPr>
              <w:t>იძულებით აღსასრულებლად მიქცევაც მხოლოდ</w:t>
            </w:r>
            <w:r w:rsidR="00AB5081" w:rsidRPr="00AD7D33">
              <w:rPr>
                <w:rFonts w:ascii="Sylfaen" w:hAnsi="Sylfaen" w:cs="Sylfaen"/>
                <w:lang w:val="ka-GE"/>
              </w:rPr>
              <w:t xml:space="preserve"> </w:t>
            </w:r>
            <w:r w:rsidRPr="00AD7D33">
              <w:rPr>
                <w:rFonts w:ascii="Sylfaen" w:hAnsi="Sylfaen" w:cs="Sylfaen"/>
              </w:rPr>
              <w:t>ობლიგაციონერების მოთხოვნების დასაკმაყოფილებლად</w:t>
            </w:r>
            <w:r w:rsidR="00AB5081" w:rsidRPr="00AD7D33">
              <w:rPr>
                <w:rFonts w:ascii="Sylfaen" w:hAnsi="Sylfaen" w:cs="Sylfaen"/>
                <w:lang w:val="ka-GE"/>
              </w:rPr>
              <w:t xml:space="preserve"> </w:t>
            </w:r>
            <w:r w:rsidRPr="00AD7D33">
              <w:rPr>
                <w:rFonts w:ascii="Sylfaen" w:hAnsi="Sylfaen" w:cs="Sylfaen"/>
              </w:rPr>
              <w:t>იქნება შესაძლებელი. შესაბამისად, ერთი მხრივ,</w:t>
            </w:r>
            <w:r w:rsidR="00AB5081" w:rsidRPr="00AD7D33">
              <w:rPr>
                <w:rFonts w:ascii="Sylfaen" w:hAnsi="Sylfaen" w:cs="Sylfaen"/>
                <w:lang w:val="ka-GE"/>
              </w:rPr>
              <w:t xml:space="preserve"> </w:t>
            </w:r>
            <w:r w:rsidRPr="00AD7D33">
              <w:rPr>
                <w:rFonts w:ascii="Sylfaen" w:hAnsi="Sylfaen" w:cs="Sylfaen"/>
              </w:rPr>
              <w:t>უზრუნველყოფილი ობლიგაცია მაქსიმალურად დაიცავს</w:t>
            </w:r>
            <w:r w:rsidR="00AB5081" w:rsidRPr="00AD7D33">
              <w:rPr>
                <w:rFonts w:ascii="Sylfaen" w:hAnsi="Sylfaen" w:cs="Sylfaen"/>
                <w:lang w:val="ka-GE"/>
              </w:rPr>
              <w:t xml:space="preserve"> </w:t>
            </w:r>
            <w:r w:rsidRPr="00AD7D33">
              <w:rPr>
                <w:rFonts w:ascii="Sylfaen" w:hAnsi="Sylfaen" w:cs="Sylfaen"/>
              </w:rPr>
              <w:t>ინვესტორის ინტერესებს, ხოლო, მეორე მხრივ, კომერციულ</w:t>
            </w:r>
            <w:r w:rsidR="00AB5081" w:rsidRPr="00AD7D33">
              <w:rPr>
                <w:rFonts w:ascii="Sylfaen" w:hAnsi="Sylfaen" w:cs="Sylfaen"/>
                <w:lang w:val="ka-GE"/>
              </w:rPr>
              <w:t xml:space="preserve"> </w:t>
            </w:r>
            <w:r w:rsidRPr="00AD7D33">
              <w:rPr>
                <w:rFonts w:ascii="Sylfaen" w:hAnsi="Sylfaen" w:cs="Sylfaen"/>
              </w:rPr>
              <w:t>ბანკს მისცემს წვდომას ალტერნატიულ ლიკვიდურ</w:t>
            </w:r>
            <w:r w:rsidR="00AB5081" w:rsidRPr="00AD7D33">
              <w:rPr>
                <w:rFonts w:ascii="Sylfaen" w:hAnsi="Sylfaen" w:cs="Sylfaen"/>
                <w:lang w:val="ka-GE"/>
              </w:rPr>
              <w:t xml:space="preserve"> </w:t>
            </w:r>
            <w:r w:rsidRPr="00AD7D33">
              <w:rPr>
                <w:rFonts w:ascii="Sylfaen" w:hAnsi="Sylfaen" w:cs="Sylfaen"/>
              </w:rPr>
              <w:t>სახსრებზე, რომლებსაც იგი გამოიყენებს სესხების გასაცემად</w:t>
            </w:r>
            <w:r w:rsidR="00AB5081" w:rsidRPr="00AD7D33">
              <w:rPr>
                <w:rFonts w:ascii="Sylfaen" w:hAnsi="Sylfaen" w:cs="Sylfaen"/>
                <w:lang w:val="ka-GE"/>
              </w:rPr>
              <w:t xml:space="preserve"> </w:t>
            </w:r>
            <w:r w:rsidRPr="00AD7D33">
              <w:rPr>
                <w:rFonts w:ascii="Sylfaen" w:hAnsi="Sylfaen" w:cs="Sylfaen"/>
              </w:rPr>
              <w:t>და სხვა ოპერაციების დასაფინანსებლად.</w:t>
            </w:r>
          </w:p>
          <w:p w14:paraId="645ED7E5" w14:textId="77777777" w:rsidR="004F4E5C" w:rsidRPr="00AD7D33" w:rsidRDefault="004F4E5C" w:rsidP="00C877E4">
            <w:pPr>
              <w:autoSpaceDE w:val="0"/>
              <w:autoSpaceDN w:val="0"/>
              <w:adjustRightInd w:val="0"/>
              <w:jc w:val="both"/>
              <w:rPr>
                <w:rFonts w:ascii="Sylfaen" w:hAnsi="Sylfaen" w:cs="Sylfaen"/>
                <w:lang w:val="ka-GE"/>
              </w:rPr>
            </w:pPr>
            <w:r w:rsidRPr="00AD7D33">
              <w:rPr>
                <w:rFonts w:ascii="Sylfaen" w:hAnsi="Sylfaen" w:cs="Sylfaen"/>
              </w:rPr>
              <w:t>კანონპროექტით, ასევე შესაძლებელი იქნება კომერციული</w:t>
            </w:r>
            <w:r w:rsidR="00AB5081" w:rsidRPr="00AD7D33">
              <w:rPr>
                <w:rFonts w:ascii="Sylfaen" w:hAnsi="Sylfaen" w:cs="Sylfaen"/>
                <w:lang w:val="ka-GE"/>
              </w:rPr>
              <w:t xml:space="preserve"> </w:t>
            </w:r>
            <w:r w:rsidRPr="00AD7D33">
              <w:rPr>
                <w:rFonts w:ascii="Sylfaen" w:hAnsi="Sylfaen" w:cs="Sylfaen"/>
              </w:rPr>
              <w:t>ბანკების თანამონაწილეობით სპეციალური სუბიექტის - რეფინანსირების კომპანიის ჩამოყალიბება, რომელსაც</w:t>
            </w:r>
            <w:r w:rsidR="00AB5081" w:rsidRPr="00AD7D33">
              <w:rPr>
                <w:rFonts w:ascii="Sylfaen" w:hAnsi="Sylfaen" w:cs="Sylfaen"/>
                <w:lang w:val="ka-GE"/>
              </w:rPr>
              <w:t xml:space="preserve"> </w:t>
            </w:r>
            <w:r w:rsidRPr="00AD7D33">
              <w:rPr>
                <w:rFonts w:ascii="Sylfaen" w:hAnsi="Sylfaen" w:cs="Sylfaen"/>
              </w:rPr>
              <w:t>შეეძლება უზრუნველყოფილი ობლიგაციების გამოშვება</w:t>
            </w:r>
            <w:r w:rsidR="00AB5081" w:rsidRPr="00AD7D33">
              <w:rPr>
                <w:rFonts w:ascii="Sylfaen" w:hAnsi="Sylfaen" w:cs="Sylfaen"/>
                <w:lang w:val="ka-GE"/>
              </w:rPr>
              <w:t xml:space="preserve"> </w:t>
            </w:r>
            <w:r w:rsidRPr="00AD7D33">
              <w:rPr>
                <w:rFonts w:ascii="Sylfaen" w:hAnsi="Sylfaen" w:cs="Sylfaen"/>
              </w:rPr>
              <w:t>კომერციული ბანკების კრედიტორული მოთხოვნების</w:t>
            </w:r>
            <w:r w:rsidR="00AB5081" w:rsidRPr="00AD7D33">
              <w:rPr>
                <w:rFonts w:ascii="Sylfaen" w:hAnsi="Sylfaen" w:cs="Sylfaen"/>
                <w:lang w:val="ka-GE"/>
              </w:rPr>
              <w:t xml:space="preserve"> </w:t>
            </w:r>
            <w:r w:rsidRPr="00AD7D33">
              <w:rPr>
                <w:rFonts w:ascii="Sylfaen" w:hAnsi="Sylfaen" w:cs="Sylfaen"/>
              </w:rPr>
              <w:t>(სესხების) აკუმულირების საფუძველზე.</w:t>
            </w:r>
          </w:p>
          <w:p w14:paraId="258D60EE" w14:textId="77777777" w:rsidR="00AB5081" w:rsidRPr="00AD7D33" w:rsidRDefault="00AB5081" w:rsidP="00C877E4">
            <w:pPr>
              <w:autoSpaceDE w:val="0"/>
              <w:autoSpaceDN w:val="0"/>
              <w:adjustRightInd w:val="0"/>
              <w:jc w:val="both"/>
              <w:rPr>
                <w:rFonts w:ascii="Sylfaen" w:hAnsi="Sylfaen" w:cs="Sylfaen"/>
                <w:lang w:val="ka-GE"/>
              </w:rPr>
            </w:pPr>
          </w:p>
          <w:p w14:paraId="3BCC6427" w14:textId="77777777" w:rsidR="00AB5081" w:rsidRPr="00AD7D33" w:rsidRDefault="00AB5081" w:rsidP="00820462">
            <w:pPr>
              <w:autoSpaceDE w:val="0"/>
              <w:autoSpaceDN w:val="0"/>
              <w:adjustRightInd w:val="0"/>
              <w:jc w:val="both"/>
              <w:rPr>
                <w:rFonts w:ascii="Sylfaen" w:hAnsi="Sylfaen" w:cs="Sylfaen"/>
                <w:lang w:val="ka-GE"/>
              </w:rPr>
            </w:pPr>
          </w:p>
        </w:tc>
        <w:tc>
          <w:tcPr>
            <w:tcW w:w="2520" w:type="dxa"/>
          </w:tcPr>
          <w:p w14:paraId="2B2AEFE8" w14:textId="77777777" w:rsidR="004F4E5C" w:rsidRPr="00AD7D33" w:rsidRDefault="00CD2D31" w:rsidP="00CD2D31">
            <w:pPr>
              <w:autoSpaceDE w:val="0"/>
              <w:autoSpaceDN w:val="0"/>
              <w:adjustRightInd w:val="0"/>
              <w:jc w:val="both"/>
              <w:rPr>
                <w:rFonts w:ascii="Sylfaen" w:hAnsi="Sylfaen" w:cs="Sylfaen"/>
              </w:rPr>
            </w:pPr>
            <w:r w:rsidRPr="00AD7D33">
              <w:rPr>
                <w:rFonts w:ascii="Sylfaen" w:hAnsi="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2942528D" w14:textId="77777777" w:rsidR="004F4E5C" w:rsidRPr="00AD7D33" w:rsidRDefault="00CD2D31" w:rsidP="0050758D">
            <w:pPr>
              <w:autoSpaceDE w:val="0"/>
              <w:autoSpaceDN w:val="0"/>
              <w:adjustRightInd w:val="0"/>
              <w:rPr>
                <w:rFonts w:ascii="Sylfaen" w:hAnsi="Sylfaen" w:cs="Sylfaen"/>
                <w:bCs/>
                <w:lang w:val="ka-GE"/>
              </w:rPr>
            </w:pPr>
            <w:r w:rsidRPr="00AD7D33">
              <w:rPr>
                <w:rFonts w:ascii="Sylfaen" w:hAnsi="Sylfaen" w:cs="Sylfaen"/>
                <w:bCs/>
                <w:lang w:val="ka-GE"/>
              </w:rPr>
              <w:t>არ გამომდინარეობს</w:t>
            </w:r>
          </w:p>
        </w:tc>
      </w:tr>
      <w:tr w:rsidR="004F4E5C" w:rsidRPr="00AD7D33" w14:paraId="59E6D6EE" w14:textId="77777777" w:rsidTr="006B6AA1">
        <w:trPr>
          <w:jc w:val="center"/>
        </w:trPr>
        <w:tc>
          <w:tcPr>
            <w:tcW w:w="680" w:type="dxa"/>
          </w:tcPr>
          <w:p w14:paraId="096B7DD4" w14:textId="24D3DE6B" w:rsidR="004F4E5C" w:rsidRPr="00AD7D33" w:rsidRDefault="004D0894" w:rsidP="002442D9">
            <w:pPr>
              <w:jc w:val="both"/>
              <w:rPr>
                <w:rFonts w:ascii="Sylfaen" w:hAnsi="Sylfaen"/>
                <w:b/>
              </w:rPr>
            </w:pPr>
            <w:r w:rsidRPr="00AD7D33">
              <w:rPr>
                <w:rFonts w:ascii="Sylfaen" w:hAnsi="Sylfaen"/>
                <w:b/>
              </w:rPr>
              <w:t>1</w:t>
            </w:r>
            <w:r w:rsidR="004F4E5C" w:rsidRPr="00AD7D33">
              <w:rPr>
                <w:rFonts w:ascii="Sylfaen" w:hAnsi="Sylfaen"/>
                <w:b/>
              </w:rPr>
              <w:t>0</w:t>
            </w:r>
            <w:r w:rsidR="002442D9">
              <w:rPr>
                <w:rFonts w:ascii="Sylfaen" w:hAnsi="Sylfaen"/>
                <w:b/>
                <w:lang w:val="ka-GE"/>
              </w:rPr>
              <w:t>7</w:t>
            </w:r>
            <w:r w:rsidR="004F4E5C" w:rsidRPr="00AD7D33">
              <w:rPr>
                <w:rFonts w:ascii="Sylfaen" w:hAnsi="Sylfaen"/>
                <w:b/>
              </w:rPr>
              <w:t>.</w:t>
            </w:r>
          </w:p>
        </w:tc>
        <w:tc>
          <w:tcPr>
            <w:tcW w:w="2552" w:type="dxa"/>
          </w:tcPr>
          <w:p w14:paraId="7BC6D68C" w14:textId="77777777" w:rsidR="004F4E5C" w:rsidRPr="00AD7D33" w:rsidRDefault="004F4E5C" w:rsidP="004F4E5C">
            <w:pPr>
              <w:jc w:val="center"/>
              <w:rPr>
                <w:rFonts w:ascii="Sylfaen" w:hAnsi="Sylfaen"/>
                <w:b/>
              </w:rPr>
            </w:pPr>
            <w:r w:rsidRPr="00AD7D33">
              <w:rPr>
                <w:rFonts w:ascii="Sylfaen" w:hAnsi="Sylfaen"/>
                <w:b/>
              </w:rPr>
              <w:t>„</w:t>
            </w:r>
            <w:r w:rsidRPr="00AD7D33">
              <w:rPr>
                <w:rFonts w:ascii="Sylfaen" w:hAnsi="Sylfaen" w:cs="Sylfaen"/>
                <w:b/>
              </w:rPr>
              <w:t>საქართველოს</w:t>
            </w:r>
          </w:p>
          <w:p w14:paraId="1621C354" w14:textId="77777777" w:rsidR="004F4E5C" w:rsidRPr="00AD7D33" w:rsidRDefault="004F4E5C" w:rsidP="004F4E5C">
            <w:pPr>
              <w:jc w:val="center"/>
              <w:rPr>
                <w:rFonts w:ascii="Sylfaen" w:hAnsi="Sylfaen"/>
                <w:b/>
              </w:rPr>
            </w:pPr>
            <w:r w:rsidRPr="00AD7D33">
              <w:rPr>
                <w:rFonts w:ascii="Sylfaen" w:hAnsi="Sylfaen" w:cs="Sylfaen"/>
                <w:b/>
              </w:rPr>
              <w:t>ეროვნული</w:t>
            </w:r>
            <w:r w:rsidRPr="00AD7D33">
              <w:rPr>
                <w:rFonts w:ascii="Sylfaen" w:hAnsi="Sylfaen"/>
                <w:b/>
              </w:rPr>
              <w:t xml:space="preserve"> </w:t>
            </w:r>
            <w:r w:rsidRPr="00AD7D33">
              <w:rPr>
                <w:rFonts w:ascii="Sylfaen" w:hAnsi="Sylfaen" w:cs="Sylfaen"/>
                <w:b/>
              </w:rPr>
              <w:t>ბანკის</w:t>
            </w:r>
          </w:p>
          <w:p w14:paraId="284F3AC5" w14:textId="77777777" w:rsidR="004F4E5C" w:rsidRPr="00AD7D33" w:rsidRDefault="004F4E5C" w:rsidP="004F4E5C">
            <w:pPr>
              <w:jc w:val="center"/>
              <w:rPr>
                <w:rFonts w:ascii="Sylfaen" w:hAnsi="Sylfaen"/>
                <w:b/>
              </w:rPr>
            </w:pPr>
            <w:r w:rsidRPr="00AD7D33">
              <w:rPr>
                <w:rFonts w:ascii="Sylfaen" w:hAnsi="Sylfaen" w:cs="Sylfaen"/>
                <w:b/>
              </w:rPr>
              <w:t>შესახებ</w:t>
            </w:r>
            <w:r w:rsidRPr="00AD7D33">
              <w:rPr>
                <w:rFonts w:ascii="Sylfaen" w:hAnsi="Sylfaen"/>
                <w:b/>
              </w:rPr>
              <w:t xml:space="preserve">“ </w:t>
            </w:r>
            <w:r w:rsidRPr="00AD7D33">
              <w:rPr>
                <w:rFonts w:ascii="Sylfaen" w:hAnsi="Sylfaen" w:cs="Sylfaen"/>
                <w:b/>
              </w:rPr>
              <w:t>საქართველოს</w:t>
            </w:r>
          </w:p>
          <w:p w14:paraId="028E5576" w14:textId="77777777" w:rsidR="004F4E5C" w:rsidRPr="00AD7D33" w:rsidRDefault="004F4E5C" w:rsidP="004F4E5C">
            <w:pPr>
              <w:jc w:val="center"/>
              <w:rPr>
                <w:rFonts w:ascii="Sylfaen" w:hAnsi="Sylfaen"/>
                <w:b/>
              </w:rPr>
            </w:pPr>
            <w:r w:rsidRPr="00AD7D33">
              <w:rPr>
                <w:rFonts w:ascii="Sylfaen" w:hAnsi="Sylfaen" w:cs="Sylfaen"/>
                <w:b/>
              </w:rPr>
              <w:lastRenderedPageBreak/>
              <w:t>ორგანულ</w:t>
            </w:r>
            <w:r w:rsidRPr="00AD7D33">
              <w:rPr>
                <w:rFonts w:ascii="Sylfaen" w:hAnsi="Sylfaen"/>
                <w:b/>
              </w:rPr>
              <w:t xml:space="preserve"> </w:t>
            </w:r>
            <w:r w:rsidRPr="00AD7D33">
              <w:rPr>
                <w:rFonts w:ascii="Sylfaen" w:hAnsi="Sylfaen" w:cs="Sylfaen"/>
                <w:b/>
              </w:rPr>
              <w:t>კანონში</w:t>
            </w:r>
          </w:p>
          <w:p w14:paraId="297144B1" w14:textId="77777777" w:rsidR="004F4E5C" w:rsidRPr="00AD7D33" w:rsidRDefault="004F4E5C" w:rsidP="004F4E5C">
            <w:pPr>
              <w:jc w:val="center"/>
              <w:rPr>
                <w:rFonts w:ascii="Sylfaen" w:hAnsi="Sylfaen"/>
                <w:b/>
              </w:rPr>
            </w:pPr>
            <w:r w:rsidRPr="00AD7D33">
              <w:rPr>
                <w:rFonts w:ascii="Sylfaen" w:hAnsi="Sylfaen" w:cs="Sylfaen"/>
                <w:b/>
              </w:rPr>
              <w:t>ცვლილების</w:t>
            </w:r>
            <w:r w:rsidRPr="00AD7D33">
              <w:rPr>
                <w:rFonts w:ascii="Sylfaen" w:hAnsi="Sylfaen"/>
                <w:b/>
              </w:rPr>
              <w:t xml:space="preserve"> </w:t>
            </w:r>
            <w:r w:rsidRPr="00AD7D33">
              <w:rPr>
                <w:rFonts w:ascii="Sylfaen" w:hAnsi="Sylfaen" w:cs="Sylfaen"/>
                <w:b/>
              </w:rPr>
              <w:t>შეტანის</w:t>
            </w:r>
          </w:p>
          <w:p w14:paraId="79651650" w14:textId="77777777" w:rsidR="00AB5081" w:rsidRPr="00AD7D33" w:rsidRDefault="004F4E5C" w:rsidP="004F4E5C">
            <w:pPr>
              <w:jc w:val="center"/>
              <w:rPr>
                <w:rFonts w:ascii="Sylfaen" w:hAnsi="Sylfaen"/>
                <w:b/>
                <w:lang w:val="ka-GE"/>
              </w:rPr>
            </w:pPr>
            <w:r w:rsidRPr="00AD7D33">
              <w:rPr>
                <w:rFonts w:ascii="Sylfaen" w:hAnsi="Sylfaen" w:cs="Sylfaen"/>
                <w:b/>
              </w:rPr>
              <w:t>თაობაზე</w:t>
            </w:r>
            <w:r w:rsidRPr="00AD7D33">
              <w:rPr>
                <w:rFonts w:ascii="Sylfaen" w:hAnsi="Sylfaen"/>
                <w:b/>
              </w:rPr>
              <w:t>“</w:t>
            </w:r>
            <w:r w:rsidR="00AE4B3E" w:rsidRPr="00AD7D33">
              <w:rPr>
                <w:rFonts w:ascii="Sylfaen" w:hAnsi="Sylfaen"/>
                <w:b/>
                <w:lang w:val="ka-GE"/>
              </w:rPr>
              <w:t>,</w:t>
            </w:r>
          </w:p>
          <w:p w14:paraId="3615EE01" w14:textId="77777777" w:rsidR="004F4E5C" w:rsidRPr="00AD7D33" w:rsidRDefault="004F4E5C" w:rsidP="004F4E5C">
            <w:pPr>
              <w:jc w:val="center"/>
              <w:rPr>
                <w:rFonts w:ascii="Sylfaen" w:hAnsi="Sylfaen"/>
                <w:b/>
              </w:rPr>
            </w:pPr>
            <w:r w:rsidRPr="00AD7D33">
              <w:rPr>
                <w:rFonts w:ascii="Sylfaen" w:hAnsi="Sylfaen"/>
                <w:b/>
              </w:rPr>
              <w:t>„</w:t>
            </w:r>
            <w:r w:rsidRPr="00AD7D33">
              <w:rPr>
                <w:rFonts w:ascii="Sylfaen" w:hAnsi="Sylfaen" w:cs="Sylfaen"/>
                <w:b/>
              </w:rPr>
              <w:t>მიკროსაფინანსო</w:t>
            </w:r>
          </w:p>
          <w:p w14:paraId="0258686B" w14:textId="77777777" w:rsidR="004F4E5C" w:rsidRPr="00AD7D33" w:rsidRDefault="004F4E5C" w:rsidP="004F4E5C">
            <w:pPr>
              <w:jc w:val="center"/>
              <w:rPr>
                <w:rFonts w:ascii="Sylfaen" w:hAnsi="Sylfaen"/>
                <w:b/>
              </w:rPr>
            </w:pPr>
            <w:r w:rsidRPr="00AD7D33">
              <w:rPr>
                <w:rFonts w:ascii="Sylfaen" w:hAnsi="Sylfaen" w:cs="Sylfaen"/>
                <w:b/>
              </w:rPr>
              <w:t>ორგანიზაციების</w:t>
            </w:r>
          </w:p>
          <w:p w14:paraId="14AA925D" w14:textId="77777777" w:rsidR="004F4E5C" w:rsidRPr="00AD7D33" w:rsidRDefault="004F4E5C" w:rsidP="004F4E5C">
            <w:pPr>
              <w:jc w:val="center"/>
              <w:rPr>
                <w:rFonts w:ascii="Sylfaen" w:hAnsi="Sylfaen"/>
                <w:b/>
              </w:rPr>
            </w:pPr>
            <w:r w:rsidRPr="00AD7D33">
              <w:rPr>
                <w:rFonts w:ascii="Sylfaen" w:hAnsi="Sylfaen" w:cs="Sylfaen"/>
                <w:b/>
              </w:rPr>
              <w:t>შესახებ</w:t>
            </w:r>
            <w:r w:rsidRPr="00AD7D33">
              <w:rPr>
                <w:rFonts w:ascii="Sylfaen" w:hAnsi="Sylfaen"/>
                <w:b/>
              </w:rPr>
              <w:t xml:space="preserve">“ </w:t>
            </w:r>
            <w:r w:rsidRPr="00AD7D33">
              <w:rPr>
                <w:rFonts w:ascii="Sylfaen" w:hAnsi="Sylfaen" w:cs="Sylfaen"/>
                <w:b/>
              </w:rPr>
              <w:t>საქართველოს</w:t>
            </w:r>
          </w:p>
          <w:p w14:paraId="6EBDA3D2" w14:textId="77777777" w:rsidR="004F4E5C" w:rsidRPr="00AD7D33" w:rsidRDefault="004F4E5C" w:rsidP="004F4E5C">
            <w:pPr>
              <w:jc w:val="center"/>
              <w:rPr>
                <w:rFonts w:ascii="Sylfaen" w:hAnsi="Sylfaen"/>
                <w:b/>
              </w:rPr>
            </w:pPr>
            <w:r w:rsidRPr="00AD7D33">
              <w:rPr>
                <w:rFonts w:ascii="Sylfaen" w:hAnsi="Sylfaen" w:cs="Sylfaen"/>
                <w:b/>
              </w:rPr>
              <w:t>კანონში</w:t>
            </w:r>
            <w:r w:rsidRPr="00AD7D33">
              <w:rPr>
                <w:rFonts w:ascii="Sylfaen" w:hAnsi="Sylfaen"/>
                <w:b/>
              </w:rPr>
              <w:t xml:space="preserve"> </w:t>
            </w:r>
            <w:r w:rsidRPr="00AD7D33">
              <w:rPr>
                <w:rFonts w:ascii="Sylfaen" w:hAnsi="Sylfaen" w:cs="Sylfaen"/>
                <w:b/>
              </w:rPr>
              <w:t>ცვლილების</w:t>
            </w:r>
          </w:p>
          <w:p w14:paraId="7C429C4E" w14:textId="77777777" w:rsidR="004F4E5C" w:rsidRPr="00AD7D33" w:rsidRDefault="004F4E5C" w:rsidP="004F4E5C">
            <w:pPr>
              <w:jc w:val="center"/>
              <w:rPr>
                <w:rFonts w:ascii="Sylfaen" w:hAnsi="Sylfaen"/>
                <w:b/>
                <w:lang w:val="ka-GE"/>
              </w:rPr>
            </w:pPr>
            <w:r w:rsidRPr="00AD7D33">
              <w:rPr>
                <w:rFonts w:ascii="Sylfaen" w:hAnsi="Sylfaen" w:cs="Sylfaen"/>
                <w:b/>
              </w:rPr>
              <w:t>შეტანის</w:t>
            </w:r>
            <w:r w:rsidRPr="00AD7D33">
              <w:rPr>
                <w:rFonts w:ascii="Sylfaen" w:hAnsi="Sylfaen"/>
                <w:b/>
              </w:rPr>
              <w:t xml:space="preserve"> </w:t>
            </w:r>
            <w:r w:rsidRPr="00AD7D33">
              <w:rPr>
                <w:rFonts w:ascii="Sylfaen" w:hAnsi="Sylfaen" w:cs="Sylfaen"/>
                <w:b/>
              </w:rPr>
              <w:t>თაობაზე</w:t>
            </w:r>
            <w:r w:rsidRPr="00AD7D33">
              <w:rPr>
                <w:rFonts w:ascii="Sylfaen" w:hAnsi="Sylfaen"/>
                <w:b/>
              </w:rPr>
              <w:t>“</w:t>
            </w:r>
          </w:p>
          <w:p w14:paraId="227367A1" w14:textId="77777777" w:rsidR="00AE4B3E" w:rsidRPr="00AD7D33" w:rsidRDefault="00AE4B3E" w:rsidP="004F4E5C">
            <w:pPr>
              <w:jc w:val="center"/>
              <w:rPr>
                <w:rFonts w:ascii="Sylfaen" w:hAnsi="Sylfaen"/>
                <w:b/>
                <w:lang w:val="ka-GE"/>
              </w:rPr>
            </w:pPr>
          </w:p>
          <w:p w14:paraId="405B58BD"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Bold"/>
                <w:bCs/>
                <w:sz w:val="20"/>
                <w:szCs w:val="20"/>
              </w:rPr>
              <w:t>(</w:t>
            </w:r>
            <w:r w:rsidRPr="00DF1CC0">
              <w:rPr>
                <w:rFonts w:ascii="Sylfaen" w:hAnsi="Sylfaen" w:cs="Sylfaen,Bold"/>
                <w:bCs/>
                <w:sz w:val="20"/>
                <w:szCs w:val="20"/>
                <w:lang w:val="ka-GE"/>
              </w:rPr>
              <w:t xml:space="preserve">აუცილებლობის შემთხვევაში სხვა </w:t>
            </w:r>
            <w:r w:rsidRPr="00DF1CC0">
              <w:rPr>
                <w:rFonts w:ascii="Sylfaen" w:hAnsi="Sylfaen" w:cs="Sylfaen"/>
                <w:bCs/>
                <w:sz w:val="20"/>
                <w:szCs w:val="20"/>
              </w:rPr>
              <w:t>თანმდევ</w:t>
            </w:r>
          </w:p>
          <w:p w14:paraId="0B682EEB"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საკანონმდებლო</w:t>
            </w:r>
          </w:p>
          <w:p w14:paraId="36DCA232" w14:textId="77777777" w:rsidR="00AE4B3E" w:rsidRPr="00DF1CC0" w:rsidRDefault="00AE4B3E" w:rsidP="00AE4B3E">
            <w:pPr>
              <w:autoSpaceDE w:val="0"/>
              <w:autoSpaceDN w:val="0"/>
              <w:adjustRightInd w:val="0"/>
              <w:jc w:val="center"/>
              <w:rPr>
                <w:rFonts w:ascii="Sylfaen" w:hAnsi="Sylfaen" w:cs="Sylfaen,Bold"/>
                <w:bCs/>
                <w:sz w:val="20"/>
                <w:szCs w:val="20"/>
              </w:rPr>
            </w:pPr>
            <w:r w:rsidRPr="00DF1CC0">
              <w:rPr>
                <w:rFonts w:ascii="Sylfaen" w:hAnsi="Sylfaen" w:cs="Sylfaen"/>
                <w:bCs/>
                <w:sz w:val="20"/>
                <w:szCs w:val="20"/>
              </w:rPr>
              <w:t>ცვლილებებთან</w:t>
            </w:r>
          </w:p>
          <w:p w14:paraId="4947342D" w14:textId="77777777" w:rsidR="00AE4B3E" w:rsidRPr="00DF1CC0" w:rsidRDefault="00AE4B3E" w:rsidP="00AE4B3E">
            <w:pPr>
              <w:jc w:val="center"/>
              <w:rPr>
                <w:rFonts w:ascii="Sylfaen" w:hAnsi="Sylfaen"/>
                <w:sz w:val="20"/>
                <w:szCs w:val="20"/>
                <w:lang w:val="ka-GE"/>
              </w:rPr>
            </w:pPr>
            <w:r w:rsidRPr="00DF1CC0">
              <w:rPr>
                <w:rFonts w:ascii="Sylfaen" w:hAnsi="Sylfaen" w:cs="Sylfaen"/>
                <w:bCs/>
                <w:sz w:val="20"/>
                <w:szCs w:val="20"/>
              </w:rPr>
              <w:t>ერთად</w:t>
            </w:r>
            <w:r w:rsidRPr="00DF1CC0">
              <w:rPr>
                <w:rFonts w:ascii="Sylfaen" w:hAnsi="Sylfaen" w:cs="Sylfaen,Bold"/>
                <w:bCs/>
                <w:sz w:val="20"/>
                <w:szCs w:val="20"/>
              </w:rPr>
              <w:t>)</w:t>
            </w:r>
          </w:p>
          <w:p w14:paraId="4BA97E49" w14:textId="77777777" w:rsidR="004F4E5C" w:rsidRPr="00AD7D33" w:rsidRDefault="004F4E5C" w:rsidP="004F4E5C">
            <w:pPr>
              <w:jc w:val="center"/>
              <w:rPr>
                <w:rFonts w:ascii="Sylfaen" w:hAnsi="Sylfaen"/>
                <w:b/>
              </w:rPr>
            </w:pPr>
          </w:p>
        </w:tc>
        <w:tc>
          <w:tcPr>
            <w:tcW w:w="7888" w:type="dxa"/>
          </w:tcPr>
          <w:p w14:paraId="405E8B7D" w14:textId="77777777" w:rsidR="004F4E5C" w:rsidRPr="00AD7D33" w:rsidRDefault="004F4E5C" w:rsidP="00AB5081">
            <w:pPr>
              <w:autoSpaceDE w:val="0"/>
              <w:autoSpaceDN w:val="0"/>
              <w:adjustRightInd w:val="0"/>
              <w:jc w:val="both"/>
              <w:rPr>
                <w:rFonts w:ascii="Sylfaen" w:hAnsi="Sylfaen" w:cs="Sylfaen"/>
              </w:rPr>
            </w:pPr>
            <w:r w:rsidRPr="00AD7D33">
              <w:rPr>
                <w:rFonts w:ascii="Sylfaen" w:hAnsi="Sylfaen" w:cs="Sylfaen"/>
              </w:rPr>
              <w:lastRenderedPageBreak/>
              <w:t>კანონპროექტის შემუშავება განპირობებულია მიკროსაფინანსო</w:t>
            </w:r>
            <w:r w:rsidR="00AB5081" w:rsidRPr="00AD7D33">
              <w:rPr>
                <w:rFonts w:ascii="Sylfaen" w:hAnsi="Sylfaen" w:cs="Sylfaen"/>
                <w:lang w:val="ka-GE"/>
              </w:rPr>
              <w:t xml:space="preserve"> </w:t>
            </w:r>
            <w:r w:rsidRPr="00AD7D33">
              <w:rPr>
                <w:rFonts w:ascii="Sylfaen" w:hAnsi="Sylfaen" w:cs="Sylfaen"/>
              </w:rPr>
              <w:t>ორგანიზაციების გადახდისუუნარობის/გაკოტრების საკითხისდარეგულირების საჭიროებით. უპირველესად უნდა</w:t>
            </w:r>
            <w:r w:rsidR="00AB5081" w:rsidRPr="00AD7D33">
              <w:rPr>
                <w:rFonts w:ascii="Sylfaen" w:hAnsi="Sylfaen" w:cs="Sylfaen"/>
                <w:lang w:val="ka-GE"/>
              </w:rPr>
              <w:t xml:space="preserve"> </w:t>
            </w:r>
            <w:r w:rsidRPr="00AD7D33">
              <w:rPr>
                <w:rFonts w:ascii="Sylfaen" w:hAnsi="Sylfaen" w:cs="Sylfaen"/>
              </w:rPr>
              <w:t xml:space="preserve">აღინიშნოს </w:t>
            </w:r>
            <w:r w:rsidRPr="00AD7D33">
              <w:rPr>
                <w:rFonts w:ascii="Sylfaen" w:hAnsi="Sylfaen" w:cs="Sylfaen"/>
              </w:rPr>
              <w:lastRenderedPageBreak/>
              <w:t>ის, რომ „გადახდისუუნარობის საქმის წარმოების</w:t>
            </w:r>
            <w:r w:rsidR="00AB5081" w:rsidRPr="00AD7D33">
              <w:rPr>
                <w:rFonts w:ascii="Sylfaen" w:hAnsi="Sylfaen" w:cs="Sylfaen"/>
                <w:lang w:val="ka-GE"/>
              </w:rPr>
              <w:t xml:space="preserve"> </w:t>
            </w:r>
            <w:r w:rsidRPr="00AD7D33">
              <w:rPr>
                <w:rFonts w:ascii="Sylfaen" w:hAnsi="Sylfaen" w:cs="Sylfaen"/>
              </w:rPr>
              <w:t>შესახებ“ საქართველოს კანონი მოქმედების სფეროსთან</w:t>
            </w:r>
            <w:r w:rsidR="00AB5081" w:rsidRPr="00AD7D33">
              <w:rPr>
                <w:rFonts w:ascii="Sylfaen" w:hAnsi="Sylfaen" w:cs="Sylfaen"/>
                <w:lang w:val="ka-GE"/>
              </w:rPr>
              <w:t xml:space="preserve"> </w:t>
            </w:r>
            <w:r w:rsidRPr="00AD7D33">
              <w:rPr>
                <w:rFonts w:ascii="Sylfaen" w:hAnsi="Sylfaen" w:cs="Sylfaen"/>
              </w:rPr>
              <w:t>მიმართებით რიგ საგამონაკლისო შემთხვევებს</w:t>
            </w:r>
            <w:r w:rsidR="00AB5081" w:rsidRPr="00AD7D33">
              <w:rPr>
                <w:rFonts w:ascii="Sylfaen" w:hAnsi="Sylfaen" w:cs="Sylfaen"/>
                <w:lang w:val="ka-GE"/>
              </w:rPr>
              <w:t xml:space="preserve"> </w:t>
            </w:r>
            <w:r w:rsidRPr="00AD7D33">
              <w:rPr>
                <w:rFonts w:ascii="Sylfaen" w:hAnsi="Sylfaen" w:cs="Sylfaen"/>
              </w:rPr>
              <w:t>ითვალისწინებს, კერძოდ, კანონის მოქმედების სფეროდან</w:t>
            </w:r>
            <w:r w:rsidR="00AB5081" w:rsidRPr="00AD7D33">
              <w:rPr>
                <w:rFonts w:ascii="Sylfaen" w:hAnsi="Sylfaen" w:cs="Sylfaen"/>
                <w:lang w:val="ka-GE"/>
              </w:rPr>
              <w:t xml:space="preserve"> </w:t>
            </w:r>
            <w:r w:rsidRPr="00AD7D33">
              <w:rPr>
                <w:rFonts w:ascii="Sylfaen" w:hAnsi="Sylfaen" w:cs="Sylfaen"/>
              </w:rPr>
              <w:t>გამორიცხულები არიან კომერციული ბანკები და არასაბანკო</w:t>
            </w:r>
            <w:r w:rsidR="00AB5081" w:rsidRPr="00AD7D33">
              <w:rPr>
                <w:rFonts w:ascii="Sylfaen" w:hAnsi="Sylfaen" w:cs="Sylfaen"/>
                <w:lang w:val="ka-GE"/>
              </w:rPr>
              <w:t xml:space="preserve"> </w:t>
            </w:r>
            <w:r w:rsidRPr="00AD7D33">
              <w:rPr>
                <w:rFonts w:ascii="Sylfaen" w:hAnsi="Sylfaen" w:cs="Sylfaen"/>
              </w:rPr>
              <w:t>სადეპოზიტო დაწესებულებები რომელთა</w:t>
            </w:r>
            <w:r w:rsidR="00AB5081" w:rsidRPr="00AD7D33">
              <w:rPr>
                <w:rFonts w:ascii="Sylfaen" w:hAnsi="Sylfaen" w:cs="Sylfaen"/>
                <w:lang w:val="ka-GE"/>
              </w:rPr>
              <w:t xml:space="preserve"> </w:t>
            </w:r>
            <w:r w:rsidRPr="00AD7D33">
              <w:rPr>
                <w:rFonts w:ascii="Sylfaen" w:hAnsi="Sylfaen" w:cs="Sylfaen"/>
              </w:rPr>
              <w:t>გადახდისუუნარობის საკითხი წესრიგდება სპეციალური</w:t>
            </w:r>
            <w:r w:rsidR="00AB5081" w:rsidRPr="00AD7D33">
              <w:rPr>
                <w:rFonts w:ascii="Sylfaen" w:hAnsi="Sylfaen" w:cs="Sylfaen"/>
                <w:lang w:val="ka-GE"/>
              </w:rPr>
              <w:t xml:space="preserve"> </w:t>
            </w:r>
            <w:r w:rsidRPr="00AD7D33">
              <w:rPr>
                <w:rFonts w:ascii="Sylfaen" w:hAnsi="Sylfaen" w:cs="Sylfaen"/>
              </w:rPr>
              <w:t>კანონმდებლობით. აღნიშნული საგამონაკლისო შემთხვევების</w:t>
            </w:r>
            <w:r w:rsidR="00AB5081" w:rsidRPr="00AD7D33">
              <w:rPr>
                <w:rFonts w:ascii="Sylfaen" w:hAnsi="Sylfaen" w:cs="Sylfaen"/>
                <w:lang w:val="ka-GE"/>
              </w:rPr>
              <w:t xml:space="preserve"> </w:t>
            </w:r>
            <w:r w:rsidRPr="00AD7D33">
              <w:rPr>
                <w:rFonts w:ascii="Sylfaen" w:hAnsi="Sylfaen" w:cs="Sylfaen"/>
              </w:rPr>
              <w:t>განსაზღვრის საჭიროება განაპირობა იმან, რომ აღნიშნული</w:t>
            </w:r>
            <w:r w:rsidR="00AB5081" w:rsidRPr="00AD7D33">
              <w:rPr>
                <w:rFonts w:ascii="Sylfaen" w:hAnsi="Sylfaen" w:cs="Sylfaen"/>
                <w:lang w:val="ka-GE"/>
              </w:rPr>
              <w:t xml:space="preserve"> </w:t>
            </w:r>
            <w:r w:rsidRPr="00AD7D33">
              <w:rPr>
                <w:rFonts w:ascii="Sylfaen" w:hAnsi="Sylfaen" w:cs="Sylfaen"/>
              </w:rPr>
              <w:t>ფინანსური ინსტიტუტების ლიკვიდაციისა და</w:t>
            </w:r>
            <w:r w:rsidR="00AB5081" w:rsidRPr="00AD7D33">
              <w:rPr>
                <w:rFonts w:ascii="Sylfaen" w:hAnsi="Sylfaen" w:cs="Sylfaen"/>
                <w:lang w:val="ka-GE"/>
              </w:rPr>
              <w:t xml:space="preserve"> </w:t>
            </w:r>
            <w:r w:rsidRPr="00AD7D33">
              <w:rPr>
                <w:rFonts w:ascii="Sylfaen" w:hAnsi="Sylfaen" w:cs="Sylfaen"/>
              </w:rPr>
              <w:t>გადახდისუუნარობის/გაკოტრების პროცესი სპეციფიკური</w:t>
            </w:r>
            <w:r w:rsidR="00AB5081" w:rsidRPr="00AD7D33">
              <w:rPr>
                <w:rFonts w:ascii="Sylfaen" w:hAnsi="Sylfaen" w:cs="Sylfaen"/>
                <w:lang w:val="ka-GE"/>
              </w:rPr>
              <w:t xml:space="preserve"> </w:t>
            </w:r>
            <w:r w:rsidRPr="00AD7D33">
              <w:rPr>
                <w:rFonts w:ascii="Sylfaen" w:hAnsi="Sylfaen" w:cs="Sylfaen"/>
              </w:rPr>
              <w:t>ბუნებით ხასიათდება და მათი კრედიტორების ბუნებაც და</w:t>
            </w:r>
            <w:r w:rsidR="00AB5081" w:rsidRPr="00AD7D33">
              <w:rPr>
                <w:rFonts w:ascii="Sylfaen" w:hAnsi="Sylfaen" w:cs="Sylfaen"/>
                <w:lang w:val="ka-GE"/>
              </w:rPr>
              <w:t xml:space="preserve"> </w:t>
            </w:r>
            <w:r w:rsidRPr="00AD7D33">
              <w:rPr>
                <w:rFonts w:ascii="Sylfaen" w:hAnsi="Sylfaen" w:cs="Sylfaen"/>
              </w:rPr>
              <w:t>რისკიანობაც განსხვავებულია. ანალოგიური სპეციფიკური</w:t>
            </w:r>
            <w:r w:rsidR="00AB5081" w:rsidRPr="00AD7D33">
              <w:rPr>
                <w:rFonts w:ascii="Sylfaen" w:hAnsi="Sylfaen" w:cs="Sylfaen"/>
                <w:lang w:val="ka-GE"/>
              </w:rPr>
              <w:t xml:space="preserve"> </w:t>
            </w:r>
            <w:r w:rsidRPr="00AD7D33">
              <w:rPr>
                <w:rFonts w:ascii="Sylfaen" w:hAnsi="Sylfaen" w:cs="Sylfaen"/>
              </w:rPr>
              <w:t>ბუნება ახასიათებთ მიკროსაფინანსო ორგანიზაციებსაც, რის</w:t>
            </w:r>
            <w:r w:rsidR="00AB5081" w:rsidRPr="00AD7D33">
              <w:rPr>
                <w:rFonts w:ascii="Sylfaen" w:hAnsi="Sylfaen" w:cs="Sylfaen"/>
                <w:lang w:val="ka-GE"/>
              </w:rPr>
              <w:t xml:space="preserve"> </w:t>
            </w:r>
            <w:r w:rsidRPr="00AD7D33">
              <w:rPr>
                <w:rFonts w:ascii="Sylfaen" w:hAnsi="Sylfaen" w:cs="Sylfaen"/>
              </w:rPr>
              <w:t>გამოც აუცილებელი ხდება მათი გადახდისუუნაროდ და</w:t>
            </w:r>
            <w:r w:rsidR="00AB5081" w:rsidRPr="00AD7D33">
              <w:rPr>
                <w:rFonts w:ascii="Sylfaen" w:hAnsi="Sylfaen" w:cs="Sylfaen"/>
                <w:lang w:val="ka-GE"/>
              </w:rPr>
              <w:t xml:space="preserve"> </w:t>
            </w:r>
            <w:r w:rsidRPr="00AD7D33">
              <w:rPr>
                <w:rFonts w:ascii="Sylfaen" w:hAnsi="Sylfaen" w:cs="Sylfaen"/>
              </w:rPr>
              <w:t>გაკოტრებულად გამოცხადების გადაწყვეტილების მიღების</w:t>
            </w:r>
            <w:r w:rsidR="00AB5081" w:rsidRPr="00AD7D33">
              <w:rPr>
                <w:rFonts w:ascii="Sylfaen" w:hAnsi="Sylfaen" w:cs="Sylfaen"/>
                <w:lang w:val="ka-GE"/>
              </w:rPr>
              <w:t xml:space="preserve"> </w:t>
            </w:r>
            <w:r w:rsidRPr="00AD7D33">
              <w:rPr>
                <w:rFonts w:ascii="Sylfaen" w:hAnsi="Sylfaen" w:cs="Sylfaen"/>
              </w:rPr>
              <w:t>უფლებამოსილება გააჩნდეს მხოლოდ ეროვნულ ბანკს და</w:t>
            </w:r>
            <w:r w:rsidR="00AB5081" w:rsidRPr="00AD7D33">
              <w:rPr>
                <w:rFonts w:ascii="Sylfaen" w:hAnsi="Sylfaen" w:cs="Sylfaen"/>
                <w:lang w:val="ka-GE"/>
              </w:rPr>
              <w:t xml:space="preserve"> </w:t>
            </w:r>
            <w:r w:rsidRPr="00AD7D33">
              <w:rPr>
                <w:rFonts w:ascii="Sylfaen" w:hAnsi="Sylfaen" w:cs="Sylfaen"/>
              </w:rPr>
              <w:t>მათი გადახდისუუნაროდ/გაკოტრებულად გამოცხადების საკითხები სპეციფიკური ბუნებიდან გამომდინარე</w:t>
            </w:r>
            <w:r w:rsidR="00AB5081" w:rsidRPr="00AD7D33">
              <w:rPr>
                <w:rFonts w:ascii="Sylfaen" w:hAnsi="Sylfaen" w:cs="Sylfaen"/>
                <w:lang w:val="ka-GE"/>
              </w:rPr>
              <w:t xml:space="preserve"> </w:t>
            </w:r>
            <w:r w:rsidRPr="00AD7D33">
              <w:rPr>
                <w:rFonts w:ascii="Sylfaen" w:hAnsi="Sylfaen" w:cs="Sylfaen"/>
              </w:rPr>
              <w:t>სპეციალური კანონმდებლობით უნდა მოწესრიგდეს.</w:t>
            </w:r>
          </w:p>
          <w:p w14:paraId="061A1381" w14:textId="77777777" w:rsidR="004F4E5C" w:rsidRPr="00AD7D33" w:rsidRDefault="004F4E5C" w:rsidP="00AB5081">
            <w:pPr>
              <w:autoSpaceDE w:val="0"/>
              <w:autoSpaceDN w:val="0"/>
              <w:adjustRightInd w:val="0"/>
              <w:jc w:val="both"/>
              <w:rPr>
                <w:rFonts w:ascii="Sylfaen" w:hAnsi="Sylfaen" w:cs="Sylfaen"/>
              </w:rPr>
            </w:pPr>
            <w:r w:rsidRPr="00AD7D33">
              <w:rPr>
                <w:rFonts w:ascii="Sylfaen" w:hAnsi="Sylfaen" w:cs="Sylfaen"/>
              </w:rPr>
              <w:t>არსებული კანონმდებლობით პროცესი ხელოვნურად ორადაა</w:t>
            </w:r>
            <w:r w:rsidR="00AB5081" w:rsidRPr="00AD7D33">
              <w:rPr>
                <w:rFonts w:ascii="Sylfaen" w:hAnsi="Sylfaen" w:cs="Sylfaen"/>
                <w:lang w:val="ka-GE"/>
              </w:rPr>
              <w:t xml:space="preserve"> </w:t>
            </w:r>
            <w:r w:rsidRPr="00AD7D33">
              <w:rPr>
                <w:rFonts w:ascii="Sylfaen" w:hAnsi="Sylfaen" w:cs="Sylfaen"/>
              </w:rPr>
              <w:t>გაყოფილი - მიკროსაფინანსო ორგანიზაციის ლიკვიდაცია</w:t>
            </w:r>
            <w:r w:rsidR="00AB5081" w:rsidRPr="00AD7D33">
              <w:rPr>
                <w:rFonts w:ascii="Sylfaen" w:hAnsi="Sylfaen" w:cs="Sylfaen"/>
                <w:lang w:val="ka-GE"/>
              </w:rPr>
              <w:t xml:space="preserve"> </w:t>
            </w:r>
            <w:r w:rsidRPr="00AD7D33">
              <w:rPr>
                <w:rFonts w:ascii="Sylfaen" w:hAnsi="Sylfaen" w:cs="Sylfaen"/>
              </w:rPr>
              <w:t>ეროვნული ბანკის კომპეტენციაშია, მაშინ როდესაც</w:t>
            </w:r>
            <w:r w:rsidR="00AB5081" w:rsidRPr="00AD7D33">
              <w:rPr>
                <w:rFonts w:ascii="Sylfaen" w:hAnsi="Sylfaen" w:cs="Sylfaen"/>
                <w:lang w:val="ka-GE"/>
              </w:rPr>
              <w:t xml:space="preserve"> </w:t>
            </w:r>
            <w:r w:rsidRPr="00AD7D33">
              <w:rPr>
                <w:rFonts w:ascii="Sylfaen" w:hAnsi="Sylfaen" w:cs="Sylfaen"/>
              </w:rPr>
              <w:t>გადახდისუუნარობის/გაკოტრების ნაწილი გამოყოფილია</w:t>
            </w:r>
            <w:r w:rsidR="00AB5081" w:rsidRPr="00AD7D33">
              <w:rPr>
                <w:rFonts w:ascii="Sylfaen" w:hAnsi="Sylfaen" w:cs="Sylfaen"/>
                <w:lang w:val="ka-GE"/>
              </w:rPr>
              <w:t xml:space="preserve"> </w:t>
            </w:r>
            <w:r w:rsidRPr="00AD7D33">
              <w:rPr>
                <w:rFonts w:ascii="Sylfaen" w:hAnsi="Sylfaen" w:cs="Sylfaen"/>
              </w:rPr>
              <w:t>ეროვნული ბანკიდან, რაც პროცესს მოუქნელსა და</w:t>
            </w:r>
            <w:r w:rsidR="00AB5081" w:rsidRPr="00AD7D33">
              <w:rPr>
                <w:rFonts w:ascii="Sylfaen" w:hAnsi="Sylfaen" w:cs="Sylfaen"/>
                <w:lang w:val="ka-GE"/>
              </w:rPr>
              <w:t xml:space="preserve"> </w:t>
            </w:r>
            <w:r w:rsidRPr="00AD7D33">
              <w:rPr>
                <w:rFonts w:ascii="Sylfaen" w:hAnsi="Sylfaen" w:cs="Sylfaen"/>
              </w:rPr>
              <w:t>არაეფექტურს ხდის და ამასთან, აფერხებს პროცესის დროულ</w:t>
            </w:r>
            <w:r w:rsidR="00AB5081" w:rsidRPr="00AD7D33">
              <w:rPr>
                <w:rFonts w:ascii="Sylfaen" w:hAnsi="Sylfaen" w:cs="Sylfaen"/>
                <w:lang w:val="ka-GE"/>
              </w:rPr>
              <w:t xml:space="preserve"> </w:t>
            </w:r>
            <w:r w:rsidRPr="00AD7D33">
              <w:rPr>
                <w:rFonts w:ascii="Sylfaen" w:hAnsi="Sylfaen" w:cs="Sylfaen"/>
              </w:rPr>
              <w:t>და ორგანიზებულ წარმართვას/დასრულებას. აღნიშნული კი</w:t>
            </w:r>
            <w:r w:rsidR="00AB5081" w:rsidRPr="00AD7D33">
              <w:rPr>
                <w:rFonts w:ascii="Sylfaen" w:hAnsi="Sylfaen" w:cs="Sylfaen"/>
                <w:lang w:val="ka-GE"/>
              </w:rPr>
              <w:t xml:space="preserve"> </w:t>
            </w:r>
            <w:r w:rsidRPr="00AD7D33">
              <w:rPr>
                <w:rFonts w:ascii="Sylfaen" w:hAnsi="Sylfaen" w:cs="Sylfaen"/>
              </w:rPr>
              <w:t>წინააღმდეგობაში მოდის ლიკვიდაციის მიზანთან, დროულად</w:t>
            </w:r>
            <w:r w:rsidR="00AB5081" w:rsidRPr="00AD7D33">
              <w:rPr>
                <w:rFonts w:ascii="Sylfaen" w:hAnsi="Sylfaen" w:cs="Sylfaen"/>
                <w:lang w:val="ka-GE"/>
              </w:rPr>
              <w:t xml:space="preserve"> </w:t>
            </w:r>
            <w:r w:rsidRPr="00AD7D33">
              <w:rPr>
                <w:rFonts w:ascii="Sylfaen" w:hAnsi="Sylfaen" w:cs="Sylfaen"/>
              </w:rPr>
              <w:t>მოხდეს კრედიტორთა მოთხოვნების დაკმაყოფილება და</w:t>
            </w:r>
            <w:r w:rsidR="00AB5081" w:rsidRPr="00AD7D33">
              <w:rPr>
                <w:rFonts w:ascii="Sylfaen" w:hAnsi="Sylfaen" w:cs="Sylfaen"/>
                <w:lang w:val="ka-GE"/>
              </w:rPr>
              <w:t xml:space="preserve"> </w:t>
            </w:r>
            <w:r w:rsidRPr="00AD7D33">
              <w:rPr>
                <w:rFonts w:ascii="Sylfaen" w:hAnsi="Sylfaen" w:cs="Sylfaen"/>
              </w:rPr>
              <w:t>უზრუნველყოფილი იქნას ფინანსური სექტორის სტაბილური</w:t>
            </w:r>
            <w:r w:rsidR="00AB5081" w:rsidRPr="00AD7D33">
              <w:rPr>
                <w:rFonts w:ascii="Sylfaen" w:hAnsi="Sylfaen" w:cs="Sylfaen"/>
                <w:lang w:val="ka-GE"/>
              </w:rPr>
              <w:t xml:space="preserve"> </w:t>
            </w:r>
            <w:r w:rsidRPr="00AD7D33">
              <w:rPr>
                <w:rFonts w:ascii="Sylfaen" w:hAnsi="Sylfaen" w:cs="Sylfaen"/>
              </w:rPr>
              <w:t>და ეფექტური ფუნქციონირება.</w:t>
            </w:r>
          </w:p>
          <w:p w14:paraId="316AEE37" w14:textId="77777777" w:rsidR="00AB5081" w:rsidRPr="00AD7D33" w:rsidRDefault="004F4E5C" w:rsidP="00AB5081">
            <w:pPr>
              <w:autoSpaceDE w:val="0"/>
              <w:autoSpaceDN w:val="0"/>
              <w:adjustRightInd w:val="0"/>
              <w:jc w:val="both"/>
              <w:rPr>
                <w:rFonts w:ascii="Sylfaen" w:hAnsi="Sylfaen" w:cs="Sylfaen"/>
                <w:lang w:val="ka-GE"/>
              </w:rPr>
            </w:pPr>
            <w:r w:rsidRPr="00AD7D33">
              <w:rPr>
                <w:rFonts w:ascii="Sylfaen" w:hAnsi="Sylfaen" w:cs="Sylfaen"/>
              </w:rPr>
              <w:t>წინამდებარე ცვლილება კრიტიკული მნიშვნელობისაა ერთი</w:t>
            </w:r>
            <w:r w:rsidR="00AB5081" w:rsidRPr="00AD7D33">
              <w:rPr>
                <w:rFonts w:ascii="Sylfaen" w:hAnsi="Sylfaen" w:cs="Sylfaen"/>
                <w:lang w:val="ka-GE"/>
              </w:rPr>
              <w:t xml:space="preserve"> </w:t>
            </w:r>
            <w:r w:rsidRPr="00AD7D33">
              <w:rPr>
                <w:rFonts w:ascii="Sylfaen" w:hAnsi="Sylfaen" w:cs="Sylfaen"/>
              </w:rPr>
              <w:t>მხრივ, მიკროსაფინანსო ორგანიზაციების საზედამხედველო</w:t>
            </w:r>
            <w:r w:rsidR="00AB5081" w:rsidRPr="00AD7D33">
              <w:rPr>
                <w:rFonts w:ascii="Sylfaen" w:hAnsi="Sylfaen" w:cs="Sylfaen"/>
                <w:lang w:val="ka-GE"/>
              </w:rPr>
              <w:t xml:space="preserve"> </w:t>
            </w:r>
            <w:r w:rsidRPr="00AD7D33">
              <w:rPr>
                <w:rFonts w:ascii="Sylfaen" w:hAnsi="Sylfaen" w:cs="Sylfaen"/>
              </w:rPr>
              <w:t>უფლებამოსილებების სრულყოფილად და სათანადოდ</w:t>
            </w:r>
            <w:r w:rsidR="00AB5081" w:rsidRPr="00AD7D33">
              <w:rPr>
                <w:rFonts w:ascii="Sylfaen" w:hAnsi="Sylfaen" w:cs="Sylfaen"/>
                <w:lang w:val="ka-GE"/>
              </w:rPr>
              <w:t xml:space="preserve"> </w:t>
            </w:r>
            <w:r w:rsidRPr="00AD7D33">
              <w:rPr>
                <w:rFonts w:ascii="Sylfaen" w:hAnsi="Sylfaen" w:cs="Sylfaen"/>
              </w:rPr>
              <w:t>განსახორციელებლად და მეორე მხრივ, კრედიტორების</w:t>
            </w:r>
            <w:r w:rsidR="00AB5081" w:rsidRPr="00AD7D33">
              <w:rPr>
                <w:rFonts w:ascii="Sylfaen" w:hAnsi="Sylfaen" w:cs="Sylfaen"/>
                <w:lang w:val="ka-GE"/>
              </w:rPr>
              <w:t xml:space="preserve"> </w:t>
            </w:r>
            <w:r w:rsidRPr="00AD7D33">
              <w:rPr>
                <w:rFonts w:ascii="Sylfaen" w:hAnsi="Sylfaen" w:cs="Sylfaen"/>
              </w:rPr>
              <w:t>დაცვისა და მათი მოთხოვნების დროული და ეფექტური</w:t>
            </w:r>
            <w:r w:rsidR="00AB5081" w:rsidRPr="00AD7D33">
              <w:rPr>
                <w:rFonts w:ascii="Sylfaen" w:hAnsi="Sylfaen" w:cs="Sylfaen"/>
                <w:lang w:val="ka-GE"/>
              </w:rPr>
              <w:t xml:space="preserve"> </w:t>
            </w:r>
            <w:r w:rsidRPr="00AD7D33">
              <w:rPr>
                <w:rFonts w:ascii="Sylfaen" w:hAnsi="Sylfaen" w:cs="Sylfaen"/>
              </w:rPr>
              <w:t>დაკმაყოფილების მიზნებისათვის.</w:t>
            </w:r>
          </w:p>
          <w:p w14:paraId="6E419037" w14:textId="77777777" w:rsidR="00E77039" w:rsidRPr="00AD7D33" w:rsidRDefault="00E77039" w:rsidP="00820462">
            <w:pPr>
              <w:autoSpaceDE w:val="0"/>
              <w:autoSpaceDN w:val="0"/>
              <w:adjustRightInd w:val="0"/>
              <w:jc w:val="both"/>
              <w:rPr>
                <w:rFonts w:ascii="Sylfaen" w:hAnsi="Sylfaen" w:cs="Sylfaen"/>
                <w:lang w:val="ka-GE"/>
              </w:rPr>
            </w:pPr>
          </w:p>
        </w:tc>
        <w:tc>
          <w:tcPr>
            <w:tcW w:w="2520" w:type="dxa"/>
          </w:tcPr>
          <w:p w14:paraId="64467ED2" w14:textId="77777777" w:rsidR="004F4E5C" w:rsidRPr="00AD7D33" w:rsidRDefault="00AA27ED" w:rsidP="00AA27ED">
            <w:pPr>
              <w:autoSpaceDE w:val="0"/>
              <w:autoSpaceDN w:val="0"/>
              <w:adjustRightInd w:val="0"/>
              <w:jc w:val="both"/>
              <w:rPr>
                <w:rFonts w:ascii="Sylfaen" w:hAnsi="Sylfaen" w:cs="Sylfaen"/>
              </w:rPr>
            </w:pPr>
            <w:r w:rsidRPr="00AD7D33">
              <w:rPr>
                <w:rFonts w:ascii="Sylfaen" w:hAnsi="Sylfaen" w:cs="Sylfaen"/>
              </w:rPr>
              <w:lastRenderedPageBreak/>
              <w:t xml:space="preserve">კანონპროექტის მიღება არ გამოიწვევს სახელმწიფო </w:t>
            </w:r>
            <w:r w:rsidRPr="00AD7D33">
              <w:rPr>
                <w:rFonts w:ascii="Sylfaen" w:hAnsi="Sylfaen" w:cs="Sylfaen"/>
              </w:rPr>
              <w:lastRenderedPageBreak/>
              <w:t>ბიუჯეტიდან ხარჯების გამოყოფის საჭიროებას.</w:t>
            </w:r>
          </w:p>
        </w:tc>
        <w:tc>
          <w:tcPr>
            <w:tcW w:w="2290" w:type="dxa"/>
          </w:tcPr>
          <w:p w14:paraId="7F7C2D67" w14:textId="77777777" w:rsidR="004F4E5C" w:rsidRPr="00AD7D33" w:rsidRDefault="00AA27ED" w:rsidP="0050758D">
            <w:pPr>
              <w:autoSpaceDE w:val="0"/>
              <w:autoSpaceDN w:val="0"/>
              <w:adjustRightInd w:val="0"/>
              <w:rPr>
                <w:rFonts w:ascii="Sylfaen" w:hAnsi="Sylfaen" w:cs="Sylfaen"/>
                <w:bCs/>
                <w:lang w:val="ka-GE"/>
              </w:rPr>
            </w:pPr>
            <w:r w:rsidRPr="00AD7D33">
              <w:rPr>
                <w:rFonts w:ascii="Sylfaen" w:hAnsi="Sylfaen" w:cs="Sylfaen"/>
                <w:bCs/>
                <w:lang w:val="ka-GE"/>
              </w:rPr>
              <w:lastRenderedPageBreak/>
              <w:t>არ გამომდინარეობს</w:t>
            </w:r>
          </w:p>
        </w:tc>
      </w:tr>
      <w:tr w:rsidR="004F4E5C" w:rsidRPr="00AD7D33" w14:paraId="03D1D4F6" w14:textId="77777777" w:rsidTr="006B6AA1">
        <w:trPr>
          <w:jc w:val="center"/>
        </w:trPr>
        <w:tc>
          <w:tcPr>
            <w:tcW w:w="680" w:type="dxa"/>
          </w:tcPr>
          <w:p w14:paraId="07D054E3" w14:textId="2FB0528E" w:rsidR="004F4E5C" w:rsidRPr="00AD7D33" w:rsidRDefault="004509B3" w:rsidP="002442D9">
            <w:pPr>
              <w:jc w:val="both"/>
              <w:rPr>
                <w:rFonts w:ascii="Sylfaen" w:hAnsi="Sylfaen"/>
                <w:b/>
              </w:rPr>
            </w:pPr>
            <w:r w:rsidRPr="00AD7D33">
              <w:rPr>
                <w:rFonts w:ascii="Sylfaen" w:hAnsi="Sylfaen"/>
                <w:b/>
              </w:rPr>
              <w:t>10</w:t>
            </w:r>
            <w:r w:rsidR="002442D9">
              <w:rPr>
                <w:rFonts w:ascii="Sylfaen" w:hAnsi="Sylfaen"/>
                <w:b/>
                <w:lang w:val="ka-GE"/>
              </w:rPr>
              <w:t>8</w:t>
            </w:r>
            <w:r w:rsidRPr="00AD7D33">
              <w:rPr>
                <w:rFonts w:ascii="Sylfaen" w:hAnsi="Sylfaen"/>
                <w:b/>
              </w:rPr>
              <w:t>.</w:t>
            </w:r>
          </w:p>
        </w:tc>
        <w:tc>
          <w:tcPr>
            <w:tcW w:w="2552" w:type="dxa"/>
          </w:tcPr>
          <w:p w14:paraId="5E553592" w14:textId="77777777" w:rsidR="004509B3" w:rsidRPr="00AD7D33" w:rsidRDefault="004509B3" w:rsidP="00450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lang w:val="ka-GE"/>
              </w:rPr>
            </w:pPr>
            <w:r w:rsidRPr="00AD7D33">
              <w:rPr>
                <w:rFonts w:ascii="Sylfaen" w:hAnsi="Sylfaen"/>
                <w:b/>
                <w:sz w:val="22"/>
                <w:szCs w:val="22"/>
              </w:rPr>
              <w:t>„</w:t>
            </w:r>
            <w:r w:rsidRPr="00AD7D33">
              <w:rPr>
                <w:rFonts w:ascii="Sylfaen" w:hAnsi="Sylfaen" w:cs="Sylfaen"/>
                <w:b/>
                <w:sz w:val="22"/>
                <w:szCs w:val="22"/>
              </w:rPr>
              <w:t>საქართველოს</w:t>
            </w:r>
            <w:r w:rsidRPr="00AD7D33">
              <w:rPr>
                <w:rFonts w:ascii="Sylfaen" w:hAnsi="Sylfaen"/>
                <w:b/>
                <w:sz w:val="22"/>
                <w:szCs w:val="22"/>
              </w:rPr>
              <w:t xml:space="preserve"> </w:t>
            </w:r>
            <w:r w:rsidRPr="00AD7D33">
              <w:rPr>
                <w:rFonts w:ascii="Sylfaen" w:hAnsi="Sylfaen" w:cs="Sylfaen"/>
                <w:b/>
                <w:sz w:val="22"/>
                <w:szCs w:val="22"/>
              </w:rPr>
              <w:t>სივრცის</w:t>
            </w:r>
            <w:r w:rsidRPr="00AD7D33">
              <w:rPr>
                <w:rFonts w:ascii="Sylfaen" w:hAnsi="Sylfaen"/>
                <w:b/>
                <w:sz w:val="22"/>
                <w:szCs w:val="22"/>
              </w:rPr>
              <w:t xml:space="preserve"> </w:t>
            </w:r>
            <w:r w:rsidRPr="00AD7D33">
              <w:rPr>
                <w:rFonts w:ascii="Sylfaen" w:hAnsi="Sylfaen" w:cs="Sylfaen"/>
                <w:b/>
                <w:sz w:val="22"/>
                <w:szCs w:val="22"/>
              </w:rPr>
              <w:lastRenderedPageBreak/>
              <w:t>დაგეგმარების</w:t>
            </w:r>
            <w:r w:rsidRPr="00AD7D33">
              <w:rPr>
                <w:rFonts w:ascii="Sylfaen" w:hAnsi="Sylfaen"/>
                <w:b/>
                <w:sz w:val="22"/>
                <w:szCs w:val="22"/>
              </w:rPr>
              <w:t xml:space="preserve">, </w:t>
            </w:r>
            <w:r w:rsidRPr="00AD7D33">
              <w:rPr>
                <w:rFonts w:ascii="Sylfaen" w:hAnsi="Sylfaen" w:cs="Sylfaen"/>
                <w:b/>
                <w:sz w:val="22"/>
                <w:szCs w:val="22"/>
              </w:rPr>
              <w:t>არქიტექტურული</w:t>
            </w:r>
            <w:r w:rsidRPr="00AD7D33">
              <w:rPr>
                <w:rFonts w:ascii="Sylfaen" w:hAnsi="Sylfaen"/>
                <w:b/>
                <w:sz w:val="22"/>
                <w:szCs w:val="22"/>
              </w:rPr>
              <w:t xml:space="preserve"> </w:t>
            </w:r>
            <w:r w:rsidRPr="00AD7D33">
              <w:rPr>
                <w:rFonts w:ascii="Sylfaen" w:hAnsi="Sylfaen" w:cs="Sylfaen"/>
                <w:b/>
                <w:sz w:val="22"/>
                <w:szCs w:val="22"/>
              </w:rPr>
              <w:t>და</w:t>
            </w:r>
            <w:r w:rsidRPr="00AD7D33">
              <w:rPr>
                <w:rFonts w:ascii="Sylfaen" w:hAnsi="Sylfaen"/>
                <w:b/>
                <w:sz w:val="22"/>
                <w:szCs w:val="22"/>
              </w:rPr>
              <w:t xml:space="preserve"> </w:t>
            </w:r>
            <w:r w:rsidRPr="00AD7D33">
              <w:rPr>
                <w:rFonts w:ascii="Sylfaen" w:hAnsi="Sylfaen" w:cs="Sylfaen"/>
                <w:b/>
                <w:sz w:val="22"/>
                <w:szCs w:val="22"/>
              </w:rPr>
              <w:t>სამშენებლო</w:t>
            </w:r>
            <w:r w:rsidRPr="00AD7D33">
              <w:rPr>
                <w:rFonts w:ascii="Sylfaen" w:hAnsi="Sylfaen"/>
                <w:b/>
                <w:sz w:val="22"/>
                <w:szCs w:val="22"/>
              </w:rPr>
              <w:t xml:space="preserve"> </w:t>
            </w:r>
            <w:r w:rsidRPr="00AD7D33">
              <w:rPr>
                <w:rFonts w:ascii="Sylfaen" w:hAnsi="Sylfaen" w:cs="Sylfaen"/>
                <w:b/>
                <w:sz w:val="22"/>
                <w:szCs w:val="22"/>
              </w:rPr>
              <w:t>საქმიანობის</w:t>
            </w:r>
            <w:r w:rsidRPr="00AD7D33">
              <w:rPr>
                <w:rFonts w:ascii="Sylfaen" w:hAnsi="Sylfaen"/>
                <w:b/>
                <w:sz w:val="22"/>
                <w:szCs w:val="22"/>
              </w:rPr>
              <w:t xml:space="preserve"> </w:t>
            </w:r>
            <w:r w:rsidRPr="00AD7D33">
              <w:rPr>
                <w:rFonts w:ascii="Sylfaen" w:hAnsi="Sylfaen" w:cs="Sylfaen"/>
                <w:b/>
                <w:sz w:val="22"/>
                <w:szCs w:val="22"/>
              </w:rPr>
              <w:t>კოდექსში</w:t>
            </w:r>
            <w:r w:rsidRPr="00AD7D33">
              <w:rPr>
                <w:rFonts w:ascii="Sylfaen" w:hAnsi="Sylfaen" w:cs="Sylfaen"/>
                <w:b/>
                <w:sz w:val="22"/>
                <w:szCs w:val="22"/>
                <w:lang w:val="ka-GE"/>
              </w:rPr>
              <w:t xml:space="preserve">“ </w:t>
            </w:r>
            <w:r w:rsidRPr="00AD7D33">
              <w:rPr>
                <w:rFonts w:ascii="Sylfaen" w:hAnsi="Sylfaen"/>
                <w:b/>
                <w:sz w:val="22"/>
                <w:szCs w:val="22"/>
              </w:rPr>
              <w:t xml:space="preserve"> </w:t>
            </w:r>
            <w:r w:rsidRPr="00AD7D33">
              <w:rPr>
                <w:rFonts w:ascii="Sylfaen" w:hAnsi="Sylfaen" w:cs="Sylfaen"/>
                <w:b/>
                <w:sz w:val="22"/>
                <w:szCs w:val="22"/>
              </w:rPr>
              <w:t>ცვლილების</w:t>
            </w:r>
            <w:r w:rsidRPr="00AD7D33">
              <w:rPr>
                <w:rFonts w:ascii="Sylfaen" w:hAnsi="Sylfaen"/>
                <w:b/>
                <w:sz w:val="22"/>
                <w:szCs w:val="22"/>
              </w:rPr>
              <w:t xml:space="preserve"> </w:t>
            </w:r>
            <w:r w:rsidRPr="00AD7D33">
              <w:rPr>
                <w:rFonts w:ascii="Sylfaen" w:hAnsi="Sylfaen" w:cs="Sylfaen"/>
                <w:b/>
                <w:sz w:val="22"/>
                <w:szCs w:val="22"/>
              </w:rPr>
              <w:t>შეტანის</w:t>
            </w:r>
            <w:r w:rsidRPr="00AD7D33">
              <w:rPr>
                <w:rFonts w:ascii="Sylfaen" w:hAnsi="Sylfaen"/>
                <w:b/>
                <w:sz w:val="22"/>
                <w:szCs w:val="22"/>
              </w:rPr>
              <w:t xml:space="preserve"> </w:t>
            </w:r>
            <w:r w:rsidRPr="00AD7D33">
              <w:rPr>
                <w:rFonts w:ascii="Sylfaen" w:hAnsi="Sylfaen" w:cs="Sylfaen"/>
                <w:b/>
                <w:sz w:val="22"/>
                <w:szCs w:val="22"/>
              </w:rPr>
              <w:t>შესახებ</w:t>
            </w:r>
            <w:r w:rsidRPr="00AD7D33">
              <w:rPr>
                <w:rFonts w:ascii="Sylfaen" w:hAnsi="Sylfaen" w:cs="Sylfaen"/>
                <w:b/>
                <w:sz w:val="22"/>
                <w:szCs w:val="22"/>
                <w:lang w:val="ka-GE"/>
              </w:rPr>
              <w:t xml:space="preserve">“, </w:t>
            </w:r>
            <w:r w:rsidRPr="00AD7D33">
              <w:rPr>
                <w:rFonts w:ascii="Sylfaen" w:hAnsi="Sylfaen" w:cs="Sylfaen"/>
                <w:b/>
                <w:bCs/>
                <w:sz w:val="22"/>
                <w:szCs w:val="22"/>
              </w:rPr>
              <w:t>„</w:t>
            </w:r>
            <w:r w:rsidRPr="00AD7D33">
              <w:rPr>
                <w:rFonts w:ascii="Sylfaen" w:hAnsi="Sylfaen" w:cs="Sylfaen"/>
                <w:b/>
                <w:bCs/>
                <w:sz w:val="22"/>
                <w:szCs w:val="22"/>
                <w:lang w:val="ka-GE"/>
              </w:rPr>
              <w:t>კულტურული მემკვიდრეობის</w:t>
            </w:r>
            <w:r w:rsidRPr="00AD7D33">
              <w:rPr>
                <w:rFonts w:ascii="Sylfaen" w:hAnsi="Sylfaen" w:cs="Sylfaen"/>
                <w:b/>
                <w:bCs/>
                <w:sz w:val="22"/>
                <w:szCs w:val="22"/>
              </w:rPr>
              <w:t xml:space="preserve"> შესახებ“ საქართველოს კანონში ცვლილების შეტანის თაობაზე</w:t>
            </w:r>
            <w:r w:rsidRPr="00AD7D33">
              <w:rPr>
                <w:rFonts w:ascii="Sylfaen" w:hAnsi="Sylfaen" w:cs="Sylfaen"/>
                <w:b/>
                <w:bCs/>
                <w:sz w:val="22"/>
                <w:szCs w:val="22"/>
                <w:lang w:val="ka-GE"/>
              </w:rPr>
              <w:t xml:space="preserve">“, </w:t>
            </w:r>
            <w:r w:rsidRPr="00AD7D33">
              <w:rPr>
                <w:rFonts w:ascii="Sylfaen" w:hAnsi="Sylfaen" w:cs="Sylfaen"/>
                <w:b/>
                <w:bCs/>
                <w:sz w:val="22"/>
                <w:szCs w:val="22"/>
              </w:rPr>
              <w:t>„ლიცენზიებისა და ნებართვების შესახებ“ საქართველოს კანონში ცვლილების შეტანის თაობაზე</w:t>
            </w:r>
            <w:r w:rsidRPr="00AD7D33">
              <w:rPr>
                <w:rFonts w:ascii="Sylfaen" w:hAnsi="Sylfaen" w:cs="Sylfaen"/>
                <w:b/>
                <w:bCs/>
                <w:sz w:val="22"/>
                <w:szCs w:val="22"/>
                <w:lang w:val="ka-GE"/>
              </w:rPr>
              <w:t>“</w:t>
            </w:r>
          </w:p>
          <w:p w14:paraId="05F50938" w14:textId="77777777" w:rsidR="004509B3" w:rsidRPr="00AD7D33" w:rsidRDefault="004509B3" w:rsidP="004509B3">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sz w:val="22"/>
                <w:szCs w:val="22"/>
              </w:rPr>
            </w:pPr>
          </w:p>
          <w:p w14:paraId="246F6164" w14:textId="77777777" w:rsidR="004509B3" w:rsidRPr="00465CFF" w:rsidRDefault="004509B3" w:rsidP="004509B3">
            <w:pPr>
              <w:autoSpaceDE w:val="0"/>
              <w:autoSpaceDN w:val="0"/>
              <w:adjustRightInd w:val="0"/>
              <w:jc w:val="center"/>
              <w:rPr>
                <w:rFonts w:ascii="Sylfaen" w:hAnsi="Sylfaen" w:cs="Sylfaen,Bold"/>
                <w:bCs/>
                <w:sz w:val="20"/>
                <w:szCs w:val="20"/>
              </w:rPr>
            </w:pPr>
            <w:r w:rsidRPr="00465CFF">
              <w:rPr>
                <w:rFonts w:ascii="Sylfaen" w:hAnsi="Sylfaen" w:cs="Sylfaen"/>
                <w:b/>
                <w:bCs/>
                <w:sz w:val="20"/>
                <w:szCs w:val="20"/>
                <w:lang w:val="ka-GE"/>
              </w:rPr>
              <w:t xml:space="preserve"> </w:t>
            </w:r>
            <w:r w:rsidRPr="00465CFF">
              <w:rPr>
                <w:rFonts w:ascii="Sylfaen" w:hAnsi="Sylfaen" w:cs="Sylfaen,Bold"/>
                <w:bCs/>
                <w:sz w:val="20"/>
                <w:szCs w:val="20"/>
              </w:rPr>
              <w:t>(</w:t>
            </w:r>
            <w:r w:rsidRPr="00465CFF">
              <w:rPr>
                <w:rFonts w:ascii="Sylfaen" w:hAnsi="Sylfaen" w:cs="Sylfaen,Bold"/>
                <w:bCs/>
                <w:sz w:val="20"/>
                <w:szCs w:val="20"/>
                <w:lang w:val="ka-GE"/>
              </w:rPr>
              <w:t xml:space="preserve">აუცილებლობის შემთხვევაში სხვა </w:t>
            </w:r>
            <w:r w:rsidRPr="00465CFF">
              <w:rPr>
                <w:rFonts w:ascii="Sylfaen" w:hAnsi="Sylfaen" w:cs="Sylfaen"/>
                <w:bCs/>
                <w:sz w:val="20"/>
                <w:szCs w:val="20"/>
              </w:rPr>
              <w:t>თანმდევ</w:t>
            </w:r>
          </w:p>
          <w:p w14:paraId="5FF80E12" w14:textId="77777777" w:rsidR="004509B3" w:rsidRPr="00465CFF" w:rsidRDefault="004509B3" w:rsidP="004509B3">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საკანონმდებლო</w:t>
            </w:r>
          </w:p>
          <w:p w14:paraId="4A40B316" w14:textId="77777777" w:rsidR="004509B3" w:rsidRPr="00465CFF" w:rsidRDefault="004509B3" w:rsidP="004509B3">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ცვლილებებთან</w:t>
            </w:r>
          </w:p>
          <w:p w14:paraId="2F233812" w14:textId="77777777" w:rsidR="004509B3" w:rsidRPr="00465CFF" w:rsidRDefault="004509B3" w:rsidP="004509B3">
            <w:pPr>
              <w:jc w:val="center"/>
              <w:rPr>
                <w:rFonts w:ascii="Sylfaen" w:hAnsi="Sylfaen"/>
                <w:sz w:val="20"/>
                <w:szCs w:val="20"/>
                <w:lang w:val="ka-GE"/>
              </w:rPr>
            </w:pPr>
            <w:r w:rsidRPr="00465CFF">
              <w:rPr>
                <w:rFonts w:ascii="Sylfaen" w:hAnsi="Sylfaen" w:cs="Sylfaen"/>
                <w:bCs/>
                <w:sz w:val="20"/>
                <w:szCs w:val="20"/>
              </w:rPr>
              <w:t>ერთად</w:t>
            </w:r>
            <w:r w:rsidRPr="00465CFF">
              <w:rPr>
                <w:rFonts w:ascii="Sylfaen" w:hAnsi="Sylfaen" w:cs="Sylfaen,Bold"/>
                <w:bCs/>
                <w:sz w:val="20"/>
                <w:szCs w:val="20"/>
              </w:rPr>
              <w:t>)</w:t>
            </w:r>
          </w:p>
          <w:p w14:paraId="752AE5A6" w14:textId="77777777" w:rsidR="001D4D0B" w:rsidRPr="00AD7D33" w:rsidRDefault="001D4D0B" w:rsidP="00AB5081">
            <w:pPr>
              <w:jc w:val="center"/>
              <w:rPr>
                <w:rFonts w:ascii="Sylfaen" w:hAnsi="Sylfaen"/>
                <w:b/>
                <w:lang w:val="ka-GE"/>
              </w:rPr>
            </w:pPr>
          </w:p>
        </w:tc>
        <w:tc>
          <w:tcPr>
            <w:tcW w:w="7888" w:type="dxa"/>
          </w:tcPr>
          <w:p w14:paraId="09B90CB7" w14:textId="77777777" w:rsidR="004509B3" w:rsidRPr="00AD7D33" w:rsidRDefault="004509B3" w:rsidP="004509B3">
            <w:pPr>
              <w:jc w:val="both"/>
              <w:rPr>
                <w:rFonts w:ascii="Sylfaen" w:hAnsi="Sylfaen" w:cs="Sylfaen"/>
                <w:lang w:val="ka-GE"/>
              </w:rPr>
            </w:pPr>
            <w:r w:rsidRPr="00AD7D33">
              <w:rPr>
                <w:rFonts w:ascii="Sylfaen" w:hAnsi="Sylfaen" w:cs="Sylfaen"/>
              </w:rPr>
              <w:lastRenderedPageBreak/>
              <w:t>კანონპროექტი</w:t>
            </w:r>
            <w:r w:rsidRPr="00AD7D33">
              <w:rPr>
                <w:rFonts w:ascii="Sylfaen" w:hAnsi="Sylfaen"/>
              </w:rPr>
              <w:t xml:space="preserve"> </w:t>
            </w:r>
            <w:r w:rsidRPr="00AD7D33">
              <w:rPr>
                <w:rFonts w:ascii="Sylfaen" w:hAnsi="Sylfaen" w:cs="Sylfaen"/>
              </w:rPr>
              <w:t>მიზნად</w:t>
            </w:r>
            <w:r w:rsidRPr="00AD7D33">
              <w:rPr>
                <w:rFonts w:ascii="Sylfaen" w:hAnsi="Sylfaen"/>
              </w:rPr>
              <w:t xml:space="preserve"> </w:t>
            </w:r>
            <w:r w:rsidRPr="00AD7D33">
              <w:rPr>
                <w:rFonts w:ascii="Sylfaen" w:hAnsi="Sylfaen" w:cs="Sylfaen"/>
              </w:rPr>
              <w:t>ისახავს</w:t>
            </w:r>
            <w:r w:rsidRPr="00AD7D33">
              <w:rPr>
                <w:rFonts w:ascii="Sylfaen" w:hAnsi="Sylfaen"/>
              </w:rPr>
              <w:t xml:space="preserve"> „</w:t>
            </w:r>
            <w:r w:rsidRPr="00AD7D33">
              <w:rPr>
                <w:rFonts w:ascii="Sylfaen" w:hAnsi="Sylfaen" w:cs="Sylfaen"/>
              </w:rPr>
              <w:t>საქართველოს</w:t>
            </w:r>
            <w:r w:rsidRPr="00AD7D33">
              <w:rPr>
                <w:rFonts w:ascii="Sylfaen" w:hAnsi="Sylfaen"/>
              </w:rPr>
              <w:t xml:space="preserve"> </w:t>
            </w:r>
            <w:r w:rsidRPr="00AD7D33">
              <w:rPr>
                <w:rFonts w:ascii="Sylfaen" w:hAnsi="Sylfaen" w:cs="Sylfaen"/>
              </w:rPr>
              <w:t>სივრცის</w:t>
            </w:r>
            <w:r w:rsidRPr="00AD7D33">
              <w:rPr>
                <w:rFonts w:ascii="Sylfaen" w:hAnsi="Sylfaen"/>
              </w:rPr>
              <w:t xml:space="preserve"> </w:t>
            </w:r>
            <w:r w:rsidRPr="00AD7D33">
              <w:rPr>
                <w:rFonts w:ascii="Sylfaen" w:hAnsi="Sylfaen" w:cs="Sylfaen"/>
              </w:rPr>
              <w:t>დაგეგმარების</w:t>
            </w:r>
            <w:r w:rsidRPr="00AD7D33">
              <w:rPr>
                <w:rFonts w:ascii="Sylfaen" w:hAnsi="Sylfaen"/>
              </w:rPr>
              <w:t xml:space="preserve">, </w:t>
            </w:r>
            <w:r w:rsidRPr="00AD7D33">
              <w:rPr>
                <w:rFonts w:ascii="Sylfaen" w:hAnsi="Sylfaen" w:cs="Sylfaen"/>
              </w:rPr>
              <w:t>არქიტექტურული</w:t>
            </w:r>
            <w:r w:rsidRPr="00AD7D33">
              <w:rPr>
                <w:rFonts w:ascii="Sylfaen" w:hAnsi="Sylfaen"/>
              </w:rPr>
              <w:t xml:space="preserve"> </w:t>
            </w:r>
            <w:r w:rsidRPr="00AD7D33">
              <w:rPr>
                <w:rFonts w:ascii="Sylfaen" w:hAnsi="Sylfaen" w:cs="Sylfaen"/>
              </w:rPr>
              <w:t>და</w:t>
            </w:r>
            <w:r w:rsidRPr="00AD7D33">
              <w:rPr>
                <w:rFonts w:ascii="Sylfaen" w:hAnsi="Sylfaen"/>
              </w:rPr>
              <w:t xml:space="preserve"> </w:t>
            </w:r>
            <w:r w:rsidRPr="00AD7D33">
              <w:rPr>
                <w:rFonts w:ascii="Sylfaen" w:hAnsi="Sylfaen" w:cs="Sylfaen"/>
              </w:rPr>
              <w:t>სამშენებლო</w:t>
            </w:r>
            <w:r w:rsidRPr="00AD7D33">
              <w:rPr>
                <w:rFonts w:ascii="Sylfaen" w:hAnsi="Sylfaen"/>
              </w:rPr>
              <w:t xml:space="preserve"> </w:t>
            </w:r>
            <w:r w:rsidRPr="00AD7D33">
              <w:rPr>
                <w:rFonts w:ascii="Sylfaen" w:hAnsi="Sylfaen" w:cs="Sylfaen"/>
              </w:rPr>
              <w:t>საქმიანობის</w:t>
            </w:r>
            <w:r w:rsidRPr="00AD7D33">
              <w:rPr>
                <w:rFonts w:ascii="Sylfaen" w:hAnsi="Sylfaen"/>
              </w:rPr>
              <w:t xml:space="preserve"> </w:t>
            </w:r>
            <w:r w:rsidRPr="00AD7D33">
              <w:rPr>
                <w:rFonts w:ascii="Sylfaen" w:hAnsi="Sylfaen" w:cs="Sylfaen"/>
              </w:rPr>
              <w:t>კოდექსში” არსებული</w:t>
            </w:r>
            <w:r w:rsidRPr="00AD7D33">
              <w:rPr>
                <w:rFonts w:ascii="Sylfaen" w:hAnsi="Sylfaen"/>
              </w:rPr>
              <w:t xml:space="preserve"> </w:t>
            </w:r>
            <w:r w:rsidRPr="00AD7D33">
              <w:rPr>
                <w:rFonts w:ascii="Sylfaen" w:hAnsi="Sylfaen" w:cs="Sylfaen"/>
              </w:rPr>
              <w:lastRenderedPageBreak/>
              <w:t>ხარვეზების</w:t>
            </w:r>
            <w:r w:rsidRPr="00AD7D33">
              <w:rPr>
                <w:rFonts w:ascii="Sylfaen" w:hAnsi="Sylfaen"/>
              </w:rPr>
              <w:t xml:space="preserve"> </w:t>
            </w:r>
            <w:r w:rsidRPr="00AD7D33">
              <w:rPr>
                <w:rFonts w:ascii="Sylfaen" w:hAnsi="Sylfaen" w:cs="Sylfaen"/>
              </w:rPr>
              <w:t>აღმოფხვრას</w:t>
            </w:r>
            <w:r w:rsidRPr="00AD7D33">
              <w:rPr>
                <w:rFonts w:ascii="Sylfaen" w:hAnsi="Sylfaen" w:cs="Sylfaen"/>
                <w:lang w:val="ka-GE"/>
              </w:rPr>
              <w:t xml:space="preserve">. საკითხები, რომლებიც მოცემული კანონპროექტში, საჭიროებს მხოლოდ საკანონმდებლო ცვლილებებით დარეგულირებას, მათივე შინაარსის გათვალისწინებით. </w:t>
            </w:r>
          </w:p>
          <w:p w14:paraId="1B298241" w14:textId="77777777" w:rsidR="004F4E5C" w:rsidRPr="00AD7D33" w:rsidRDefault="004F4E5C" w:rsidP="001D4D0B">
            <w:pPr>
              <w:autoSpaceDE w:val="0"/>
              <w:autoSpaceDN w:val="0"/>
              <w:adjustRightInd w:val="0"/>
              <w:jc w:val="both"/>
              <w:rPr>
                <w:rFonts w:ascii="Sylfaen" w:hAnsi="Sylfaen" w:cs="Sylfaen"/>
                <w:b/>
                <w:lang w:val="ka-GE"/>
              </w:rPr>
            </w:pPr>
          </w:p>
          <w:p w14:paraId="2276ACD1" w14:textId="77777777" w:rsidR="004509B3" w:rsidRPr="00AD7D33" w:rsidRDefault="004509B3" w:rsidP="004509B3">
            <w:pPr>
              <w:pStyle w:val="NoSpacing"/>
              <w:jc w:val="both"/>
              <w:rPr>
                <w:rFonts w:ascii="Sylfaen" w:hAnsi="Sylfaen"/>
                <w:lang w:val="ka-GE"/>
              </w:rPr>
            </w:pPr>
            <w:r w:rsidRPr="00AD7D33">
              <w:rPr>
                <w:rFonts w:ascii="Sylfaen" w:hAnsi="Sylfaen" w:cs="Sylfaen"/>
                <w:b/>
                <w:bCs/>
              </w:rPr>
              <w:t>„</w:t>
            </w:r>
            <w:r w:rsidRPr="00AD7D33">
              <w:rPr>
                <w:rFonts w:ascii="Sylfaen" w:hAnsi="Sylfaen" w:cs="Sylfaen"/>
                <w:b/>
                <w:bCs/>
                <w:lang w:val="ka-GE"/>
              </w:rPr>
              <w:t>კულტურული მემკვიდრეობის</w:t>
            </w:r>
            <w:r w:rsidRPr="00AD7D33">
              <w:rPr>
                <w:rFonts w:ascii="Sylfaen" w:hAnsi="Sylfaen" w:cs="Sylfaen"/>
                <w:b/>
                <w:bCs/>
              </w:rPr>
              <w:t xml:space="preserve"> შესახებ“ საქართველოს კანონში ცვლილების შეტანის თაობაზე</w:t>
            </w:r>
            <w:r w:rsidRPr="00AD7D33">
              <w:rPr>
                <w:rFonts w:ascii="Sylfaen" w:hAnsi="Sylfaen" w:cs="Sylfaen"/>
                <w:b/>
                <w:bCs/>
                <w:lang w:val="ka-GE"/>
              </w:rPr>
              <w:t xml:space="preserve">“ </w:t>
            </w:r>
            <w:r w:rsidRPr="00AD7D33">
              <w:rPr>
                <w:rFonts w:ascii="Sylfaen" w:hAnsi="Sylfaen" w:cs="Sylfaen"/>
                <w:lang w:val="ka-GE"/>
              </w:rPr>
              <w:t>საკანონმდებლო პაკეტით გათვალისწინებული საკითხების დარეგულირებისათვის აუცილებელია საკანონმდებლო ცვლილებები. კანონის მიღება აუცილებელია, რათა შემუშავებულ იქნას რეგულაციები, რომლი</w:t>
            </w:r>
            <w:r w:rsidRPr="00AD7D33">
              <w:rPr>
                <w:rFonts w:ascii="Sylfaen" w:hAnsi="Sylfaen"/>
                <w:lang w:val="ka-GE"/>
              </w:rPr>
              <w:t xml:space="preserve">თაც მოხდება </w:t>
            </w:r>
            <w:r w:rsidRPr="00AD7D33">
              <w:rPr>
                <w:rFonts w:ascii="Sylfaen" w:eastAsia="Sylfaen" w:hAnsi="Sylfaen"/>
                <w:lang w:val="ka-GE"/>
              </w:rPr>
              <w:t xml:space="preserve">ძეგლზე ან არქეოლოგიურ ობიექტზე სარეაბილიტაციო, კვლევითი ან არქეოლოგიური სამუშაოების </w:t>
            </w:r>
            <w:r w:rsidRPr="00AD7D33">
              <w:rPr>
                <w:rFonts w:ascii="Sylfaen" w:hAnsi="Sylfaen" w:cs="Sylfaen"/>
                <w:lang w:val="ka-GE"/>
              </w:rPr>
              <w:t>განხორციელებასთან</w:t>
            </w:r>
            <w:r w:rsidRPr="00AD7D33">
              <w:rPr>
                <w:rFonts w:ascii="Sylfaen" w:hAnsi="Sylfaen"/>
                <w:lang w:val="ka-GE"/>
              </w:rPr>
              <w:t xml:space="preserve"> </w:t>
            </w:r>
            <w:r w:rsidRPr="00AD7D33">
              <w:rPr>
                <w:rFonts w:ascii="Sylfaen" w:hAnsi="Sylfaen" w:cs="Sylfaen"/>
                <w:lang w:val="ka-GE"/>
              </w:rPr>
              <w:t>დაკავშირებული</w:t>
            </w:r>
            <w:r w:rsidRPr="00AD7D33">
              <w:rPr>
                <w:rFonts w:ascii="Sylfaen" w:hAnsi="Sylfaen"/>
                <w:lang w:val="ka-GE"/>
              </w:rPr>
              <w:t xml:space="preserve"> </w:t>
            </w:r>
            <w:r w:rsidRPr="00AD7D33">
              <w:rPr>
                <w:rFonts w:ascii="Sylfaen" w:hAnsi="Sylfaen" w:cs="Sylfaen"/>
                <w:lang w:val="ka-GE"/>
              </w:rPr>
              <w:t>პროცედურების</w:t>
            </w:r>
            <w:r w:rsidRPr="00AD7D33">
              <w:rPr>
                <w:rFonts w:ascii="Sylfaen" w:hAnsi="Sylfaen"/>
                <w:lang w:val="ka-GE"/>
              </w:rPr>
              <w:t xml:space="preserve"> </w:t>
            </w:r>
            <w:r w:rsidRPr="00AD7D33">
              <w:rPr>
                <w:rFonts w:ascii="Sylfaen" w:hAnsi="Sylfaen" w:cs="Sylfaen"/>
                <w:lang w:val="ka-GE"/>
              </w:rPr>
              <w:t>ოპტიმიზაცია</w:t>
            </w:r>
            <w:r w:rsidRPr="00AD7D33">
              <w:rPr>
                <w:rFonts w:ascii="Sylfaen" w:hAnsi="Sylfaen"/>
                <w:lang w:val="ka-GE"/>
              </w:rPr>
              <w:t>.</w:t>
            </w:r>
          </w:p>
          <w:p w14:paraId="3DD0800E" w14:textId="77777777" w:rsidR="004509B3" w:rsidRPr="00AD7D33" w:rsidRDefault="004509B3" w:rsidP="004509B3">
            <w:pPr>
              <w:pStyle w:val="NoSpacing"/>
              <w:jc w:val="both"/>
              <w:rPr>
                <w:rFonts w:ascii="Sylfaen" w:hAnsi="Sylfaen"/>
                <w:lang w:val="ka-GE"/>
              </w:rPr>
            </w:pPr>
          </w:p>
          <w:p w14:paraId="02CD606C" w14:textId="77777777" w:rsidR="004509B3" w:rsidRPr="00AD7D33" w:rsidRDefault="004509B3" w:rsidP="004509B3">
            <w:pPr>
              <w:contextualSpacing/>
              <w:jc w:val="both"/>
              <w:rPr>
                <w:rFonts w:ascii="Sylfaen" w:hAnsi="Sylfaen" w:cs="Sylfaen"/>
                <w:b/>
                <w:lang w:val="ka-GE"/>
              </w:rPr>
            </w:pPr>
            <w:r w:rsidRPr="00AD7D33">
              <w:rPr>
                <w:rFonts w:ascii="Sylfaen" w:hAnsi="Sylfaen" w:cs="Sylfaen"/>
                <w:b/>
                <w:bCs/>
              </w:rPr>
              <w:t>„ლიცენზიებისა და ნებართვების შესახებ“ საქართველოს კანონში ცვლილების შეტანის თაობაზე</w:t>
            </w:r>
            <w:r w:rsidRPr="00AD7D33">
              <w:rPr>
                <w:rFonts w:ascii="Sylfaen" w:hAnsi="Sylfaen" w:cs="Sylfaen"/>
                <w:b/>
                <w:bCs/>
                <w:lang w:val="ka-GE"/>
              </w:rPr>
              <w:t xml:space="preserve">“ </w:t>
            </w:r>
            <w:r w:rsidRPr="00AD7D33">
              <w:rPr>
                <w:rFonts w:ascii="Sylfaen" w:hAnsi="Sylfaen" w:cs="Sylfaen"/>
                <w:lang w:val="ka-GE"/>
              </w:rPr>
              <w:t xml:space="preserve">კანონპროექტის მიღება აუცილებელია, რადგან </w:t>
            </w:r>
            <w:r w:rsidRPr="00AD7D33">
              <w:rPr>
                <w:rFonts w:ascii="Sylfaen" w:eastAsia="Times New Roman" w:hAnsi="Sylfaen" w:cs="Sylfaen"/>
                <w:noProof/>
                <w:lang w:val="ka-GE"/>
              </w:rPr>
              <w:t xml:space="preserve">საჭიროა </w:t>
            </w:r>
            <w:r w:rsidRPr="00AD7D33">
              <w:rPr>
                <w:rFonts w:ascii="Sylfaen" w:eastAsia="Times New Roman" w:hAnsi="Sylfaen"/>
                <w:noProof/>
                <w:lang w:val="ka-GE"/>
              </w:rPr>
              <w:t xml:space="preserve">სახელმწიფო/ავტონომიური რესპუბლიკების/ადგილობრივი ხელისუფლების ორგანოების მიერ </w:t>
            </w:r>
            <w:r w:rsidRPr="00AD7D33">
              <w:rPr>
                <w:rFonts w:ascii="Sylfaen" w:hAnsi="Sylfaen" w:cs="Sylfaen"/>
              </w:rPr>
              <w:t>კულტურული მემკვიდრეობის ძეგლზე სამუშაოების</w:t>
            </w:r>
            <w:r w:rsidRPr="00AD7D33">
              <w:rPr>
                <w:rFonts w:ascii="Sylfaen" w:hAnsi="Sylfaen" w:cs="Sylfaen"/>
                <w:lang w:val="ka-GE"/>
              </w:rPr>
              <w:t xml:space="preserve"> და არქეოლოგიური სამუშაოების</w:t>
            </w:r>
            <w:r w:rsidRPr="00AD7D33">
              <w:rPr>
                <w:rFonts w:ascii="Sylfaen" w:hAnsi="Sylfaen" w:cs="Sylfaen"/>
              </w:rPr>
              <w:t xml:space="preserve"> ნებართვ</w:t>
            </w:r>
            <w:r w:rsidRPr="00AD7D33">
              <w:rPr>
                <w:rFonts w:ascii="Sylfaen" w:hAnsi="Sylfaen" w:cs="Sylfaen"/>
                <w:lang w:val="ka-GE"/>
              </w:rPr>
              <w:t xml:space="preserve">ის მიღებისას პრაქტიკაში წამოჭრილი პრობლემების მოგვარება და შესაბამისად, კანონში უნდა განხორციელდეს ცვლილებები. </w:t>
            </w:r>
          </w:p>
          <w:p w14:paraId="1BF8BFB7" w14:textId="77777777" w:rsidR="004509B3" w:rsidRPr="00AD7D33" w:rsidRDefault="004509B3" w:rsidP="004509B3">
            <w:pPr>
              <w:pStyle w:val="NoSpacing"/>
              <w:jc w:val="both"/>
              <w:rPr>
                <w:rFonts w:ascii="Sylfaen" w:hAnsi="Sylfaen" w:cs="Sylfaen"/>
                <w:lang w:val="ka-GE"/>
              </w:rPr>
            </w:pPr>
          </w:p>
          <w:p w14:paraId="30DF96F7" w14:textId="77777777" w:rsidR="004509B3" w:rsidRPr="00AD7D33" w:rsidRDefault="004509B3" w:rsidP="001D4D0B">
            <w:pPr>
              <w:autoSpaceDE w:val="0"/>
              <w:autoSpaceDN w:val="0"/>
              <w:adjustRightInd w:val="0"/>
              <w:jc w:val="both"/>
              <w:rPr>
                <w:rFonts w:ascii="Sylfaen" w:hAnsi="Sylfaen" w:cs="Sylfaen"/>
                <w:b/>
                <w:lang w:val="ka-GE"/>
              </w:rPr>
            </w:pPr>
          </w:p>
        </w:tc>
        <w:tc>
          <w:tcPr>
            <w:tcW w:w="2520" w:type="dxa"/>
          </w:tcPr>
          <w:p w14:paraId="0CAF5727" w14:textId="77777777" w:rsidR="004F4E5C" w:rsidRPr="00AD7D33" w:rsidRDefault="004509B3" w:rsidP="004509B3">
            <w:pPr>
              <w:autoSpaceDE w:val="0"/>
              <w:autoSpaceDN w:val="0"/>
              <w:adjustRightInd w:val="0"/>
              <w:jc w:val="both"/>
              <w:rPr>
                <w:rFonts w:ascii="Sylfaen" w:hAnsi="Sylfaen" w:cs="Sylfaen"/>
              </w:rPr>
            </w:pPr>
            <w:r w:rsidRPr="00AD7D33">
              <w:rPr>
                <w:rFonts w:ascii="Sylfaen" w:hAnsi="Sylfaen" w:cs="Sylfaen"/>
              </w:rPr>
              <w:lastRenderedPageBreak/>
              <w:t xml:space="preserve">კანონპროექტის მიღება არ გამოიწვევს </w:t>
            </w:r>
            <w:r w:rsidRPr="00AD7D33">
              <w:rPr>
                <w:rFonts w:ascii="Sylfaen" w:hAnsi="Sylfaen" w:cs="Sylfaen"/>
              </w:rPr>
              <w:lastRenderedPageBreak/>
              <w:t>სახელმწიფო ბიუჯეტიდან ხარჯების გამოყოფის საჭიროებას.</w:t>
            </w:r>
          </w:p>
        </w:tc>
        <w:tc>
          <w:tcPr>
            <w:tcW w:w="2290" w:type="dxa"/>
          </w:tcPr>
          <w:p w14:paraId="3DAF2957" w14:textId="77777777" w:rsidR="004F4E5C" w:rsidRPr="00AD7D33" w:rsidRDefault="004509B3" w:rsidP="0050758D">
            <w:pPr>
              <w:autoSpaceDE w:val="0"/>
              <w:autoSpaceDN w:val="0"/>
              <w:adjustRightInd w:val="0"/>
              <w:rPr>
                <w:rFonts w:ascii="Sylfaen" w:hAnsi="Sylfaen" w:cs="Sylfaen"/>
                <w:b/>
                <w:bCs/>
              </w:rPr>
            </w:pPr>
            <w:r w:rsidRPr="00AD7D33">
              <w:rPr>
                <w:rFonts w:ascii="Sylfaen" w:hAnsi="Sylfaen" w:cs="Sylfaen"/>
                <w:bCs/>
                <w:lang w:val="ka-GE"/>
              </w:rPr>
              <w:lastRenderedPageBreak/>
              <w:t>არ გამომდინარეობს</w:t>
            </w:r>
          </w:p>
        </w:tc>
      </w:tr>
      <w:tr w:rsidR="004509B3" w:rsidRPr="00AD7D33" w14:paraId="6F9C72EC" w14:textId="77777777" w:rsidTr="006B6AA1">
        <w:trPr>
          <w:jc w:val="center"/>
        </w:trPr>
        <w:tc>
          <w:tcPr>
            <w:tcW w:w="680" w:type="dxa"/>
          </w:tcPr>
          <w:p w14:paraId="23E3997E" w14:textId="2CB82AF4" w:rsidR="004509B3" w:rsidRPr="00AD7D33" w:rsidRDefault="004509B3" w:rsidP="002442D9">
            <w:pPr>
              <w:jc w:val="both"/>
              <w:rPr>
                <w:rFonts w:ascii="Sylfaen" w:hAnsi="Sylfaen"/>
                <w:b/>
              </w:rPr>
            </w:pPr>
            <w:r w:rsidRPr="00AD7D33">
              <w:rPr>
                <w:rFonts w:ascii="Sylfaen" w:hAnsi="Sylfaen"/>
                <w:b/>
              </w:rPr>
              <w:t>1</w:t>
            </w:r>
            <w:r w:rsidR="002442D9">
              <w:rPr>
                <w:rFonts w:ascii="Sylfaen" w:hAnsi="Sylfaen"/>
                <w:b/>
                <w:lang w:val="ka-GE"/>
              </w:rPr>
              <w:t>09</w:t>
            </w:r>
            <w:r w:rsidRPr="00AD7D33">
              <w:rPr>
                <w:rFonts w:ascii="Sylfaen" w:hAnsi="Sylfaen"/>
                <w:b/>
              </w:rPr>
              <w:t>.</w:t>
            </w:r>
          </w:p>
        </w:tc>
        <w:tc>
          <w:tcPr>
            <w:tcW w:w="2552" w:type="dxa"/>
          </w:tcPr>
          <w:p w14:paraId="6D842C1F" w14:textId="77777777" w:rsidR="004509B3" w:rsidRPr="00AD7D33" w:rsidRDefault="00B640F7" w:rsidP="00AB5081">
            <w:pPr>
              <w:jc w:val="center"/>
              <w:rPr>
                <w:rFonts w:ascii="Sylfaen" w:hAnsi="Sylfaen"/>
                <w:b/>
                <w:lang w:val="ka-GE"/>
              </w:rPr>
            </w:pPr>
            <w:r w:rsidRPr="00AD7D33">
              <w:rPr>
                <w:rFonts w:ascii="Sylfaen" w:hAnsi="Sylfaen"/>
                <w:b/>
              </w:rPr>
              <w:t>„საჯარო სამართლის იურიდიული პირის - ტექნოლოგიური ინსტიტუტის შექმნის შესახებ“ საქართველოს კანონში ცვლილების შეტანის თაობაზე“</w:t>
            </w:r>
            <w:r w:rsidRPr="00AD7D33">
              <w:rPr>
                <w:rFonts w:ascii="Sylfaen" w:hAnsi="Sylfaen"/>
                <w:b/>
                <w:lang w:val="ka-GE"/>
              </w:rPr>
              <w:t xml:space="preserve">, „საქართველოს </w:t>
            </w:r>
            <w:r w:rsidRPr="00AD7D33">
              <w:rPr>
                <w:rFonts w:ascii="Sylfaen" w:hAnsi="Sylfaen"/>
                <w:b/>
                <w:lang w:val="ka-GE"/>
              </w:rPr>
              <w:lastRenderedPageBreak/>
              <w:t>მეცნიერებათა ეროვნული აკადემიის შესახებ“ საქართველოს კანონში ცვლილების შეტანის თაობაზე“, „უმაღლესი განათლების შესახებ“ საქართველოს კანონში ცვლილების შეტანის თაობაზე“, „მეცნიერების, ტექნოლოგიებისა და მათი განვითარების შესახებ“ საქართველოს კანონში ცვლილების შეტანის თაობაზე“, „განათლების ხარისხის განვითარების შესახებ“ საქართველოს კანონში ცვლილების შეტანის თაობაზე“</w:t>
            </w:r>
          </w:p>
          <w:p w14:paraId="029D87B1" w14:textId="77777777" w:rsidR="00B640F7" w:rsidRPr="00AD7D33" w:rsidRDefault="00B640F7" w:rsidP="00AB5081">
            <w:pPr>
              <w:jc w:val="center"/>
              <w:rPr>
                <w:rFonts w:ascii="Sylfaen" w:hAnsi="Sylfaen"/>
                <w:b/>
                <w:lang w:val="ka-GE"/>
              </w:rPr>
            </w:pPr>
          </w:p>
          <w:p w14:paraId="706B5076" w14:textId="77777777" w:rsidR="00B640F7" w:rsidRPr="00465CFF" w:rsidRDefault="00B640F7" w:rsidP="00B640F7">
            <w:pPr>
              <w:autoSpaceDE w:val="0"/>
              <w:autoSpaceDN w:val="0"/>
              <w:adjustRightInd w:val="0"/>
              <w:jc w:val="center"/>
              <w:rPr>
                <w:rFonts w:ascii="Sylfaen" w:hAnsi="Sylfaen" w:cs="Sylfaen,Bold"/>
                <w:bCs/>
                <w:sz w:val="20"/>
                <w:szCs w:val="20"/>
              </w:rPr>
            </w:pPr>
            <w:r w:rsidRPr="00465CFF">
              <w:rPr>
                <w:rFonts w:ascii="Sylfaen" w:hAnsi="Sylfaen" w:cs="Sylfaen,Bold"/>
                <w:bCs/>
                <w:sz w:val="20"/>
                <w:szCs w:val="20"/>
              </w:rPr>
              <w:t>(</w:t>
            </w:r>
            <w:r w:rsidRPr="00465CFF">
              <w:rPr>
                <w:rFonts w:ascii="Sylfaen" w:hAnsi="Sylfaen" w:cs="Sylfaen,Bold"/>
                <w:bCs/>
                <w:sz w:val="20"/>
                <w:szCs w:val="20"/>
                <w:lang w:val="ka-GE"/>
              </w:rPr>
              <w:t xml:space="preserve">აუცილებლობის შემთხვევაში სხვა </w:t>
            </w:r>
            <w:r w:rsidRPr="00465CFF">
              <w:rPr>
                <w:rFonts w:ascii="Sylfaen" w:hAnsi="Sylfaen" w:cs="Sylfaen"/>
                <w:bCs/>
                <w:sz w:val="20"/>
                <w:szCs w:val="20"/>
              </w:rPr>
              <w:t>თანმდევ</w:t>
            </w:r>
          </w:p>
          <w:p w14:paraId="5FFAC3CA" w14:textId="77777777" w:rsidR="00B640F7" w:rsidRPr="00465CFF" w:rsidRDefault="00B640F7" w:rsidP="00B640F7">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საკანონმდებლო</w:t>
            </w:r>
          </w:p>
          <w:p w14:paraId="32361624" w14:textId="77777777" w:rsidR="00B640F7" w:rsidRPr="00465CFF" w:rsidRDefault="00B640F7" w:rsidP="00B640F7">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ცვლილებებთან</w:t>
            </w:r>
          </w:p>
          <w:p w14:paraId="5FFC4349" w14:textId="77777777" w:rsidR="00B640F7" w:rsidRPr="00465CFF" w:rsidRDefault="00B640F7" w:rsidP="00B640F7">
            <w:pPr>
              <w:jc w:val="center"/>
              <w:rPr>
                <w:rFonts w:ascii="Sylfaen" w:hAnsi="Sylfaen"/>
                <w:sz w:val="20"/>
                <w:szCs w:val="20"/>
                <w:lang w:val="ka-GE"/>
              </w:rPr>
            </w:pPr>
            <w:r w:rsidRPr="00465CFF">
              <w:rPr>
                <w:rFonts w:ascii="Sylfaen" w:hAnsi="Sylfaen" w:cs="Sylfaen"/>
                <w:bCs/>
                <w:sz w:val="20"/>
                <w:szCs w:val="20"/>
              </w:rPr>
              <w:t>ერთად</w:t>
            </w:r>
            <w:r w:rsidRPr="00465CFF">
              <w:rPr>
                <w:rFonts w:ascii="Sylfaen" w:hAnsi="Sylfaen" w:cs="Sylfaen,Bold"/>
                <w:bCs/>
                <w:sz w:val="20"/>
                <w:szCs w:val="20"/>
              </w:rPr>
              <w:t>)</w:t>
            </w:r>
          </w:p>
          <w:p w14:paraId="6BAE2A0C" w14:textId="77777777" w:rsidR="00B640F7" w:rsidRPr="00AD7D33" w:rsidRDefault="00B640F7" w:rsidP="00AB5081">
            <w:pPr>
              <w:jc w:val="center"/>
              <w:rPr>
                <w:rFonts w:ascii="Sylfaen" w:hAnsi="Sylfaen"/>
                <w:b/>
                <w:lang w:val="ka-GE"/>
              </w:rPr>
            </w:pPr>
          </w:p>
        </w:tc>
        <w:tc>
          <w:tcPr>
            <w:tcW w:w="7888" w:type="dxa"/>
          </w:tcPr>
          <w:p w14:paraId="13900918" w14:textId="02857E96" w:rsidR="004509B3" w:rsidRPr="00AD7D33" w:rsidRDefault="00CE37C8" w:rsidP="00866C86">
            <w:pPr>
              <w:autoSpaceDE w:val="0"/>
              <w:autoSpaceDN w:val="0"/>
              <w:adjustRightInd w:val="0"/>
              <w:jc w:val="both"/>
              <w:rPr>
                <w:rFonts w:ascii="Sylfaen" w:hAnsi="Sylfaen" w:cs="Sylfaen"/>
                <w:lang w:val="ka-GE"/>
              </w:rPr>
            </w:pPr>
            <w:r w:rsidRPr="00AD7D33">
              <w:rPr>
                <w:rFonts w:ascii="Sylfaen" w:hAnsi="Sylfaen" w:cs="Sylfaen"/>
                <w:lang w:val="ka-GE"/>
              </w:rPr>
              <w:lastRenderedPageBreak/>
              <w:t>საკანონმდებლო პაკეტი</w:t>
            </w:r>
            <w:r w:rsidR="00866C86" w:rsidRPr="00AD7D33">
              <w:rPr>
                <w:rFonts w:ascii="Sylfaen" w:hAnsi="Sylfaen" w:cs="Sylfaen"/>
                <w:lang w:val="ka-GE"/>
              </w:rPr>
              <w:t xml:space="preserve"> ითვალისწინებას სსიპ - ტექნოლოგიური ინსტიტუტისათვის სახელის ცვლილებას და </w:t>
            </w:r>
            <w:r w:rsidR="00081081">
              <w:rPr>
                <w:rFonts w:ascii="Sylfaen" w:hAnsi="Sylfaen" w:cs="Sylfaen"/>
                <w:lang w:val="ka-GE"/>
              </w:rPr>
              <w:t>სხვა ორგანიზაციულ საკითხებს.</w:t>
            </w:r>
          </w:p>
          <w:p w14:paraId="17B9A594" w14:textId="77777777" w:rsidR="00866C86" w:rsidRPr="00AD7D33" w:rsidRDefault="00866C86" w:rsidP="00866C86">
            <w:pPr>
              <w:autoSpaceDE w:val="0"/>
              <w:autoSpaceDN w:val="0"/>
              <w:adjustRightInd w:val="0"/>
              <w:jc w:val="both"/>
              <w:rPr>
                <w:rFonts w:ascii="Sylfaen" w:hAnsi="Sylfaen" w:cs="Sylfaen"/>
                <w:lang w:val="ka-GE"/>
              </w:rPr>
            </w:pPr>
          </w:p>
          <w:p w14:paraId="501F2B7A" w14:textId="77777777" w:rsidR="00866C86" w:rsidRPr="00AD7D33" w:rsidRDefault="00866C86" w:rsidP="00CE37C8">
            <w:pPr>
              <w:autoSpaceDE w:val="0"/>
              <w:autoSpaceDN w:val="0"/>
              <w:adjustRightInd w:val="0"/>
              <w:jc w:val="both"/>
              <w:rPr>
                <w:rFonts w:ascii="Sylfaen" w:hAnsi="Sylfaen" w:cs="Sylfaen"/>
                <w:lang w:val="ka-GE"/>
              </w:rPr>
            </w:pPr>
          </w:p>
        </w:tc>
        <w:tc>
          <w:tcPr>
            <w:tcW w:w="2520" w:type="dxa"/>
          </w:tcPr>
          <w:p w14:paraId="56D3BFE2" w14:textId="77777777" w:rsidR="004509B3" w:rsidRPr="00AD7D33" w:rsidRDefault="00B640F7" w:rsidP="00B640F7">
            <w:pPr>
              <w:autoSpaceDE w:val="0"/>
              <w:autoSpaceDN w:val="0"/>
              <w:adjustRightInd w:val="0"/>
              <w:jc w:val="both"/>
              <w:rPr>
                <w:rFonts w:ascii="Sylfaen" w:hAnsi="Sylfaen" w:cs="Sylfaen"/>
              </w:rPr>
            </w:pPr>
            <w:r w:rsidRPr="00AD7D33">
              <w:rPr>
                <w:rFonts w:ascii="Sylfaen" w:hAnsi="Sylfaen" w:cs="Sylfaen"/>
              </w:rPr>
              <w:t>კანონპროექტის მიღება არ გამოიწვევს სახელმწიფო ბიუჯეტიდან ხარჯების გამოყოფის საჭიროებას.</w:t>
            </w:r>
          </w:p>
        </w:tc>
        <w:tc>
          <w:tcPr>
            <w:tcW w:w="2290" w:type="dxa"/>
          </w:tcPr>
          <w:p w14:paraId="147535C5" w14:textId="77777777" w:rsidR="004509B3" w:rsidRPr="00AD7D33" w:rsidRDefault="00B640F7" w:rsidP="0050758D">
            <w:pPr>
              <w:autoSpaceDE w:val="0"/>
              <w:autoSpaceDN w:val="0"/>
              <w:adjustRightInd w:val="0"/>
              <w:rPr>
                <w:rFonts w:ascii="Sylfaen" w:hAnsi="Sylfaen" w:cs="Sylfaen"/>
                <w:b/>
                <w:bCs/>
              </w:rPr>
            </w:pPr>
            <w:r w:rsidRPr="00AD7D33">
              <w:rPr>
                <w:rFonts w:ascii="Sylfaen" w:hAnsi="Sylfaen" w:cs="Sylfaen"/>
                <w:bCs/>
                <w:lang w:val="ka-GE"/>
              </w:rPr>
              <w:t>არ გამომდინარეობს</w:t>
            </w:r>
          </w:p>
        </w:tc>
      </w:tr>
      <w:tr w:rsidR="00583D16" w:rsidRPr="00AD7D33" w14:paraId="6293C56C" w14:textId="77777777" w:rsidTr="006B6AA1">
        <w:trPr>
          <w:jc w:val="center"/>
        </w:trPr>
        <w:tc>
          <w:tcPr>
            <w:tcW w:w="680" w:type="dxa"/>
          </w:tcPr>
          <w:p w14:paraId="59DE2693" w14:textId="5FB4DDBF" w:rsidR="00583D16" w:rsidRPr="00AD7D33" w:rsidRDefault="00583D16" w:rsidP="002442D9">
            <w:pPr>
              <w:jc w:val="both"/>
              <w:rPr>
                <w:rFonts w:ascii="Sylfaen" w:hAnsi="Sylfaen"/>
                <w:b/>
                <w:lang w:val="ka-GE"/>
              </w:rPr>
            </w:pPr>
            <w:r w:rsidRPr="00AD7D33">
              <w:rPr>
                <w:rFonts w:ascii="Sylfaen" w:hAnsi="Sylfaen"/>
                <w:b/>
                <w:lang w:val="ka-GE"/>
              </w:rPr>
              <w:t>1</w:t>
            </w:r>
            <w:r w:rsidR="002442D9">
              <w:rPr>
                <w:rFonts w:ascii="Sylfaen" w:hAnsi="Sylfaen"/>
                <w:b/>
                <w:lang w:val="ka-GE"/>
              </w:rPr>
              <w:t>10.</w:t>
            </w:r>
          </w:p>
        </w:tc>
        <w:tc>
          <w:tcPr>
            <w:tcW w:w="2552" w:type="dxa"/>
          </w:tcPr>
          <w:p w14:paraId="3A7AA9B3" w14:textId="77777777" w:rsidR="00583D16" w:rsidRPr="00AD7D33" w:rsidRDefault="00583D16" w:rsidP="00583D16">
            <w:pPr>
              <w:jc w:val="center"/>
              <w:rPr>
                <w:rFonts w:ascii="Sylfaen" w:hAnsi="Sylfaen"/>
                <w:b/>
                <w:lang w:val="ka-GE"/>
              </w:rPr>
            </w:pPr>
            <w:r w:rsidRPr="00AD7D33">
              <w:rPr>
                <w:rFonts w:ascii="Sylfaen" w:hAnsi="Sylfaen"/>
                <w:b/>
                <w:lang w:val="ka-GE"/>
              </w:rPr>
              <w:t xml:space="preserve">„დაზვერვის  სამსახურის შესახებ“ საქართველოს კანონში </w:t>
            </w:r>
            <w:r w:rsidRPr="00AD7D33">
              <w:rPr>
                <w:rFonts w:ascii="Sylfaen" w:hAnsi="Sylfaen"/>
                <w:b/>
                <w:lang w:val="ka-GE"/>
              </w:rPr>
              <w:lastRenderedPageBreak/>
              <w:t>ცვლილების შეტანის თაობაზე“</w:t>
            </w:r>
          </w:p>
          <w:p w14:paraId="0ECD043C" w14:textId="77777777" w:rsidR="00583D16" w:rsidRPr="00AD7D33" w:rsidRDefault="00583D16" w:rsidP="00583D16">
            <w:pPr>
              <w:jc w:val="center"/>
              <w:rPr>
                <w:rFonts w:ascii="Sylfaen" w:hAnsi="Sylfaen"/>
                <w:b/>
                <w:lang w:val="ka-GE"/>
              </w:rPr>
            </w:pPr>
          </w:p>
          <w:p w14:paraId="6A281ADB" w14:textId="77777777" w:rsidR="00583D16" w:rsidRPr="00465CFF" w:rsidRDefault="00583D16" w:rsidP="00583D16">
            <w:pPr>
              <w:autoSpaceDE w:val="0"/>
              <w:autoSpaceDN w:val="0"/>
              <w:adjustRightInd w:val="0"/>
              <w:jc w:val="center"/>
              <w:rPr>
                <w:rFonts w:ascii="Sylfaen" w:hAnsi="Sylfaen" w:cs="Sylfaen,Bold"/>
                <w:bCs/>
                <w:sz w:val="20"/>
                <w:szCs w:val="20"/>
              </w:rPr>
            </w:pPr>
            <w:r w:rsidRPr="00465CFF">
              <w:rPr>
                <w:rFonts w:ascii="Sylfaen" w:hAnsi="Sylfaen" w:cs="Sylfaen,Bold"/>
                <w:bCs/>
                <w:sz w:val="20"/>
                <w:szCs w:val="20"/>
              </w:rPr>
              <w:t>(</w:t>
            </w:r>
            <w:r w:rsidRPr="00465CFF">
              <w:rPr>
                <w:rFonts w:ascii="Sylfaen" w:hAnsi="Sylfaen" w:cs="Sylfaen,Bold"/>
                <w:bCs/>
                <w:sz w:val="20"/>
                <w:szCs w:val="20"/>
                <w:lang w:val="ka-GE"/>
              </w:rPr>
              <w:t>აუცილებლობის შემთხვევაში სხვ</w:t>
            </w:r>
            <w:bookmarkStart w:id="0" w:name="_GoBack"/>
            <w:bookmarkEnd w:id="0"/>
            <w:r w:rsidRPr="00465CFF">
              <w:rPr>
                <w:rFonts w:ascii="Sylfaen" w:hAnsi="Sylfaen" w:cs="Sylfaen,Bold"/>
                <w:bCs/>
                <w:sz w:val="20"/>
                <w:szCs w:val="20"/>
                <w:lang w:val="ka-GE"/>
              </w:rPr>
              <w:t xml:space="preserve">ა </w:t>
            </w:r>
            <w:r w:rsidRPr="00465CFF">
              <w:rPr>
                <w:rFonts w:ascii="Sylfaen" w:hAnsi="Sylfaen" w:cs="Sylfaen"/>
                <w:bCs/>
                <w:sz w:val="20"/>
                <w:szCs w:val="20"/>
              </w:rPr>
              <w:t>თანმდევ</w:t>
            </w:r>
          </w:p>
          <w:p w14:paraId="1F9B3215" w14:textId="77777777" w:rsidR="00583D16" w:rsidRPr="00465CFF" w:rsidRDefault="00583D16" w:rsidP="00583D16">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საკანონმდებლო</w:t>
            </w:r>
          </w:p>
          <w:p w14:paraId="1FDD0009" w14:textId="77777777" w:rsidR="00583D16" w:rsidRPr="00465CFF" w:rsidRDefault="00583D16" w:rsidP="00583D16">
            <w:pPr>
              <w:autoSpaceDE w:val="0"/>
              <w:autoSpaceDN w:val="0"/>
              <w:adjustRightInd w:val="0"/>
              <w:jc w:val="center"/>
              <w:rPr>
                <w:rFonts w:ascii="Sylfaen" w:hAnsi="Sylfaen" w:cs="Sylfaen,Bold"/>
                <w:bCs/>
                <w:sz w:val="20"/>
                <w:szCs w:val="20"/>
              </w:rPr>
            </w:pPr>
            <w:r w:rsidRPr="00465CFF">
              <w:rPr>
                <w:rFonts w:ascii="Sylfaen" w:hAnsi="Sylfaen" w:cs="Sylfaen"/>
                <w:bCs/>
                <w:sz w:val="20"/>
                <w:szCs w:val="20"/>
              </w:rPr>
              <w:t>ცვლილებებთან</w:t>
            </w:r>
          </w:p>
          <w:p w14:paraId="3484F68F" w14:textId="1BAEC1DE" w:rsidR="00583D16" w:rsidRPr="002442D9" w:rsidRDefault="00583D16" w:rsidP="002442D9">
            <w:pPr>
              <w:jc w:val="center"/>
              <w:rPr>
                <w:rFonts w:ascii="Sylfaen" w:hAnsi="Sylfaen"/>
                <w:lang w:val="ka-GE"/>
              </w:rPr>
            </w:pPr>
            <w:r w:rsidRPr="00465CFF">
              <w:rPr>
                <w:rFonts w:ascii="Sylfaen" w:hAnsi="Sylfaen" w:cs="Sylfaen"/>
                <w:bCs/>
                <w:sz w:val="20"/>
                <w:szCs w:val="20"/>
              </w:rPr>
              <w:t>ერთად</w:t>
            </w:r>
            <w:r w:rsidRPr="00465CFF">
              <w:rPr>
                <w:rFonts w:ascii="Sylfaen" w:hAnsi="Sylfaen" w:cs="Sylfaen,Bold"/>
                <w:bCs/>
                <w:sz w:val="20"/>
                <w:szCs w:val="20"/>
              </w:rPr>
              <w:t>)</w:t>
            </w:r>
          </w:p>
        </w:tc>
        <w:tc>
          <w:tcPr>
            <w:tcW w:w="7888" w:type="dxa"/>
          </w:tcPr>
          <w:p w14:paraId="6BF38AD0" w14:textId="77777777" w:rsidR="00583D16" w:rsidRPr="00AD7D33" w:rsidRDefault="00583D16" w:rsidP="00583D16">
            <w:pPr>
              <w:autoSpaceDE w:val="0"/>
              <w:autoSpaceDN w:val="0"/>
              <w:adjustRightInd w:val="0"/>
              <w:jc w:val="both"/>
              <w:rPr>
                <w:rFonts w:ascii="Sylfaen" w:hAnsi="Sylfaen"/>
              </w:rPr>
            </w:pPr>
            <w:r w:rsidRPr="00AD7D33">
              <w:rPr>
                <w:rFonts w:ascii="Sylfaen" w:hAnsi="Sylfaen"/>
                <w:lang w:val="ka-GE"/>
              </w:rPr>
              <w:lastRenderedPageBreak/>
              <w:t xml:space="preserve">კანონპროექტი </w:t>
            </w:r>
            <w:r w:rsidRPr="00AD7D33">
              <w:rPr>
                <w:rFonts w:ascii="Sylfaen" w:hAnsi="Sylfaen"/>
              </w:rPr>
              <w:t xml:space="preserve">მიზნად ისახავს „დაზვერვის </w:t>
            </w:r>
            <w:r w:rsidRPr="00AD7D33">
              <w:rPr>
                <w:rFonts w:ascii="Sylfaen" w:hAnsi="Sylfaen"/>
                <w:lang w:val="ka-GE"/>
              </w:rPr>
              <w:t xml:space="preserve">სამსახურის </w:t>
            </w:r>
            <w:r w:rsidRPr="00AD7D33">
              <w:rPr>
                <w:rFonts w:ascii="Sylfaen" w:hAnsi="Sylfaen"/>
              </w:rPr>
              <w:t>შესახებ</w:t>
            </w:r>
            <w:r w:rsidRPr="00AD7D33">
              <w:rPr>
                <w:rFonts w:ascii="Sylfaen" w:hAnsi="Sylfaen"/>
                <w:lang w:val="ka-GE"/>
              </w:rPr>
              <w:t>“</w:t>
            </w:r>
            <w:r w:rsidRPr="00AD7D33">
              <w:rPr>
                <w:rFonts w:ascii="Sylfaen" w:hAnsi="Sylfaen"/>
              </w:rPr>
              <w:t xml:space="preserve"> საქართველოს კანონის რიგი დებულებების დაზუსტებას და პრაქტიკაში წარმოშობილი ხარვეზების აღმოფხვრას.</w:t>
            </w:r>
          </w:p>
          <w:p w14:paraId="7921369C" w14:textId="77777777" w:rsidR="00583D16" w:rsidRPr="00AD7D33" w:rsidRDefault="00583D16" w:rsidP="001D4D0B">
            <w:pPr>
              <w:autoSpaceDE w:val="0"/>
              <w:autoSpaceDN w:val="0"/>
              <w:adjustRightInd w:val="0"/>
              <w:jc w:val="both"/>
              <w:rPr>
                <w:rFonts w:ascii="Sylfaen" w:hAnsi="Sylfaen" w:cs="Sylfaen"/>
                <w:b/>
              </w:rPr>
            </w:pPr>
          </w:p>
        </w:tc>
        <w:tc>
          <w:tcPr>
            <w:tcW w:w="2520" w:type="dxa"/>
          </w:tcPr>
          <w:p w14:paraId="0A38F1FD" w14:textId="77777777" w:rsidR="00583D16" w:rsidRPr="00AD7D33" w:rsidRDefault="00583D16" w:rsidP="00583D16">
            <w:pPr>
              <w:autoSpaceDE w:val="0"/>
              <w:autoSpaceDN w:val="0"/>
              <w:adjustRightInd w:val="0"/>
              <w:jc w:val="both"/>
              <w:rPr>
                <w:rFonts w:ascii="Sylfaen" w:hAnsi="Sylfaen" w:cs="Sylfaen"/>
              </w:rPr>
            </w:pPr>
            <w:r w:rsidRPr="00AD7D33">
              <w:rPr>
                <w:rFonts w:ascii="Sylfaen" w:hAnsi="Sylfaen" w:cs="Sylfaen"/>
              </w:rPr>
              <w:lastRenderedPageBreak/>
              <w:t xml:space="preserve">კანონპროექტის მიღება არ გამოიწვევს სახელმწიფო </w:t>
            </w:r>
            <w:r w:rsidRPr="00AD7D33">
              <w:rPr>
                <w:rFonts w:ascii="Sylfaen" w:hAnsi="Sylfaen" w:cs="Sylfaen"/>
              </w:rPr>
              <w:lastRenderedPageBreak/>
              <w:t>ბიუჯეტიდან ხარჯების გამოყოფის საჭიროებას.</w:t>
            </w:r>
          </w:p>
        </w:tc>
        <w:tc>
          <w:tcPr>
            <w:tcW w:w="2290" w:type="dxa"/>
          </w:tcPr>
          <w:p w14:paraId="45A83F5E" w14:textId="77777777" w:rsidR="00583D16" w:rsidRPr="00AD7D33" w:rsidRDefault="00583D16" w:rsidP="0050758D">
            <w:pPr>
              <w:autoSpaceDE w:val="0"/>
              <w:autoSpaceDN w:val="0"/>
              <w:adjustRightInd w:val="0"/>
              <w:rPr>
                <w:rFonts w:ascii="Sylfaen" w:hAnsi="Sylfaen" w:cs="Sylfaen"/>
                <w:b/>
                <w:bCs/>
              </w:rPr>
            </w:pPr>
            <w:r w:rsidRPr="00AD7D33">
              <w:rPr>
                <w:rFonts w:ascii="Sylfaen" w:hAnsi="Sylfaen" w:cs="Sylfaen"/>
                <w:bCs/>
                <w:lang w:val="ka-GE"/>
              </w:rPr>
              <w:lastRenderedPageBreak/>
              <w:t>არ გამომდინარეობს</w:t>
            </w:r>
          </w:p>
        </w:tc>
      </w:tr>
    </w:tbl>
    <w:p w14:paraId="42A4204F" w14:textId="1B968DE0" w:rsidR="00BD4562" w:rsidRPr="00AD7D33" w:rsidRDefault="00BD4562" w:rsidP="00C37F0A">
      <w:pPr>
        <w:rPr>
          <w:rFonts w:ascii="Sylfaen" w:hAnsi="Sylfaen"/>
          <w:b/>
          <w:lang w:val="en-US"/>
        </w:rPr>
      </w:pPr>
    </w:p>
    <w:sectPr w:rsidR="00BD4562" w:rsidRPr="00AD7D33" w:rsidSect="00022D72">
      <w:headerReference w:type="even" r:id="rId9"/>
      <w:headerReference w:type="default" r:id="rId10"/>
      <w:footerReference w:type="even" r:id="rId11"/>
      <w:footerReference w:type="default" r:id="rId12"/>
      <w:headerReference w:type="first" r:id="rId13"/>
      <w:footerReference w:type="first" r:id="rId14"/>
      <w:pgSz w:w="16838" w:h="11906" w:orient="landscape"/>
      <w:pgMar w:top="1170" w:right="1134" w:bottom="85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097D8" w14:textId="77777777" w:rsidR="00636D59" w:rsidRDefault="00636D59" w:rsidP="0074171A">
      <w:pPr>
        <w:spacing w:after="0" w:line="240" w:lineRule="auto"/>
      </w:pPr>
      <w:r>
        <w:separator/>
      </w:r>
    </w:p>
  </w:endnote>
  <w:endnote w:type="continuationSeparator" w:id="0">
    <w:p w14:paraId="776C418C" w14:textId="77777777" w:rsidR="00636D59" w:rsidRDefault="00636D59" w:rsidP="0074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20B0603030804020204"/>
    <w:charset w:val="00"/>
    <w:family w:val="swiss"/>
    <w:pitch w:val="variable"/>
    <w:sig w:usb0="E7002EFF" w:usb1="D200FDFF" w:usb2="0A246029" w:usb3="00000000" w:csb0="800001FF" w:csb1="00000000"/>
  </w:font>
  <w:font w:name="Sylfaen,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6C6B" w14:textId="77777777" w:rsidR="00DF1CC0" w:rsidRDefault="00DF1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149C" w14:textId="77777777" w:rsidR="00DF1CC0" w:rsidRDefault="00DF1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99DC" w14:textId="77777777" w:rsidR="00DF1CC0" w:rsidRDefault="00DF1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6E464" w14:textId="77777777" w:rsidR="00636D59" w:rsidRDefault="00636D59" w:rsidP="0074171A">
      <w:pPr>
        <w:spacing w:after="0" w:line="240" w:lineRule="auto"/>
      </w:pPr>
      <w:r>
        <w:separator/>
      </w:r>
    </w:p>
  </w:footnote>
  <w:footnote w:type="continuationSeparator" w:id="0">
    <w:p w14:paraId="4D820E9B" w14:textId="77777777" w:rsidR="00636D59" w:rsidRDefault="00636D59" w:rsidP="00741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4BEA" w14:textId="77777777" w:rsidR="00DF1CC0" w:rsidRDefault="00DF1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08057"/>
      <w:docPartObj>
        <w:docPartGallery w:val="Page Numbers (Top of Page)"/>
        <w:docPartUnique/>
      </w:docPartObj>
    </w:sdtPr>
    <w:sdtContent>
      <w:p w14:paraId="77CFF116" w14:textId="4793C486" w:rsidR="00DF1CC0" w:rsidRDefault="00DF1CC0">
        <w:pPr>
          <w:pStyle w:val="Header"/>
          <w:jc w:val="right"/>
        </w:pPr>
        <w:r>
          <w:rPr>
            <w:noProof/>
          </w:rPr>
          <w:fldChar w:fldCharType="begin"/>
        </w:r>
        <w:r>
          <w:rPr>
            <w:noProof/>
          </w:rPr>
          <w:instrText xml:space="preserve"> PAGE   \* MERGEFORMAT </w:instrText>
        </w:r>
        <w:r>
          <w:rPr>
            <w:noProof/>
          </w:rPr>
          <w:fldChar w:fldCharType="separate"/>
        </w:r>
        <w:r w:rsidR="00465CFF">
          <w:rPr>
            <w:noProof/>
          </w:rPr>
          <w:t>87</w:t>
        </w:r>
        <w:r>
          <w:rPr>
            <w:noProof/>
          </w:rPr>
          <w:fldChar w:fldCharType="end"/>
        </w:r>
      </w:p>
    </w:sdtContent>
  </w:sdt>
  <w:p w14:paraId="7F60BE24" w14:textId="77777777" w:rsidR="00DF1CC0" w:rsidRDefault="00DF1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438E" w14:textId="77777777" w:rsidR="00DF1CC0" w:rsidRDefault="00DF1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448C"/>
    <w:multiLevelType w:val="hybridMultilevel"/>
    <w:tmpl w:val="CC0EC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91E21"/>
    <w:multiLevelType w:val="hybridMultilevel"/>
    <w:tmpl w:val="008E9A4A"/>
    <w:lvl w:ilvl="0" w:tplc="FD88F510">
      <w:start w:val="2019"/>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465D8"/>
    <w:multiLevelType w:val="hybridMultilevel"/>
    <w:tmpl w:val="2B1E8D76"/>
    <w:lvl w:ilvl="0" w:tplc="2DD47404">
      <w:start w:val="2018"/>
      <w:numFmt w:val="bullet"/>
      <w:lvlText w:val="-"/>
      <w:lvlJc w:val="left"/>
      <w:pPr>
        <w:ind w:left="927" w:hanging="360"/>
      </w:pPr>
      <w:rPr>
        <w:rFonts w:ascii="Sylfaen" w:eastAsiaTheme="minorHAnsi"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13C7877"/>
    <w:multiLevelType w:val="hybridMultilevel"/>
    <w:tmpl w:val="826CF7E8"/>
    <w:lvl w:ilvl="0" w:tplc="4B22C34A">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5D07CE"/>
    <w:rsid w:val="00002EF3"/>
    <w:rsid w:val="0000655B"/>
    <w:rsid w:val="00010C91"/>
    <w:rsid w:val="00010E23"/>
    <w:rsid w:val="00011D88"/>
    <w:rsid w:val="00013044"/>
    <w:rsid w:val="000138F8"/>
    <w:rsid w:val="00022D72"/>
    <w:rsid w:val="00025FE1"/>
    <w:rsid w:val="00026B51"/>
    <w:rsid w:val="00027D94"/>
    <w:rsid w:val="0003144A"/>
    <w:rsid w:val="00032D47"/>
    <w:rsid w:val="00035FAE"/>
    <w:rsid w:val="00040DDB"/>
    <w:rsid w:val="00041A56"/>
    <w:rsid w:val="00042908"/>
    <w:rsid w:val="00042B79"/>
    <w:rsid w:val="00044031"/>
    <w:rsid w:val="000467C8"/>
    <w:rsid w:val="00046A2E"/>
    <w:rsid w:val="00046AD7"/>
    <w:rsid w:val="00046F7F"/>
    <w:rsid w:val="0004730F"/>
    <w:rsid w:val="00047EDC"/>
    <w:rsid w:val="0005205E"/>
    <w:rsid w:val="000528C9"/>
    <w:rsid w:val="00053272"/>
    <w:rsid w:val="00053B4E"/>
    <w:rsid w:val="00054A63"/>
    <w:rsid w:val="00056E61"/>
    <w:rsid w:val="00056FC3"/>
    <w:rsid w:val="00057C09"/>
    <w:rsid w:val="00060389"/>
    <w:rsid w:val="000605AC"/>
    <w:rsid w:val="00061BCF"/>
    <w:rsid w:val="00063496"/>
    <w:rsid w:val="00063B13"/>
    <w:rsid w:val="00064369"/>
    <w:rsid w:val="00065708"/>
    <w:rsid w:val="00065FA9"/>
    <w:rsid w:val="000666FF"/>
    <w:rsid w:val="0006742F"/>
    <w:rsid w:val="00067C28"/>
    <w:rsid w:val="00071196"/>
    <w:rsid w:val="00072105"/>
    <w:rsid w:val="00072303"/>
    <w:rsid w:val="0007339B"/>
    <w:rsid w:val="00073C7F"/>
    <w:rsid w:val="0007422F"/>
    <w:rsid w:val="00075005"/>
    <w:rsid w:val="000763BE"/>
    <w:rsid w:val="00077441"/>
    <w:rsid w:val="0007790A"/>
    <w:rsid w:val="00081081"/>
    <w:rsid w:val="0008132B"/>
    <w:rsid w:val="000836EA"/>
    <w:rsid w:val="000854F5"/>
    <w:rsid w:val="000864B2"/>
    <w:rsid w:val="00086B65"/>
    <w:rsid w:val="00086BA5"/>
    <w:rsid w:val="00087375"/>
    <w:rsid w:val="0009061D"/>
    <w:rsid w:val="000915C6"/>
    <w:rsid w:val="00092538"/>
    <w:rsid w:val="00092636"/>
    <w:rsid w:val="00093078"/>
    <w:rsid w:val="000930ED"/>
    <w:rsid w:val="000952A8"/>
    <w:rsid w:val="0009578C"/>
    <w:rsid w:val="00096183"/>
    <w:rsid w:val="0009654B"/>
    <w:rsid w:val="00096E53"/>
    <w:rsid w:val="000A10AB"/>
    <w:rsid w:val="000A1FFE"/>
    <w:rsid w:val="000A2262"/>
    <w:rsid w:val="000A32C3"/>
    <w:rsid w:val="000A3934"/>
    <w:rsid w:val="000A49B0"/>
    <w:rsid w:val="000A4C30"/>
    <w:rsid w:val="000A712E"/>
    <w:rsid w:val="000B05B1"/>
    <w:rsid w:val="000B20F0"/>
    <w:rsid w:val="000B24D1"/>
    <w:rsid w:val="000B315B"/>
    <w:rsid w:val="000B3BEE"/>
    <w:rsid w:val="000B4031"/>
    <w:rsid w:val="000B4269"/>
    <w:rsid w:val="000B50A3"/>
    <w:rsid w:val="000B525F"/>
    <w:rsid w:val="000C2242"/>
    <w:rsid w:val="000C2D75"/>
    <w:rsid w:val="000C65EF"/>
    <w:rsid w:val="000C7133"/>
    <w:rsid w:val="000C7E7B"/>
    <w:rsid w:val="000D06E6"/>
    <w:rsid w:val="000D0744"/>
    <w:rsid w:val="000D138C"/>
    <w:rsid w:val="000D1DE6"/>
    <w:rsid w:val="000D523E"/>
    <w:rsid w:val="000D5D89"/>
    <w:rsid w:val="000E04D2"/>
    <w:rsid w:val="000E2596"/>
    <w:rsid w:val="000E2667"/>
    <w:rsid w:val="000E61B8"/>
    <w:rsid w:val="000F0776"/>
    <w:rsid w:val="000F0898"/>
    <w:rsid w:val="000F0E8C"/>
    <w:rsid w:val="000F4F95"/>
    <w:rsid w:val="000F4FFA"/>
    <w:rsid w:val="000F7296"/>
    <w:rsid w:val="000F7671"/>
    <w:rsid w:val="00102848"/>
    <w:rsid w:val="00102854"/>
    <w:rsid w:val="001033A3"/>
    <w:rsid w:val="00103C26"/>
    <w:rsid w:val="0010412A"/>
    <w:rsid w:val="00107EC6"/>
    <w:rsid w:val="00110A92"/>
    <w:rsid w:val="00111444"/>
    <w:rsid w:val="00113548"/>
    <w:rsid w:val="0011671B"/>
    <w:rsid w:val="0011751C"/>
    <w:rsid w:val="00117622"/>
    <w:rsid w:val="00121457"/>
    <w:rsid w:val="001231F0"/>
    <w:rsid w:val="00124B07"/>
    <w:rsid w:val="00126867"/>
    <w:rsid w:val="00126E4F"/>
    <w:rsid w:val="00130DBD"/>
    <w:rsid w:val="001373E7"/>
    <w:rsid w:val="00137F50"/>
    <w:rsid w:val="00140725"/>
    <w:rsid w:val="001446FD"/>
    <w:rsid w:val="00150206"/>
    <w:rsid w:val="001502F8"/>
    <w:rsid w:val="00154518"/>
    <w:rsid w:val="00154BCD"/>
    <w:rsid w:val="00154CBC"/>
    <w:rsid w:val="00155E15"/>
    <w:rsid w:val="001564E7"/>
    <w:rsid w:val="00157BFD"/>
    <w:rsid w:val="00157D01"/>
    <w:rsid w:val="00157D4C"/>
    <w:rsid w:val="00161F90"/>
    <w:rsid w:val="00162AFA"/>
    <w:rsid w:val="001669D9"/>
    <w:rsid w:val="00167FD9"/>
    <w:rsid w:val="00171302"/>
    <w:rsid w:val="00171396"/>
    <w:rsid w:val="00172553"/>
    <w:rsid w:val="001725F7"/>
    <w:rsid w:val="001731EE"/>
    <w:rsid w:val="0017355A"/>
    <w:rsid w:val="001741F3"/>
    <w:rsid w:val="00176089"/>
    <w:rsid w:val="00176132"/>
    <w:rsid w:val="0017613C"/>
    <w:rsid w:val="001775C4"/>
    <w:rsid w:val="00180709"/>
    <w:rsid w:val="001819A5"/>
    <w:rsid w:val="0018210E"/>
    <w:rsid w:val="001824DD"/>
    <w:rsid w:val="00183D20"/>
    <w:rsid w:val="00190C0F"/>
    <w:rsid w:val="0019200D"/>
    <w:rsid w:val="001936CF"/>
    <w:rsid w:val="001949DF"/>
    <w:rsid w:val="001955BF"/>
    <w:rsid w:val="00196032"/>
    <w:rsid w:val="00196088"/>
    <w:rsid w:val="00197B6F"/>
    <w:rsid w:val="001A05CB"/>
    <w:rsid w:val="001A2AE5"/>
    <w:rsid w:val="001A2D28"/>
    <w:rsid w:val="001A5A55"/>
    <w:rsid w:val="001A5D3E"/>
    <w:rsid w:val="001A6000"/>
    <w:rsid w:val="001A6050"/>
    <w:rsid w:val="001A7307"/>
    <w:rsid w:val="001B0F55"/>
    <w:rsid w:val="001B13D3"/>
    <w:rsid w:val="001B4438"/>
    <w:rsid w:val="001C0A54"/>
    <w:rsid w:val="001C183C"/>
    <w:rsid w:val="001C1B5E"/>
    <w:rsid w:val="001C2797"/>
    <w:rsid w:val="001C3D41"/>
    <w:rsid w:val="001C544C"/>
    <w:rsid w:val="001C6C07"/>
    <w:rsid w:val="001D1A50"/>
    <w:rsid w:val="001D222C"/>
    <w:rsid w:val="001D2BA6"/>
    <w:rsid w:val="001D2CD5"/>
    <w:rsid w:val="001D32F2"/>
    <w:rsid w:val="001D4790"/>
    <w:rsid w:val="001D4D0B"/>
    <w:rsid w:val="001D632D"/>
    <w:rsid w:val="001E2CB7"/>
    <w:rsid w:val="001E3D8C"/>
    <w:rsid w:val="001E4BA3"/>
    <w:rsid w:val="001E6066"/>
    <w:rsid w:val="001E685F"/>
    <w:rsid w:val="001E7908"/>
    <w:rsid w:val="001F01EA"/>
    <w:rsid w:val="001F02F9"/>
    <w:rsid w:val="001F0CE3"/>
    <w:rsid w:val="001F22DD"/>
    <w:rsid w:val="001F3955"/>
    <w:rsid w:val="001F3CDC"/>
    <w:rsid w:val="001F43E1"/>
    <w:rsid w:val="001F472C"/>
    <w:rsid w:val="001F7097"/>
    <w:rsid w:val="001F7670"/>
    <w:rsid w:val="001F784A"/>
    <w:rsid w:val="00206141"/>
    <w:rsid w:val="00210BAE"/>
    <w:rsid w:val="00211895"/>
    <w:rsid w:val="0021335E"/>
    <w:rsid w:val="00213705"/>
    <w:rsid w:val="002149B4"/>
    <w:rsid w:val="00215637"/>
    <w:rsid w:val="002161B2"/>
    <w:rsid w:val="002172D9"/>
    <w:rsid w:val="0022327B"/>
    <w:rsid w:val="00223D64"/>
    <w:rsid w:val="0022430C"/>
    <w:rsid w:val="00225286"/>
    <w:rsid w:val="00225A3A"/>
    <w:rsid w:val="00225BBB"/>
    <w:rsid w:val="00232197"/>
    <w:rsid w:val="00235A05"/>
    <w:rsid w:val="002408E1"/>
    <w:rsid w:val="00243CE7"/>
    <w:rsid w:val="002442D9"/>
    <w:rsid w:val="00244729"/>
    <w:rsid w:val="00246EFC"/>
    <w:rsid w:val="00247314"/>
    <w:rsid w:val="00250591"/>
    <w:rsid w:val="0025223C"/>
    <w:rsid w:val="00254759"/>
    <w:rsid w:val="002561B4"/>
    <w:rsid w:val="00261523"/>
    <w:rsid w:val="00261766"/>
    <w:rsid w:val="00266BDA"/>
    <w:rsid w:val="00267950"/>
    <w:rsid w:val="00270DC5"/>
    <w:rsid w:val="0027193B"/>
    <w:rsid w:val="0027655F"/>
    <w:rsid w:val="00277117"/>
    <w:rsid w:val="00281DC8"/>
    <w:rsid w:val="00282C19"/>
    <w:rsid w:val="002850C1"/>
    <w:rsid w:val="002852F6"/>
    <w:rsid w:val="002869C1"/>
    <w:rsid w:val="0029204C"/>
    <w:rsid w:val="002920EB"/>
    <w:rsid w:val="00293D17"/>
    <w:rsid w:val="0029733D"/>
    <w:rsid w:val="002A0761"/>
    <w:rsid w:val="002A20BC"/>
    <w:rsid w:val="002A4601"/>
    <w:rsid w:val="002A4F89"/>
    <w:rsid w:val="002A7E0E"/>
    <w:rsid w:val="002B1139"/>
    <w:rsid w:val="002B1DAB"/>
    <w:rsid w:val="002B246D"/>
    <w:rsid w:val="002B6D4D"/>
    <w:rsid w:val="002B7BCC"/>
    <w:rsid w:val="002C23D2"/>
    <w:rsid w:val="002C68FC"/>
    <w:rsid w:val="002C69F8"/>
    <w:rsid w:val="002C7A10"/>
    <w:rsid w:val="002D0C37"/>
    <w:rsid w:val="002D181C"/>
    <w:rsid w:val="002D1C9F"/>
    <w:rsid w:val="002D2083"/>
    <w:rsid w:val="002D243B"/>
    <w:rsid w:val="002D2BBD"/>
    <w:rsid w:val="002D4727"/>
    <w:rsid w:val="002D4E52"/>
    <w:rsid w:val="002D5492"/>
    <w:rsid w:val="002D5636"/>
    <w:rsid w:val="002D6870"/>
    <w:rsid w:val="002D763C"/>
    <w:rsid w:val="002E0CB4"/>
    <w:rsid w:val="002E3C1E"/>
    <w:rsid w:val="002E7F46"/>
    <w:rsid w:val="002F369B"/>
    <w:rsid w:val="002F481C"/>
    <w:rsid w:val="002F4F5D"/>
    <w:rsid w:val="002F539C"/>
    <w:rsid w:val="00302318"/>
    <w:rsid w:val="00302610"/>
    <w:rsid w:val="00302E3B"/>
    <w:rsid w:val="00302FBE"/>
    <w:rsid w:val="00303539"/>
    <w:rsid w:val="0030506D"/>
    <w:rsid w:val="0030651D"/>
    <w:rsid w:val="00307399"/>
    <w:rsid w:val="00310982"/>
    <w:rsid w:val="00313ED4"/>
    <w:rsid w:val="00314844"/>
    <w:rsid w:val="0032158E"/>
    <w:rsid w:val="00323BF6"/>
    <w:rsid w:val="00325046"/>
    <w:rsid w:val="003255C2"/>
    <w:rsid w:val="0033059F"/>
    <w:rsid w:val="00332B8B"/>
    <w:rsid w:val="003332D2"/>
    <w:rsid w:val="00336142"/>
    <w:rsid w:val="003378DA"/>
    <w:rsid w:val="003378F4"/>
    <w:rsid w:val="00337A7C"/>
    <w:rsid w:val="00341AFA"/>
    <w:rsid w:val="00343427"/>
    <w:rsid w:val="00345075"/>
    <w:rsid w:val="00345263"/>
    <w:rsid w:val="00346993"/>
    <w:rsid w:val="003473BA"/>
    <w:rsid w:val="0035134D"/>
    <w:rsid w:val="00353C40"/>
    <w:rsid w:val="00354CE9"/>
    <w:rsid w:val="003558FA"/>
    <w:rsid w:val="00360BC3"/>
    <w:rsid w:val="00360F38"/>
    <w:rsid w:val="00361196"/>
    <w:rsid w:val="003624D9"/>
    <w:rsid w:val="00362F17"/>
    <w:rsid w:val="003651EE"/>
    <w:rsid w:val="00365749"/>
    <w:rsid w:val="00365F8A"/>
    <w:rsid w:val="00366CCA"/>
    <w:rsid w:val="003719AC"/>
    <w:rsid w:val="00371CAC"/>
    <w:rsid w:val="0037319D"/>
    <w:rsid w:val="00373762"/>
    <w:rsid w:val="003756A6"/>
    <w:rsid w:val="00375AB8"/>
    <w:rsid w:val="00375EE5"/>
    <w:rsid w:val="003766B3"/>
    <w:rsid w:val="0038039D"/>
    <w:rsid w:val="003827C5"/>
    <w:rsid w:val="00385ECD"/>
    <w:rsid w:val="003860CC"/>
    <w:rsid w:val="0038719C"/>
    <w:rsid w:val="003901AA"/>
    <w:rsid w:val="0039267B"/>
    <w:rsid w:val="00393782"/>
    <w:rsid w:val="003957EC"/>
    <w:rsid w:val="00396DA2"/>
    <w:rsid w:val="00397C7C"/>
    <w:rsid w:val="003A3765"/>
    <w:rsid w:val="003A4547"/>
    <w:rsid w:val="003A4EA2"/>
    <w:rsid w:val="003A7268"/>
    <w:rsid w:val="003B168A"/>
    <w:rsid w:val="003B5F3A"/>
    <w:rsid w:val="003B70EF"/>
    <w:rsid w:val="003C0957"/>
    <w:rsid w:val="003C45EB"/>
    <w:rsid w:val="003C774D"/>
    <w:rsid w:val="003C7B11"/>
    <w:rsid w:val="003D1589"/>
    <w:rsid w:val="003D2A3A"/>
    <w:rsid w:val="003D2E10"/>
    <w:rsid w:val="003D3E20"/>
    <w:rsid w:val="003E2583"/>
    <w:rsid w:val="003E37C6"/>
    <w:rsid w:val="003E6067"/>
    <w:rsid w:val="003E6DC5"/>
    <w:rsid w:val="003F23B9"/>
    <w:rsid w:val="003F25F3"/>
    <w:rsid w:val="003F267F"/>
    <w:rsid w:val="003F2E36"/>
    <w:rsid w:val="003F3B97"/>
    <w:rsid w:val="003F5BC4"/>
    <w:rsid w:val="004007E5"/>
    <w:rsid w:val="00400CA8"/>
    <w:rsid w:val="004026A2"/>
    <w:rsid w:val="00402FE5"/>
    <w:rsid w:val="0040643C"/>
    <w:rsid w:val="00406B01"/>
    <w:rsid w:val="00407674"/>
    <w:rsid w:val="004076BA"/>
    <w:rsid w:val="0041183A"/>
    <w:rsid w:val="00412B8C"/>
    <w:rsid w:val="00412C25"/>
    <w:rsid w:val="00413388"/>
    <w:rsid w:val="00414F61"/>
    <w:rsid w:val="004158C6"/>
    <w:rsid w:val="00415A8C"/>
    <w:rsid w:val="00417670"/>
    <w:rsid w:val="00417B0D"/>
    <w:rsid w:val="0042102C"/>
    <w:rsid w:val="004219AE"/>
    <w:rsid w:val="00421B9A"/>
    <w:rsid w:val="00422244"/>
    <w:rsid w:val="0042495A"/>
    <w:rsid w:val="00424E10"/>
    <w:rsid w:val="00426AC3"/>
    <w:rsid w:val="004272EC"/>
    <w:rsid w:val="00427BBD"/>
    <w:rsid w:val="004302B0"/>
    <w:rsid w:val="00431325"/>
    <w:rsid w:val="00431D04"/>
    <w:rsid w:val="004326B1"/>
    <w:rsid w:val="004335CA"/>
    <w:rsid w:val="00433F95"/>
    <w:rsid w:val="00434ADB"/>
    <w:rsid w:val="00435412"/>
    <w:rsid w:val="00437C82"/>
    <w:rsid w:val="004509B3"/>
    <w:rsid w:val="0045212D"/>
    <w:rsid w:val="00456A8D"/>
    <w:rsid w:val="00456FB3"/>
    <w:rsid w:val="00460959"/>
    <w:rsid w:val="004615A2"/>
    <w:rsid w:val="00464528"/>
    <w:rsid w:val="00465CFF"/>
    <w:rsid w:val="00466060"/>
    <w:rsid w:val="004709BA"/>
    <w:rsid w:val="004779EB"/>
    <w:rsid w:val="00480000"/>
    <w:rsid w:val="004807A0"/>
    <w:rsid w:val="00482280"/>
    <w:rsid w:val="004846A3"/>
    <w:rsid w:val="00486B86"/>
    <w:rsid w:val="00487A98"/>
    <w:rsid w:val="0049412D"/>
    <w:rsid w:val="00494801"/>
    <w:rsid w:val="00495163"/>
    <w:rsid w:val="0049532B"/>
    <w:rsid w:val="004A2A65"/>
    <w:rsid w:val="004A3186"/>
    <w:rsid w:val="004A4D72"/>
    <w:rsid w:val="004A52C8"/>
    <w:rsid w:val="004A57DE"/>
    <w:rsid w:val="004A640A"/>
    <w:rsid w:val="004A6C82"/>
    <w:rsid w:val="004A7923"/>
    <w:rsid w:val="004B495F"/>
    <w:rsid w:val="004B4BCE"/>
    <w:rsid w:val="004B7FBE"/>
    <w:rsid w:val="004C0503"/>
    <w:rsid w:val="004C140A"/>
    <w:rsid w:val="004C2F5C"/>
    <w:rsid w:val="004C3783"/>
    <w:rsid w:val="004C40D7"/>
    <w:rsid w:val="004C441C"/>
    <w:rsid w:val="004C4BE4"/>
    <w:rsid w:val="004C5BCA"/>
    <w:rsid w:val="004C6E17"/>
    <w:rsid w:val="004D0894"/>
    <w:rsid w:val="004D205B"/>
    <w:rsid w:val="004D4C03"/>
    <w:rsid w:val="004D5CC5"/>
    <w:rsid w:val="004D67AB"/>
    <w:rsid w:val="004D73DE"/>
    <w:rsid w:val="004E24EE"/>
    <w:rsid w:val="004E37F3"/>
    <w:rsid w:val="004E4141"/>
    <w:rsid w:val="004E4DFF"/>
    <w:rsid w:val="004E62AD"/>
    <w:rsid w:val="004E6B06"/>
    <w:rsid w:val="004F28C1"/>
    <w:rsid w:val="004F40B7"/>
    <w:rsid w:val="004F4E5C"/>
    <w:rsid w:val="004F5C29"/>
    <w:rsid w:val="004F5F85"/>
    <w:rsid w:val="004F7216"/>
    <w:rsid w:val="004F7927"/>
    <w:rsid w:val="00501AF8"/>
    <w:rsid w:val="005039A3"/>
    <w:rsid w:val="0050444E"/>
    <w:rsid w:val="00504C40"/>
    <w:rsid w:val="00505FFB"/>
    <w:rsid w:val="00507166"/>
    <w:rsid w:val="0050758D"/>
    <w:rsid w:val="0051573C"/>
    <w:rsid w:val="00517317"/>
    <w:rsid w:val="00522C3D"/>
    <w:rsid w:val="005233FF"/>
    <w:rsid w:val="005252F4"/>
    <w:rsid w:val="00525A3E"/>
    <w:rsid w:val="00525BC5"/>
    <w:rsid w:val="0053034D"/>
    <w:rsid w:val="00530C9F"/>
    <w:rsid w:val="00532C06"/>
    <w:rsid w:val="00533C80"/>
    <w:rsid w:val="005348F9"/>
    <w:rsid w:val="005355E3"/>
    <w:rsid w:val="005368CE"/>
    <w:rsid w:val="00540AED"/>
    <w:rsid w:val="00541F80"/>
    <w:rsid w:val="0054234B"/>
    <w:rsid w:val="005428A0"/>
    <w:rsid w:val="0054564E"/>
    <w:rsid w:val="00546CE1"/>
    <w:rsid w:val="0054718C"/>
    <w:rsid w:val="0054726A"/>
    <w:rsid w:val="005502D9"/>
    <w:rsid w:val="00554618"/>
    <w:rsid w:val="005557DF"/>
    <w:rsid w:val="00557E8A"/>
    <w:rsid w:val="005637E2"/>
    <w:rsid w:val="00564E04"/>
    <w:rsid w:val="00565B65"/>
    <w:rsid w:val="00567565"/>
    <w:rsid w:val="00567B11"/>
    <w:rsid w:val="00567FBC"/>
    <w:rsid w:val="005706E6"/>
    <w:rsid w:val="00572839"/>
    <w:rsid w:val="0057563F"/>
    <w:rsid w:val="00575E68"/>
    <w:rsid w:val="00580617"/>
    <w:rsid w:val="00581114"/>
    <w:rsid w:val="00583960"/>
    <w:rsid w:val="00583D16"/>
    <w:rsid w:val="005857E3"/>
    <w:rsid w:val="0058761A"/>
    <w:rsid w:val="00587FDA"/>
    <w:rsid w:val="0059041C"/>
    <w:rsid w:val="005904ED"/>
    <w:rsid w:val="005908D2"/>
    <w:rsid w:val="00590DA4"/>
    <w:rsid w:val="00591124"/>
    <w:rsid w:val="005925F8"/>
    <w:rsid w:val="00593D8B"/>
    <w:rsid w:val="00594AE0"/>
    <w:rsid w:val="005A0243"/>
    <w:rsid w:val="005A075E"/>
    <w:rsid w:val="005A30B1"/>
    <w:rsid w:val="005A6204"/>
    <w:rsid w:val="005A6B4A"/>
    <w:rsid w:val="005B0438"/>
    <w:rsid w:val="005B0A4C"/>
    <w:rsid w:val="005B28D9"/>
    <w:rsid w:val="005B2B46"/>
    <w:rsid w:val="005B35FF"/>
    <w:rsid w:val="005B3689"/>
    <w:rsid w:val="005B497A"/>
    <w:rsid w:val="005B6D1D"/>
    <w:rsid w:val="005B73B2"/>
    <w:rsid w:val="005B7B1A"/>
    <w:rsid w:val="005C2CFB"/>
    <w:rsid w:val="005C59BA"/>
    <w:rsid w:val="005C63C9"/>
    <w:rsid w:val="005D0759"/>
    <w:rsid w:val="005D07CE"/>
    <w:rsid w:val="005D1966"/>
    <w:rsid w:val="005D3B0E"/>
    <w:rsid w:val="005D409D"/>
    <w:rsid w:val="005D4AE5"/>
    <w:rsid w:val="005D4FC5"/>
    <w:rsid w:val="005D7797"/>
    <w:rsid w:val="005E344D"/>
    <w:rsid w:val="005E422E"/>
    <w:rsid w:val="005E78F7"/>
    <w:rsid w:val="005E7C38"/>
    <w:rsid w:val="005F1551"/>
    <w:rsid w:val="005F3D82"/>
    <w:rsid w:val="005F48FD"/>
    <w:rsid w:val="005F4E59"/>
    <w:rsid w:val="005F5F53"/>
    <w:rsid w:val="005F67FB"/>
    <w:rsid w:val="00601FDD"/>
    <w:rsid w:val="00605198"/>
    <w:rsid w:val="00605922"/>
    <w:rsid w:val="0060618F"/>
    <w:rsid w:val="0060671D"/>
    <w:rsid w:val="00607444"/>
    <w:rsid w:val="0060744B"/>
    <w:rsid w:val="00610F31"/>
    <w:rsid w:val="00613841"/>
    <w:rsid w:val="0061486E"/>
    <w:rsid w:val="00614E21"/>
    <w:rsid w:val="006154AB"/>
    <w:rsid w:val="0061555D"/>
    <w:rsid w:val="0062290A"/>
    <w:rsid w:val="00623877"/>
    <w:rsid w:val="006253A2"/>
    <w:rsid w:val="00627C3F"/>
    <w:rsid w:val="006310D7"/>
    <w:rsid w:val="00631183"/>
    <w:rsid w:val="006334DE"/>
    <w:rsid w:val="0063589E"/>
    <w:rsid w:val="0063599F"/>
    <w:rsid w:val="00636D59"/>
    <w:rsid w:val="00637718"/>
    <w:rsid w:val="00641720"/>
    <w:rsid w:val="0064197A"/>
    <w:rsid w:val="00642656"/>
    <w:rsid w:val="006435A6"/>
    <w:rsid w:val="00643741"/>
    <w:rsid w:val="00647B1A"/>
    <w:rsid w:val="006512B1"/>
    <w:rsid w:val="00652363"/>
    <w:rsid w:val="006610BF"/>
    <w:rsid w:val="00661748"/>
    <w:rsid w:val="00661F4E"/>
    <w:rsid w:val="00663396"/>
    <w:rsid w:val="00666BC4"/>
    <w:rsid w:val="00667BE1"/>
    <w:rsid w:val="00671265"/>
    <w:rsid w:val="006729D4"/>
    <w:rsid w:val="00673A20"/>
    <w:rsid w:val="006749E3"/>
    <w:rsid w:val="00675A51"/>
    <w:rsid w:val="00675EF9"/>
    <w:rsid w:val="00676D3D"/>
    <w:rsid w:val="006808D7"/>
    <w:rsid w:val="00682167"/>
    <w:rsid w:val="00683089"/>
    <w:rsid w:val="00683C35"/>
    <w:rsid w:val="00690A30"/>
    <w:rsid w:val="006916C7"/>
    <w:rsid w:val="00693838"/>
    <w:rsid w:val="00693BE3"/>
    <w:rsid w:val="00693C87"/>
    <w:rsid w:val="00693E16"/>
    <w:rsid w:val="006948EB"/>
    <w:rsid w:val="00695372"/>
    <w:rsid w:val="006974D1"/>
    <w:rsid w:val="006A035B"/>
    <w:rsid w:val="006A039B"/>
    <w:rsid w:val="006A0D98"/>
    <w:rsid w:val="006A0F82"/>
    <w:rsid w:val="006A17C8"/>
    <w:rsid w:val="006A2550"/>
    <w:rsid w:val="006A41AF"/>
    <w:rsid w:val="006A4800"/>
    <w:rsid w:val="006A5A97"/>
    <w:rsid w:val="006A7C3E"/>
    <w:rsid w:val="006B093E"/>
    <w:rsid w:val="006B3577"/>
    <w:rsid w:val="006B3C82"/>
    <w:rsid w:val="006B4EC5"/>
    <w:rsid w:val="006B531A"/>
    <w:rsid w:val="006B5BBC"/>
    <w:rsid w:val="006B66D9"/>
    <w:rsid w:val="006B6AA1"/>
    <w:rsid w:val="006C1B07"/>
    <w:rsid w:val="006C39EF"/>
    <w:rsid w:val="006C42B2"/>
    <w:rsid w:val="006C6FC4"/>
    <w:rsid w:val="006D2E58"/>
    <w:rsid w:val="006D3C8E"/>
    <w:rsid w:val="006D4ADA"/>
    <w:rsid w:val="006D5548"/>
    <w:rsid w:val="006D5E48"/>
    <w:rsid w:val="006D5FFB"/>
    <w:rsid w:val="006D68E8"/>
    <w:rsid w:val="006D7CD1"/>
    <w:rsid w:val="006E09FB"/>
    <w:rsid w:val="006E172E"/>
    <w:rsid w:val="006E21B7"/>
    <w:rsid w:val="006E2DC4"/>
    <w:rsid w:val="006E3D5F"/>
    <w:rsid w:val="006E485D"/>
    <w:rsid w:val="006E569A"/>
    <w:rsid w:val="006E5A19"/>
    <w:rsid w:val="006E7009"/>
    <w:rsid w:val="006E762B"/>
    <w:rsid w:val="006E782D"/>
    <w:rsid w:val="006F18CE"/>
    <w:rsid w:val="006F1CE6"/>
    <w:rsid w:val="006F35D0"/>
    <w:rsid w:val="006F3867"/>
    <w:rsid w:val="006F3E86"/>
    <w:rsid w:val="006F419D"/>
    <w:rsid w:val="006F4B7A"/>
    <w:rsid w:val="006F6751"/>
    <w:rsid w:val="006F772B"/>
    <w:rsid w:val="00700249"/>
    <w:rsid w:val="0070174C"/>
    <w:rsid w:val="00701AA5"/>
    <w:rsid w:val="007022D3"/>
    <w:rsid w:val="007030AD"/>
    <w:rsid w:val="00703D27"/>
    <w:rsid w:val="0070402C"/>
    <w:rsid w:val="00711A82"/>
    <w:rsid w:val="00711F9E"/>
    <w:rsid w:val="00713050"/>
    <w:rsid w:val="007143A2"/>
    <w:rsid w:val="0071750F"/>
    <w:rsid w:val="00721F10"/>
    <w:rsid w:val="00721F37"/>
    <w:rsid w:val="00723A61"/>
    <w:rsid w:val="00723BDC"/>
    <w:rsid w:val="0072674C"/>
    <w:rsid w:val="00730469"/>
    <w:rsid w:val="00730B3C"/>
    <w:rsid w:val="007401DE"/>
    <w:rsid w:val="0074171A"/>
    <w:rsid w:val="00741B43"/>
    <w:rsid w:val="00742CEA"/>
    <w:rsid w:val="0074409E"/>
    <w:rsid w:val="00745734"/>
    <w:rsid w:val="00745B17"/>
    <w:rsid w:val="00746181"/>
    <w:rsid w:val="0074623C"/>
    <w:rsid w:val="007463A9"/>
    <w:rsid w:val="0075266D"/>
    <w:rsid w:val="007553FF"/>
    <w:rsid w:val="007576FD"/>
    <w:rsid w:val="00762B8A"/>
    <w:rsid w:val="00763EC3"/>
    <w:rsid w:val="0076493C"/>
    <w:rsid w:val="00766138"/>
    <w:rsid w:val="00767557"/>
    <w:rsid w:val="007677C7"/>
    <w:rsid w:val="00772528"/>
    <w:rsid w:val="0077620E"/>
    <w:rsid w:val="00776FAB"/>
    <w:rsid w:val="007770CA"/>
    <w:rsid w:val="007825CF"/>
    <w:rsid w:val="00790623"/>
    <w:rsid w:val="00790B81"/>
    <w:rsid w:val="00791E3B"/>
    <w:rsid w:val="00793654"/>
    <w:rsid w:val="00793C22"/>
    <w:rsid w:val="0079603F"/>
    <w:rsid w:val="00796816"/>
    <w:rsid w:val="00796A2D"/>
    <w:rsid w:val="007A2E70"/>
    <w:rsid w:val="007A3842"/>
    <w:rsid w:val="007A38DF"/>
    <w:rsid w:val="007A443C"/>
    <w:rsid w:val="007A5DBD"/>
    <w:rsid w:val="007A66F5"/>
    <w:rsid w:val="007A76E7"/>
    <w:rsid w:val="007B01B8"/>
    <w:rsid w:val="007B0CBC"/>
    <w:rsid w:val="007B217F"/>
    <w:rsid w:val="007B25C8"/>
    <w:rsid w:val="007B3665"/>
    <w:rsid w:val="007B437C"/>
    <w:rsid w:val="007B5355"/>
    <w:rsid w:val="007B6AF6"/>
    <w:rsid w:val="007B72B4"/>
    <w:rsid w:val="007B74CC"/>
    <w:rsid w:val="007B751E"/>
    <w:rsid w:val="007B76D9"/>
    <w:rsid w:val="007C1A53"/>
    <w:rsid w:val="007C1FE9"/>
    <w:rsid w:val="007C25F9"/>
    <w:rsid w:val="007C67FF"/>
    <w:rsid w:val="007C7073"/>
    <w:rsid w:val="007C7AA6"/>
    <w:rsid w:val="007D0198"/>
    <w:rsid w:val="007D0476"/>
    <w:rsid w:val="007D24C4"/>
    <w:rsid w:val="007D3E87"/>
    <w:rsid w:val="007D482B"/>
    <w:rsid w:val="007D612A"/>
    <w:rsid w:val="007D784A"/>
    <w:rsid w:val="007E09B3"/>
    <w:rsid w:val="007E47AC"/>
    <w:rsid w:val="007E585E"/>
    <w:rsid w:val="007E5D60"/>
    <w:rsid w:val="007E63B9"/>
    <w:rsid w:val="007E6670"/>
    <w:rsid w:val="007F0331"/>
    <w:rsid w:val="007F0483"/>
    <w:rsid w:val="007F155E"/>
    <w:rsid w:val="007F15D4"/>
    <w:rsid w:val="007F2E23"/>
    <w:rsid w:val="007F4A21"/>
    <w:rsid w:val="007F679C"/>
    <w:rsid w:val="007F7451"/>
    <w:rsid w:val="00800FF6"/>
    <w:rsid w:val="00801624"/>
    <w:rsid w:val="00803628"/>
    <w:rsid w:val="00803A8C"/>
    <w:rsid w:val="00804776"/>
    <w:rsid w:val="00804FD5"/>
    <w:rsid w:val="008073B8"/>
    <w:rsid w:val="0081115F"/>
    <w:rsid w:val="00812F26"/>
    <w:rsid w:val="00814C1A"/>
    <w:rsid w:val="008153CB"/>
    <w:rsid w:val="00815E04"/>
    <w:rsid w:val="00817685"/>
    <w:rsid w:val="00817950"/>
    <w:rsid w:val="00820462"/>
    <w:rsid w:val="00820620"/>
    <w:rsid w:val="00823632"/>
    <w:rsid w:val="008250C4"/>
    <w:rsid w:val="00826E8D"/>
    <w:rsid w:val="00832DCF"/>
    <w:rsid w:val="00833F60"/>
    <w:rsid w:val="00835368"/>
    <w:rsid w:val="00836FC6"/>
    <w:rsid w:val="00837278"/>
    <w:rsid w:val="008374CD"/>
    <w:rsid w:val="0083797E"/>
    <w:rsid w:val="00840E57"/>
    <w:rsid w:val="00841A4F"/>
    <w:rsid w:val="00841E6B"/>
    <w:rsid w:val="00842910"/>
    <w:rsid w:val="008440A3"/>
    <w:rsid w:val="008445B5"/>
    <w:rsid w:val="008445D6"/>
    <w:rsid w:val="00844980"/>
    <w:rsid w:val="00852893"/>
    <w:rsid w:val="00852A5C"/>
    <w:rsid w:val="00853416"/>
    <w:rsid w:val="00853E76"/>
    <w:rsid w:val="00855DF9"/>
    <w:rsid w:val="00856BED"/>
    <w:rsid w:val="00857CE5"/>
    <w:rsid w:val="00860845"/>
    <w:rsid w:val="008661D1"/>
    <w:rsid w:val="00866C11"/>
    <w:rsid w:val="00866C86"/>
    <w:rsid w:val="00867596"/>
    <w:rsid w:val="00873370"/>
    <w:rsid w:val="0087397F"/>
    <w:rsid w:val="00873D5F"/>
    <w:rsid w:val="00874131"/>
    <w:rsid w:val="00875961"/>
    <w:rsid w:val="008775B5"/>
    <w:rsid w:val="00887C5F"/>
    <w:rsid w:val="0089318C"/>
    <w:rsid w:val="00894101"/>
    <w:rsid w:val="00895BDB"/>
    <w:rsid w:val="00897B12"/>
    <w:rsid w:val="008A0E9E"/>
    <w:rsid w:val="008A19A4"/>
    <w:rsid w:val="008A25A2"/>
    <w:rsid w:val="008A3537"/>
    <w:rsid w:val="008B1C89"/>
    <w:rsid w:val="008B41CF"/>
    <w:rsid w:val="008B41DC"/>
    <w:rsid w:val="008B46BD"/>
    <w:rsid w:val="008B4B7D"/>
    <w:rsid w:val="008C1A3B"/>
    <w:rsid w:val="008C1CD3"/>
    <w:rsid w:val="008C1D7F"/>
    <w:rsid w:val="008C35D7"/>
    <w:rsid w:val="008C62C7"/>
    <w:rsid w:val="008D36E8"/>
    <w:rsid w:val="008D7E9A"/>
    <w:rsid w:val="008E04DA"/>
    <w:rsid w:val="008E0CF5"/>
    <w:rsid w:val="008E1071"/>
    <w:rsid w:val="008E4A86"/>
    <w:rsid w:val="008E62EC"/>
    <w:rsid w:val="008E735A"/>
    <w:rsid w:val="008E7887"/>
    <w:rsid w:val="008F020C"/>
    <w:rsid w:val="008F2933"/>
    <w:rsid w:val="008F471F"/>
    <w:rsid w:val="008F5621"/>
    <w:rsid w:val="008F6B49"/>
    <w:rsid w:val="008F7865"/>
    <w:rsid w:val="00900BEC"/>
    <w:rsid w:val="009019C0"/>
    <w:rsid w:val="00904153"/>
    <w:rsid w:val="00905225"/>
    <w:rsid w:val="00905DC8"/>
    <w:rsid w:val="009064CB"/>
    <w:rsid w:val="00910A14"/>
    <w:rsid w:val="00910F8D"/>
    <w:rsid w:val="00910FD5"/>
    <w:rsid w:val="00911D70"/>
    <w:rsid w:val="00913FBB"/>
    <w:rsid w:val="00914A53"/>
    <w:rsid w:val="00914CD8"/>
    <w:rsid w:val="00915E6A"/>
    <w:rsid w:val="00920932"/>
    <w:rsid w:val="009236F4"/>
    <w:rsid w:val="009249DA"/>
    <w:rsid w:val="00924C2B"/>
    <w:rsid w:val="00927531"/>
    <w:rsid w:val="00927C0E"/>
    <w:rsid w:val="00930ACF"/>
    <w:rsid w:val="00933F75"/>
    <w:rsid w:val="00935541"/>
    <w:rsid w:val="009355B6"/>
    <w:rsid w:val="00936614"/>
    <w:rsid w:val="00941625"/>
    <w:rsid w:val="00941F3B"/>
    <w:rsid w:val="009427CC"/>
    <w:rsid w:val="009438EB"/>
    <w:rsid w:val="00944FCD"/>
    <w:rsid w:val="0094779A"/>
    <w:rsid w:val="00947E47"/>
    <w:rsid w:val="00953390"/>
    <w:rsid w:val="009541A3"/>
    <w:rsid w:val="00956EAB"/>
    <w:rsid w:val="00957E14"/>
    <w:rsid w:val="00957F15"/>
    <w:rsid w:val="009601FF"/>
    <w:rsid w:val="009602EA"/>
    <w:rsid w:val="009605D0"/>
    <w:rsid w:val="00962164"/>
    <w:rsid w:val="00962BEE"/>
    <w:rsid w:val="009639D9"/>
    <w:rsid w:val="00963C2C"/>
    <w:rsid w:val="00964769"/>
    <w:rsid w:val="00965189"/>
    <w:rsid w:val="00966EC9"/>
    <w:rsid w:val="00967464"/>
    <w:rsid w:val="00972FA1"/>
    <w:rsid w:val="00973D62"/>
    <w:rsid w:val="009762A7"/>
    <w:rsid w:val="00976495"/>
    <w:rsid w:val="00976581"/>
    <w:rsid w:val="00976E24"/>
    <w:rsid w:val="00976F51"/>
    <w:rsid w:val="00976F66"/>
    <w:rsid w:val="00977CE2"/>
    <w:rsid w:val="009807C3"/>
    <w:rsid w:val="00985B5F"/>
    <w:rsid w:val="0098654E"/>
    <w:rsid w:val="009865C1"/>
    <w:rsid w:val="00986BCF"/>
    <w:rsid w:val="00987271"/>
    <w:rsid w:val="00987E40"/>
    <w:rsid w:val="00990F34"/>
    <w:rsid w:val="00991437"/>
    <w:rsid w:val="00992584"/>
    <w:rsid w:val="00993654"/>
    <w:rsid w:val="00993D65"/>
    <w:rsid w:val="00993DB7"/>
    <w:rsid w:val="0099512B"/>
    <w:rsid w:val="0099693C"/>
    <w:rsid w:val="009A750C"/>
    <w:rsid w:val="009B1354"/>
    <w:rsid w:val="009B2145"/>
    <w:rsid w:val="009B361F"/>
    <w:rsid w:val="009C1201"/>
    <w:rsid w:val="009C1AF6"/>
    <w:rsid w:val="009C321F"/>
    <w:rsid w:val="009C4185"/>
    <w:rsid w:val="009C446E"/>
    <w:rsid w:val="009C4E42"/>
    <w:rsid w:val="009C5949"/>
    <w:rsid w:val="009D0A52"/>
    <w:rsid w:val="009D1AF1"/>
    <w:rsid w:val="009D2D09"/>
    <w:rsid w:val="009D37D1"/>
    <w:rsid w:val="009D52DA"/>
    <w:rsid w:val="009D57BC"/>
    <w:rsid w:val="009D6B03"/>
    <w:rsid w:val="009E20AB"/>
    <w:rsid w:val="009E36C8"/>
    <w:rsid w:val="009E3779"/>
    <w:rsid w:val="009E4655"/>
    <w:rsid w:val="009E4872"/>
    <w:rsid w:val="009E75BF"/>
    <w:rsid w:val="009E7C96"/>
    <w:rsid w:val="009F0C4F"/>
    <w:rsid w:val="009F186C"/>
    <w:rsid w:val="009F271D"/>
    <w:rsid w:val="00A007CC"/>
    <w:rsid w:val="00A01FB6"/>
    <w:rsid w:val="00A02FE2"/>
    <w:rsid w:val="00A03D9D"/>
    <w:rsid w:val="00A0467C"/>
    <w:rsid w:val="00A06A60"/>
    <w:rsid w:val="00A114ED"/>
    <w:rsid w:val="00A12E09"/>
    <w:rsid w:val="00A13594"/>
    <w:rsid w:val="00A1362F"/>
    <w:rsid w:val="00A14053"/>
    <w:rsid w:val="00A16191"/>
    <w:rsid w:val="00A21175"/>
    <w:rsid w:val="00A2143B"/>
    <w:rsid w:val="00A22D56"/>
    <w:rsid w:val="00A235B2"/>
    <w:rsid w:val="00A239C0"/>
    <w:rsid w:val="00A30B21"/>
    <w:rsid w:val="00A31144"/>
    <w:rsid w:val="00A31F45"/>
    <w:rsid w:val="00A3436A"/>
    <w:rsid w:val="00A3536A"/>
    <w:rsid w:val="00A356BA"/>
    <w:rsid w:val="00A40918"/>
    <w:rsid w:val="00A41AF2"/>
    <w:rsid w:val="00A445CB"/>
    <w:rsid w:val="00A46E7C"/>
    <w:rsid w:val="00A47AF9"/>
    <w:rsid w:val="00A5074B"/>
    <w:rsid w:val="00A51348"/>
    <w:rsid w:val="00A534DB"/>
    <w:rsid w:val="00A53F9A"/>
    <w:rsid w:val="00A542A6"/>
    <w:rsid w:val="00A55C90"/>
    <w:rsid w:val="00A561D0"/>
    <w:rsid w:val="00A5635A"/>
    <w:rsid w:val="00A60936"/>
    <w:rsid w:val="00A610C5"/>
    <w:rsid w:val="00A622C3"/>
    <w:rsid w:val="00A62849"/>
    <w:rsid w:val="00A62CB4"/>
    <w:rsid w:val="00A661F4"/>
    <w:rsid w:val="00A67653"/>
    <w:rsid w:val="00A727C0"/>
    <w:rsid w:val="00A72CE3"/>
    <w:rsid w:val="00A731D4"/>
    <w:rsid w:val="00A760D4"/>
    <w:rsid w:val="00A83A66"/>
    <w:rsid w:val="00A83AB2"/>
    <w:rsid w:val="00A83FDA"/>
    <w:rsid w:val="00A8601E"/>
    <w:rsid w:val="00A86B98"/>
    <w:rsid w:val="00A8723E"/>
    <w:rsid w:val="00A907C6"/>
    <w:rsid w:val="00A948A3"/>
    <w:rsid w:val="00A95730"/>
    <w:rsid w:val="00A96F18"/>
    <w:rsid w:val="00A96FC3"/>
    <w:rsid w:val="00A9764C"/>
    <w:rsid w:val="00A97853"/>
    <w:rsid w:val="00AA0E7F"/>
    <w:rsid w:val="00AA0EED"/>
    <w:rsid w:val="00AA27ED"/>
    <w:rsid w:val="00AA2A91"/>
    <w:rsid w:val="00AA6973"/>
    <w:rsid w:val="00AA6D9F"/>
    <w:rsid w:val="00AB1203"/>
    <w:rsid w:val="00AB13B5"/>
    <w:rsid w:val="00AB1764"/>
    <w:rsid w:val="00AB1C42"/>
    <w:rsid w:val="00AB1D35"/>
    <w:rsid w:val="00AB28FE"/>
    <w:rsid w:val="00AB2EE5"/>
    <w:rsid w:val="00AB3736"/>
    <w:rsid w:val="00AB4C0C"/>
    <w:rsid w:val="00AB5081"/>
    <w:rsid w:val="00AC1436"/>
    <w:rsid w:val="00AC2FAD"/>
    <w:rsid w:val="00AC4CFF"/>
    <w:rsid w:val="00AC51AC"/>
    <w:rsid w:val="00AC5608"/>
    <w:rsid w:val="00AC7F4C"/>
    <w:rsid w:val="00AD0B41"/>
    <w:rsid w:val="00AD0D79"/>
    <w:rsid w:val="00AD19EE"/>
    <w:rsid w:val="00AD1C3E"/>
    <w:rsid w:val="00AD4DB4"/>
    <w:rsid w:val="00AD5432"/>
    <w:rsid w:val="00AD5CEB"/>
    <w:rsid w:val="00AD70E4"/>
    <w:rsid w:val="00AD7A21"/>
    <w:rsid w:val="00AD7D33"/>
    <w:rsid w:val="00AE032E"/>
    <w:rsid w:val="00AE117E"/>
    <w:rsid w:val="00AE2863"/>
    <w:rsid w:val="00AE4B3E"/>
    <w:rsid w:val="00AF13AB"/>
    <w:rsid w:val="00AF2A26"/>
    <w:rsid w:val="00AF3200"/>
    <w:rsid w:val="00AF390D"/>
    <w:rsid w:val="00AF6E5B"/>
    <w:rsid w:val="00B002B8"/>
    <w:rsid w:val="00B057BA"/>
    <w:rsid w:val="00B05BE9"/>
    <w:rsid w:val="00B0676C"/>
    <w:rsid w:val="00B0735F"/>
    <w:rsid w:val="00B12092"/>
    <w:rsid w:val="00B13F44"/>
    <w:rsid w:val="00B1603C"/>
    <w:rsid w:val="00B16414"/>
    <w:rsid w:val="00B1647C"/>
    <w:rsid w:val="00B176C9"/>
    <w:rsid w:val="00B22A89"/>
    <w:rsid w:val="00B246E4"/>
    <w:rsid w:val="00B250FB"/>
    <w:rsid w:val="00B27339"/>
    <w:rsid w:val="00B278A2"/>
    <w:rsid w:val="00B27ADF"/>
    <w:rsid w:val="00B30948"/>
    <w:rsid w:val="00B3210A"/>
    <w:rsid w:val="00B3289A"/>
    <w:rsid w:val="00B332E8"/>
    <w:rsid w:val="00B3405D"/>
    <w:rsid w:val="00B40956"/>
    <w:rsid w:val="00B413CC"/>
    <w:rsid w:val="00B41A8C"/>
    <w:rsid w:val="00B46822"/>
    <w:rsid w:val="00B469CD"/>
    <w:rsid w:val="00B478EE"/>
    <w:rsid w:val="00B51EA5"/>
    <w:rsid w:val="00B53842"/>
    <w:rsid w:val="00B55013"/>
    <w:rsid w:val="00B555E9"/>
    <w:rsid w:val="00B56C52"/>
    <w:rsid w:val="00B57278"/>
    <w:rsid w:val="00B6025C"/>
    <w:rsid w:val="00B62B28"/>
    <w:rsid w:val="00B62F6E"/>
    <w:rsid w:val="00B640F7"/>
    <w:rsid w:val="00B6537D"/>
    <w:rsid w:val="00B65C45"/>
    <w:rsid w:val="00B66457"/>
    <w:rsid w:val="00B66A22"/>
    <w:rsid w:val="00B66A5C"/>
    <w:rsid w:val="00B66AE3"/>
    <w:rsid w:val="00B673E8"/>
    <w:rsid w:val="00B70094"/>
    <w:rsid w:val="00B70115"/>
    <w:rsid w:val="00B703BF"/>
    <w:rsid w:val="00B703CE"/>
    <w:rsid w:val="00B706A8"/>
    <w:rsid w:val="00B710F5"/>
    <w:rsid w:val="00B71832"/>
    <w:rsid w:val="00B7525D"/>
    <w:rsid w:val="00B76604"/>
    <w:rsid w:val="00B768B8"/>
    <w:rsid w:val="00B76BE2"/>
    <w:rsid w:val="00B772A4"/>
    <w:rsid w:val="00B80844"/>
    <w:rsid w:val="00B80EAE"/>
    <w:rsid w:val="00B824E0"/>
    <w:rsid w:val="00B856D4"/>
    <w:rsid w:val="00B85D07"/>
    <w:rsid w:val="00B875F4"/>
    <w:rsid w:val="00B914F9"/>
    <w:rsid w:val="00B93520"/>
    <w:rsid w:val="00B9379F"/>
    <w:rsid w:val="00B94D02"/>
    <w:rsid w:val="00B955E2"/>
    <w:rsid w:val="00B95CCF"/>
    <w:rsid w:val="00BA072E"/>
    <w:rsid w:val="00BA1BB9"/>
    <w:rsid w:val="00BA1D61"/>
    <w:rsid w:val="00BA2DC6"/>
    <w:rsid w:val="00BA2F21"/>
    <w:rsid w:val="00BB0171"/>
    <w:rsid w:val="00BB0CB5"/>
    <w:rsid w:val="00BB4B50"/>
    <w:rsid w:val="00BB522A"/>
    <w:rsid w:val="00BB6965"/>
    <w:rsid w:val="00BB6D4F"/>
    <w:rsid w:val="00BB7A97"/>
    <w:rsid w:val="00BB7FB7"/>
    <w:rsid w:val="00BC0764"/>
    <w:rsid w:val="00BC0BB4"/>
    <w:rsid w:val="00BC0E4C"/>
    <w:rsid w:val="00BC1325"/>
    <w:rsid w:val="00BC6818"/>
    <w:rsid w:val="00BC75C9"/>
    <w:rsid w:val="00BD1D97"/>
    <w:rsid w:val="00BD203D"/>
    <w:rsid w:val="00BD296E"/>
    <w:rsid w:val="00BD3E2C"/>
    <w:rsid w:val="00BD4517"/>
    <w:rsid w:val="00BD4562"/>
    <w:rsid w:val="00BD4B16"/>
    <w:rsid w:val="00BD691D"/>
    <w:rsid w:val="00BD6921"/>
    <w:rsid w:val="00BD6E0F"/>
    <w:rsid w:val="00BE1757"/>
    <w:rsid w:val="00BE1F10"/>
    <w:rsid w:val="00BE21F7"/>
    <w:rsid w:val="00BE3A92"/>
    <w:rsid w:val="00BE41D9"/>
    <w:rsid w:val="00BE4304"/>
    <w:rsid w:val="00BE50E9"/>
    <w:rsid w:val="00BF165F"/>
    <w:rsid w:val="00BF3A2D"/>
    <w:rsid w:val="00BF3DB5"/>
    <w:rsid w:val="00BF4CC0"/>
    <w:rsid w:val="00BF4CD5"/>
    <w:rsid w:val="00BF7116"/>
    <w:rsid w:val="00BF7239"/>
    <w:rsid w:val="00C00162"/>
    <w:rsid w:val="00C0383C"/>
    <w:rsid w:val="00C0445C"/>
    <w:rsid w:val="00C049EF"/>
    <w:rsid w:val="00C0575E"/>
    <w:rsid w:val="00C062E0"/>
    <w:rsid w:val="00C0658F"/>
    <w:rsid w:val="00C11C7F"/>
    <w:rsid w:val="00C1359B"/>
    <w:rsid w:val="00C13D58"/>
    <w:rsid w:val="00C14344"/>
    <w:rsid w:val="00C163E0"/>
    <w:rsid w:val="00C16637"/>
    <w:rsid w:val="00C1735C"/>
    <w:rsid w:val="00C17934"/>
    <w:rsid w:val="00C201AE"/>
    <w:rsid w:val="00C217AB"/>
    <w:rsid w:val="00C23304"/>
    <w:rsid w:val="00C23ACC"/>
    <w:rsid w:val="00C26198"/>
    <w:rsid w:val="00C31C37"/>
    <w:rsid w:val="00C343CB"/>
    <w:rsid w:val="00C347F0"/>
    <w:rsid w:val="00C37F0A"/>
    <w:rsid w:val="00C40C96"/>
    <w:rsid w:val="00C42819"/>
    <w:rsid w:val="00C440B1"/>
    <w:rsid w:val="00C45772"/>
    <w:rsid w:val="00C46334"/>
    <w:rsid w:val="00C465E8"/>
    <w:rsid w:val="00C50410"/>
    <w:rsid w:val="00C50B82"/>
    <w:rsid w:val="00C5314D"/>
    <w:rsid w:val="00C550B2"/>
    <w:rsid w:val="00C55728"/>
    <w:rsid w:val="00C57898"/>
    <w:rsid w:val="00C60309"/>
    <w:rsid w:val="00C605A8"/>
    <w:rsid w:val="00C61293"/>
    <w:rsid w:val="00C621FD"/>
    <w:rsid w:val="00C648A1"/>
    <w:rsid w:val="00C678B2"/>
    <w:rsid w:val="00C708CF"/>
    <w:rsid w:val="00C73640"/>
    <w:rsid w:val="00C73BF4"/>
    <w:rsid w:val="00C74725"/>
    <w:rsid w:val="00C755DB"/>
    <w:rsid w:val="00C80D30"/>
    <w:rsid w:val="00C81204"/>
    <w:rsid w:val="00C85792"/>
    <w:rsid w:val="00C8740F"/>
    <w:rsid w:val="00C877E4"/>
    <w:rsid w:val="00C904F7"/>
    <w:rsid w:val="00C90DD8"/>
    <w:rsid w:val="00C9459F"/>
    <w:rsid w:val="00C96062"/>
    <w:rsid w:val="00C96C7D"/>
    <w:rsid w:val="00CA308C"/>
    <w:rsid w:val="00CA3729"/>
    <w:rsid w:val="00CA4434"/>
    <w:rsid w:val="00CA50A3"/>
    <w:rsid w:val="00CA7D2B"/>
    <w:rsid w:val="00CB2562"/>
    <w:rsid w:val="00CB27D0"/>
    <w:rsid w:val="00CB281D"/>
    <w:rsid w:val="00CB37F9"/>
    <w:rsid w:val="00CB39B4"/>
    <w:rsid w:val="00CB4641"/>
    <w:rsid w:val="00CB66C9"/>
    <w:rsid w:val="00CC0412"/>
    <w:rsid w:val="00CC0745"/>
    <w:rsid w:val="00CC2217"/>
    <w:rsid w:val="00CC4558"/>
    <w:rsid w:val="00CC4615"/>
    <w:rsid w:val="00CC4A2C"/>
    <w:rsid w:val="00CC4EC6"/>
    <w:rsid w:val="00CC5530"/>
    <w:rsid w:val="00CC5FFC"/>
    <w:rsid w:val="00CC6B67"/>
    <w:rsid w:val="00CC7F9B"/>
    <w:rsid w:val="00CD157A"/>
    <w:rsid w:val="00CD2D31"/>
    <w:rsid w:val="00CD57CE"/>
    <w:rsid w:val="00CD6B16"/>
    <w:rsid w:val="00CD7A4D"/>
    <w:rsid w:val="00CD7E0C"/>
    <w:rsid w:val="00CE37C8"/>
    <w:rsid w:val="00CE4540"/>
    <w:rsid w:val="00CE45FC"/>
    <w:rsid w:val="00CE66AD"/>
    <w:rsid w:val="00CF03F7"/>
    <w:rsid w:val="00CF093E"/>
    <w:rsid w:val="00CF4423"/>
    <w:rsid w:val="00CF537E"/>
    <w:rsid w:val="00CF6B64"/>
    <w:rsid w:val="00CF73CF"/>
    <w:rsid w:val="00D017DB"/>
    <w:rsid w:val="00D01F0D"/>
    <w:rsid w:val="00D02136"/>
    <w:rsid w:val="00D02429"/>
    <w:rsid w:val="00D05544"/>
    <w:rsid w:val="00D10165"/>
    <w:rsid w:val="00D10288"/>
    <w:rsid w:val="00D1066D"/>
    <w:rsid w:val="00D12BDD"/>
    <w:rsid w:val="00D20EE0"/>
    <w:rsid w:val="00D210DC"/>
    <w:rsid w:val="00D21B3D"/>
    <w:rsid w:val="00D23582"/>
    <w:rsid w:val="00D238E4"/>
    <w:rsid w:val="00D2416F"/>
    <w:rsid w:val="00D258AA"/>
    <w:rsid w:val="00D265CF"/>
    <w:rsid w:val="00D26969"/>
    <w:rsid w:val="00D26D4C"/>
    <w:rsid w:val="00D277A4"/>
    <w:rsid w:val="00D27E17"/>
    <w:rsid w:val="00D27E5E"/>
    <w:rsid w:val="00D30423"/>
    <w:rsid w:val="00D31093"/>
    <w:rsid w:val="00D315E5"/>
    <w:rsid w:val="00D31A4E"/>
    <w:rsid w:val="00D33CD9"/>
    <w:rsid w:val="00D33EA4"/>
    <w:rsid w:val="00D3634B"/>
    <w:rsid w:val="00D366D1"/>
    <w:rsid w:val="00D37050"/>
    <w:rsid w:val="00D37A44"/>
    <w:rsid w:val="00D37EDF"/>
    <w:rsid w:val="00D43DBC"/>
    <w:rsid w:val="00D4448D"/>
    <w:rsid w:val="00D449BB"/>
    <w:rsid w:val="00D45C11"/>
    <w:rsid w:val="00D46F0A"/>
    <w:rsid w:val="00D516F4"/>
    <w:rsid w:val="00D552FD"/>
    <w:rsid w:val="00D55830"/>
    <w:rsid w:val="00D56BA4"/>
    <w:rsid w:val="00D56DF1"/>
    <w:rsid w:val="00D60641"/>
    <w:rsid w:val="00D63E81"/>
    <w:rsid w:val="00D64239"/>
    <w:rsid w:val="00D67A8D"/>
    <w:rsid w:val="00D67E91"/>
    <w:rsid w:val="00D77818"/>
    <w:rsid w:val="00D77916"/>
    <w:rsid w:val="00D81684"/>
    <w:rsid w:val="00D82B4E"/>
    <w:rsid w:val="00D85826"/>
    <w:rsid w:val="00D86785"/>
    <w:rsid w:val="00D867CF"/>
    <w:rsid w:val="00D877E7"/>
    <w:rsid w:val="00D902E5"/>
    <w:rsid w:val="00D91955"/>
    <w:rsid w:val="00D91C2F"/>
    <w:rsid w:val="00D91D85"/>
    <w:rsid w:val="00D945C0"/>
    <w:rsid w:val="00D9582E"/>
    <w:rsid w:val="00D9703B"/>
    <w:rsid w:val="00D970F9"/>
    <w:rsid w:val="00D972B1"/>
    <w:rsid w:val="00DA52DD"/>
    <w:rsid w:val="00DA6F32"/>
    <w:rsid w:val="00DB0914"/>
    <w:rsid w:val="00DB2220"/>
    <w:rsid w:val="00DB308E"/>
    <w:rsid w:val="00DB3098"/>
    <w:rsid w:val="00DB3DE7"/>
    <w:rsid w:val="00DB5B3F"/>
    <w:rsid w:val="00DB5D43"/>
    <w:rsid w:val="00DB606A"/>
    <w:rsid w:val="00DC1904"/>
    <w:rsid w:val="00DC2471"/>
    <w:rsid w:val="00DC2CBD"/>
    <w:rsid w:val="00DC337C"/>
    <w:rsid w:val="00DC389B"/>
    <w:rsid w:val="00DC3D20"/>
    <w:rsid w:val="00DC4884"/>
    <w:rsid w:val="00DD11F8"/>
    <w:rsid w:val="00DD254A"/>
    <w:rsid w:val="00DD35B0"/>
    <w:rsid w:val="00DD4D6A"/>
    <w:rsid w:val="00DD744E"/>
    <w:rsid w:val="00DD7B5C"/>
    <w:rsid w:val="00DD7D29"/>
    <w:rsid w:val="00DE288E"/>
    <w:rsid w:val="00DE451D"/>
    <w:rsid w:val="00DE5805"/>
    <w:rsid w:val="00DE7993"/>
    <w:rsid w:val="00DE7E50"/>
    <w:rsid w:val="00DF0108"/>
    <w:rsid w:val="00DF052F"/>
    <w:rsid w:val="00DF1331"/>
    <w:rsid w:val="00DF1CC0"/>
    <w:rsid w:val="00DF1FAD"/>
    <w:rsid w:val="00DF243E"/>
    <w:rsid w:val="00DF4AAE"/>
    <w:rsid w:val="00DF7FE2"/>
    <w:rsid w:val="00E01A5B"/>
    <w:rsid w:val="00E01C4E"/>
    <w:rsid w:val="00E025F4"/>
    <w:rsid w:val="00E04673"/>
    <w:rsid w:val="00E06384"/>
    <w:rsid w:val="00E06CB0"/>
    <w:rsid w:val="00E11B05"/>
    <w:rsid w:val="00E13973"/>
    <w:rsid w:val="00E14D91"/>
    <w:rsid w:val="00E1582F"/>
    <w:rsid w:val="00E160E4"/>
    <w:rsid w:val="00E17FAF"/>
    <w:rsid w:val="00E2149E"/>
    <w:rsid w:val="00E218CA"/>
    <w:rsid w:val="00E24A28"/>
    <w:rsid w:val="00E257F7"/>
    <w:rsid w:val="00E25CDA"/>
    <w:rsid w:val="00E2676B"/>
    <w:rsid w:val="00E34106"/>
    <w:rsid w:val="00E34525"/>
    <w:rsid w:val="00E345D2"/>
    <w:rsid w:val="00E36916"/>
    <w:rsid w:val="00E36C27"/>
    <w:rsid w:val="00E41EC4"/>
    <w:rsid w:val="00E45DB5"/>
    <w:rsid w:val="00E50A94"/>
    <w:rsid w:val="00E52E9B"/>
    <w:rsid w:val="00E53FEC"/>
    <w:rsid w:val="00E54431"/>
    <w:rsid w:val="00E54D7C"/>
    <w:rsid w:val="00E555BE"/>
    <w:rsid w:val="00E574AE"/>
    <w:rsid w:val="00E6004A"/>
    <w:rsid w:val="00E600E2"/>
    <w:rsid w:val="00E63260"/>
    <w:rsid w:val="00E637F8"/>
    <w:rsid w:val="00E65607"/>
    <w:rsid w:val="00E67CA1"/>
    <w:rsid w:val="00E7074F"/>
    <w:rsid w:val="00E7108B"/>
    <w:rsid w:val="00E73D7A"/>
    <w:rsid w:val="00E74F93"/>
    <w:rsid w:val="00E752FE"/>
    <w:rsid w:val="00E7531E"/>
    <w:rsid w:val="00E75579"/>
    <w:rsid w:val="00E77039"/>
    <w:rsid w:val="00E80EF8"/>
    <w:rsid w:val="00E80F32"/>
    <w:rsid w:val="00E80F91"/>
    <w:rsid w:val="00E83284"/>
    <w:rsid w:val="00E85D70"/>
    <w:rsid w:val="00E87E25"/>
    <w:rsid w:val="00E905AC"/>
    <w:rsid w:val="00E90FFB"/>
    <w:rsid w:val="00E93009"/>
    <w:rsid w:val="00E96271"/>
    <w:rsid w:val="00E9665A"/>
    <w:rsid w:val="00E96B1F"/>
    <w:rsid w:val="00E97606"/>
    <w:rsid w:val="00E9783F"/>
    <w:rsid w:val="00E97D19"/>
    <w:rsid w:val="00EA166A"/>
    <w:rsid w:val="00EA3EAD"/>
    <w:rsid w:val="00EA40E5"/>
    <w:rsid w:val="00EB26FC"/>
    <w:rsid w:val="00EB4BC2"/>
    <w:rsid w:val="00EB4BC6"/>
    <w:rsid w:val="00EB6EA8"/>
    <w:rsid w:val="00EC04EB"/>
    <w:rsid w:val="00EC1BD5"/>
    <w:rsid w:val="00EC311C"/>
    <w:rsid w:val="00ED330A"/>
    <w:rsid w:val="00ED364B"/>
    <w:rsid w:val="00ED3D24"/>
    <w:rsid w:val="00ED4C00"/>
    <w:rsid w:val="00ED4DF7"/>
    <w:rsid w:val="00EE0A13"/>
    <w:rsid w:val="00EE1EA5"/>
    <w:rsid w:val="00EE2B74"/>
    <w:rsid w:val="00EE3ADF"/>
    <w:rsid w:val="00EE69FA"/>
    <w:rsid w:val="00EE6D6E"/>
    <w:rsid w:val="00EE72C8"/>
    <w:rsid w:val="00EE7472"/>
    <w:rsid w:val="00EE786C"/>
    <w:rsid w:val="00EF084B"/>
    <w:rsid w:val="00EF0DBB"/>
    <w:rsid w:val="00EF139F"/>
    <w:rsid w:val="00EF1872"/>
    <w:rsid w:val="00EF1A87"/>
    <w:rsid w:val="00EF1CB1"/>
    <w:rsid w:val="00EF266E"/>
    <w:rsid w:val="00EF5CBF"/>
    <w:rsid w:val="00EF6A2A"/>
    <w:rsid w:val="00EF7052"/>
    <w:rsid w:val="00EF70BD"/>
    <w:rsid w:val="00EF7778"/>
    <w:rsid w:val="00F0212F"/>
    <w:rsid w:val="00F02546"/>
    <w:rsid w:val="00F02FFF"/>
    <w:rsid w:val="00F06CA6"/>
    <w:rsid w:val="00F111C1"/>
    <w:rsid w:val="00F13D99"/>
    <w:rsid w:val="00F1528C"/>
    <w:rsid w:val="00F15742"/>
    <w:rsid w:val="00F157C3"/>
    <w:rsid w:val="00F1682F"/>
    <w:rsid w:val="00F2039D"/>
    <w:rsid w:val="00F20983"/>
    <w:rsid w:val="00F228E8"/>
    <w:rsid w:val="00F24A93"/>
    <w:rsid w:val="00F26A72"/>
    <w:rsid w:val="00F303B7"/>
    <w:rsid w:val="00F30906"/>
    <w:rsid w:val="00F30AA1"/>
    <w:rsid w:val="00F30ED9"/>
    <w:rsid w:val="00F31D3E"/>
    <w:rsid w:val="00F3222C"/>
    <w:rsid w:val="00F32C76"/>
    <w:rsid w:val="00F32D92"/>
    <w:rsid w:val="00F33117"/>
    <w:rsid w:val="00F35EE7"/>
    <w:rsid w:val="00F36A0A"/>
    <w:rsid w:val="00F40BA0"/>
    <w:rsid w:val="00F41270"/>
    <w:rsid w:val="00F4181E"/>
    <w:rsid w:val="00F44946"/>
    <w:rsid w:val="00F4547B"/>
    <w:rsid w:val="00F47241"/>
    <w:rsid w:val="00F50D63"/>
    <w:rsid w:val="00F5134F"/>
    <w:rsid w:val="00F53275"/>
    <w:rsid w:val="00F5373D"/>
    <w:rsid w:val="00F54E66"/>
    <w:rsid w:val="00F557C8"/>
    <w:rsid w:val="00F55C23"/>
    <w:rsid w:val="00F571FC"/>
    <w:rsid w:val="00F611EC"/>
    <w:rsid w:val="00F61263"/>
    <w:rsid w:val="00F629C7"/>
    <w:rsid w:val="00F64B9A"/>
    <w:rsid w:val="00F65709"/>
    <w:rsid w:val="00F70AA1"/>
    <w:rsid w:val="00F72A3C"/>
    <w:rsid w:val="00F73990"/>
    <w:rsid w:val="00F73FE8"/>
    <w:rsid w:val="00F76BD0"/>
    <w:rsid w:val="00F80CC4"/>
    <w:rsid w:val="00F80D4C"/>
    <w:rsid w:val="00F80EB7"/>
    <w:rsid w:val="00F83329"/>
    <w:rsid w:val="00F861C7"/>
    <w:rsid w:val="00F87245"/>
    <w:rsid w:val="00F902BE"/>
    <w:rsid w:val="00F919AA"/>
    <w:rsid w:val="00F93F71"/>
    <w:rsid w:val="00F95E10"/>
    <w:rsid w:val="00FA380A"/>
    <w:rsid w:val="00FA4B30"/>
    <w:rsid w:val="00FB00E8"/>
    <w:rsid w:val="00FB07C7"/>
    <w:rsid w:val="00FB0CCF"/>
    <w:rsid w:val="00FB11D1"/>
    <w:rsid w:val="00FB1B2F"/>
    <w:rsid w:val="00FB35D5"/>
    <w:rsid w:val="00FB461B"/>
    <w:rsid w:val="00FB4F6E"/>
    <w:rsid w:val="00FB7A3A"/>
    <w:rsid w:val="00FC0885"/>
    <w:rsid w:val="00FC16DE"/>
    <w:rsid w:val="00FC223A"/>
    <w:rsid w:val="00FC3CD6"/>
    <w:rsid w:val="00FC655C"/>
    <w:rsid w:val="00FC74CC"/>
    <w:rsid w:val="00FC7ADB"/>
    <w:rsid w:val="00FC7C9E"/>
    <w:rsid w:val="00FC7F2C"/>
    <w:rsid w:val="00FD01D1"/>
    <w:rsid w:val="00FD6B50"/>
    <w:rsid w:val="00FE1005"/>
    <w:rsid w:val="00FE2057"/>
    <w:rsid w:val="00FE2AF4"/>
    <w:rsid w:val="00FE2BF0"/>
    <w:rsid w:val="00FE30D5"/>
    <w:rsid w:val="00FE6AA2"/>
    <w:rsid w:val="00FF1F2D"/>
    <w:rsid w:val="00FF2123"/>
    <w:rsid w:val="00FF2F77"/>
    <w:rsid w:val="00FF303F"/>
    <w:rsid w:val="00FF3EB7"/>
    <w:rsid w:val="00FF4388"/>
    <w:rsid w:val="00FF544A"/>
    <w:rsid w:val="00FF6540"/>
    <w:rsid w:val="00FF75E4"/>
    <w:rsid w:val="00FF76F3"/>
    <w:rsid w:val="00FF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478C"/>
  <w15:docId w15:val="{274AC13E-A755-47F2-AAD0-7965A54A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0BC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875F4"/>
    <w:pPr>
      <w:spacing w:after="0" w:line="240" w:lineRule="auto"/>
    </w:pPr>
    <w:rPr>
      <w:rFonts w:eastAsiaTheme="minorEastAsia"/>
      <w:lang w:val="en-US"/>
    </w:rPr>
  </w:style>
  <w:style w:type="character" w:customStyle="1" w:styleId="NoSpacingChar">
    <w:name w:val="No Spacing Char"/>
    <w:basedOn w:val="DefaultParagraphFont"/>
    <w:link w:val="NoSpacing"/>
    <w:rsid w:val="00B875F4"/>
    <w:rPr>
      <w:rFonts w:eastAsiaTheme="minorEastAsia"/>
      <w:lang w:val="en-US"/>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Ha"/>
    <w:basedOn w:val="Normal"/>
    <w:link w:val="ListParagraphChar"/>
    <w:uiPriority w:val="34"/>
    <w:qFormat/>
    <w:rsid w:val="009601FF"/>
    <w:pPr>
      <w:spacing w:after="200" w:line="276" w:lineRule="auto"/>
      <w:ind w:left="720"/>
      <w:contextualSpacing/>
    </w:pPr>
    <w:rPr>
      <w:lang w:val="en-US"/>
    </w:rPr>
  </w:style>
  <w:style w:type="paragraph" w:customStyle="1" w:styleId="Normal0">
    <w:name w:val="[Normal]"/>
    <w:rsid w:val="009601FF"/>
    <w:pPr>
      <w:widowControl w:val="0"/>
      <w:autoSpaceDE w:val="0"/>
      <w:autoSpaceDN w:val="0"/>
      <w:adjustRightInd w:val="0"/>
      <w:spacing w:after="0" w:line="240" w:lineRule="auto"/>
    </w:pPr>
    <w:rPr>
      <w:rFonts w:ascii="Arial" w:hAnsi="Arial" w:cs="Arial"/>
      <w:sz w:val="24"/>
      <w:szCs w:val="24"/>
      <w:lang w:val="en-US"/>
    </w:rPr>
  </w:style>
  <w:style w:type="paragraph" w:styleId="NormalWeb">
    <w:name w:val="Normal (Web)"/>
    <w:basedOn w:val="Normal"/>
    <w:uiPriority w:val="99"/>
    <w:unhideWhenUsed/>
    <w:rsid w:val="009807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07C3"/>
  </w:style>
  <w:style w:type="paragraph" w:styleId="Header">
    <w:name w:val="header"/>
    <w:basedOn w:val="Normal"/>
    <w:link w:val="HeaderChar"/>
    <w:uiPriority w:val="99"/>
    <w:unhideWhenUsed/>
    <w:rsid w:val="00741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1A"/>
  </w:style>
  <w:style w:type="paragraph" w:styleId="Footer">
    <w:name w:val="footer"/>
    <w:basedOn w:val="Normal"/>
    <w:link w:val="FooterChar"/>
    <w:uiPriority w:val="99"/>
    <w:semiHidden/>
    <w:unhideWhenUsed/>
    <w:rsid w:val="00741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171A"/>
  </w:style>
  <w:style w:type="character" w:customStyle="1" w:styleId="abzacixmlChar">
    <w:name w:val="abzaci_xml Char"/>
    <w:link w:val="abzacixml"/>
    <w:uiPriority w:val="99"/>
    <w:locked/>
    <w:rsid w:val="00FC655C"/>
    <w:rPr>
      <w:rFonts w:ascii="Sylfaen" w:eastAsia="Times New Roman" w:hAnsi="Sylfaen" w:cs="Sylfaen"/>
    </w:rPr>
  </w:style>
  <w:style w:type="paragraph" w:customStyle="1" w:styleId="abzacixml">
    <w:name w:val="abzaci_xml"/>
    <w:basedOn w:val="PlainText"/>
    <w:link w:val="abzacixmlChar"/>
    <w:autoRedefine/>
    <w:uiPriority w:val="99"/>
    <w:qFormat/>
    <w:rsid w:val="00FC655C"/>
    <w:pPr>
      <w:spacing w:before="120" w:line="276" w:lineRule="auto"/>
      <w:ind w:firstLine="720"/>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FC65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C655C"/>
    <w:rPr>
      <w:rFonts w:ascii="Consolas" w:hAnsi="Consolas" w:cs="Consolas"/>
      <w:sz w:val="21"/>
      <w:szCs w:val="21"/>
    </w:rPr>
  </w:style>
  <w:style w:type="paragraph" w:customStyle="1" w:styleId="abzacixml0">
    <w:name w:val="abzacixml"/>
    <w:basedOn w:val="Normal"/>
    <w:rsid w:val="008B4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link w:val="ListParagraph"/>
    <w:uiPriority w:val="34"/>
    <w:qFormat/>
    <w:locked/>
    <w:rsid w:val="00C904F7"/>
    <w:rPr>
      <w:lang w:val="en-US"/>
    </w:rPr>
  </w:style>
  <w:style w:type="character" w:styleId="Strong">
    <w:name w:val="Strong"/>
    <w:basedOn w:val="DefaultParagraphFont"/>
    <w:uiPriority w:val="22"/>
    <w:qFormat/>
    <w:rsid w:val="00D27E17"/>
    <w:rPr>
      <w:b/>
      <w:bCs/>
    </w:rPr>
  </w:style>
  <w:style w:type="character" w:customStyle="1" w:styleId="hps">
    <w:name w:val="hps"/>
    <w:basedOn w:val="DefaultParagraphFont"/>
    <w:rsid w:val="00D27E17"/>
  </w:style>
  <w:style w:type="character" w:styleId="Emphasis">
    <w:name w:val="Emphasis"/>
    <w:basedOn w:val="DefaultParagraphFont"/>
    <w:qFormat/>
    <w:rsid w:val="00102848"/>
    <w:rPr>
      <w:i/>
      <w:iCs/>
    </w:rPr>
  </w:style>
  <w:style w:type="paragraph" w:customStyle="1" w:styleId="ColorfulList-Accent11">
    <w:name w:val="Colorful List - Accent 11"/>
    <w:basedOn w:val="Normal"/>
    <w:uiPriority w:val="34"/>
    <w:qFormat/>
    <w:rsid w:val="00102848"/>
    <w:pPr>
      <w:spacing w:after="200" w:line="276" w:lineRule="auto"/>
      <w:ind w:left="720"/>
      <w:contextualSpacing/>
    </w:pPr>
    <w:rPr>
      <w:rFonts w:ascii="Calibri" w:eastAsia="Times New Roman" w:hAnsi="Calibri" w:cs="Times New Roman"/>
      <w:lang w:val="en-US"/>
    </w:rPr>
  </w:style>
  <w:style w:type="character" w:customStyle="1" w:styleId="highlight">
    <w:name w:val="highlight"/>
    <w:basedOn w:val="DefaultParagraphFont"/>
    <w:rsid w:val="007B217F"/>
  </w:style>
  <w:style w:type="character" w:styleId="Hyperlink">
    <w:name w:val="Hyperlink"/>
    <w:basedOn w:val="DefaultParagraphFont"/>
    <w:uiPriority w:val="99"/>
    <w:unhideWhenUsed/>
    <w:rsid w:val="00713050"/>
    <w:rPr>
      <w:color w:val="0563C1" w:themeColor="hyperlink"/>
      <w:u w:val="single"/>
    </w:rPr>
  </w:style>
  <w:style w:type="paragraph" w:styleId="BalloonText">
    <w:name w:val="Balloon Text"/>
    <w:basedOn w:val="Normal"/>
    <w:link w:val="BalloonTextChar"/>
    <w:uiPriority w:val="99"/>
    <w:semiHidden/>
    <w:unhideWhenUsed/>
    <w:rsid w:val="00B62F6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62F6E"/>
    <w:rPr>
      <w:rFonts w:ascii="Tahoma" w:hAnsi="Tahoma" w:cs="Tahoma"/>
      <w:sz w:val="16"/>
      <w:szCs w:val="16"/>
      <w:lang w:val="en-US"/>
    </w:rPr>
  </w:style>
  <w:style w:type="paragraph" w:styleId="BodyText">
    <w:name w:val="Body Text"/>
    <w:basedOn w:val="Normal"/>
    <w:link w:val="BodyTextChar"/>
    <w:uiPriority w:val="1"/>
    <w:qFormat/>
    <w:rsid w:val="00583960"/>
    <w:pPr>
      <w:widowControl w:val="0"/>
      <w:autoSpaceDE w:val="0"/>
      <w:autoSpaceDN w:val="0"/>
      <w:spacing w:after="0" w:line="240" w:lineRule="auto"/>
      <w:ind w:left="119" w:right="118"/>
      <w:jc w:val="both"/>
    </w:pPr>
    <w:rPr>
      <w:rFonts w:ascii="Sylfaen" w:eastAsia="Sylfaen" w:hAnsi="Sylfaen" w:cs="Sylfaen"/>
      <w:lang w:val="en-US"/>
    </w:rPr>
  </w:style>
  <w:style w:type="character" w:customStyle="1" w:styleId="BodyTextChar">
    <w:name w:val="Body Text Char"/>
    <w:basedOn w:val="DefaultParagraphFont"/>
    <w:link w:val="BodyText"/>
    <w:uiPriority w:val="1"/>
    <w:rsid w:val="00583960"/>
    <w:rPr>
      <w:rFonts w:ascii="Sylfaen" w:eastAsia="Sylfaen" w:hAnsi="Sylfaen" w:cs="Sylfaen"/>
      <w:lang w:val="en-US"/>
    </w:rPr>
  </w:style>
  <w:style w:type="paragraph" w:styleId="FootnoteText">
    <w:name w:val="footnote text"/>
    <w:basedOn w:val="Normal"/>
    <w:link w:val="FootnoteTextChar"/>
    <w:uiPriority w:val="99"/>
    <w:unhideWhenUsed/>
    <w:rsid w:val="00E06CB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06CB0"/>
    <w:rPr>
      <w:sz w:val="20"/>
      <w:szCs w:val="20"/>
      <w:lang w:val="en-US"/>
    </w:rPr>
  </w:style>
  <w:style w:type="paragraph" w:customStyle="1" w:styleId="TableParagraph">
    <w:name w:val="Table Paragraph"/>
    <w:basedOn w:val="Normal"/>
    <w:uiPriority w:val="1"/>
    <w:qFormat/>
    <w:rsid w:val="00176089"/>
    <w:pPr>
      <w:widowControl w:val="0"/>
      <w:autoSpaceDE w:val="0"/>
      <w:autoSpaceDN w:val="0"/>
      <w:spacing w:after="0" w:line="240" w:lineRule="auto"/>
    </w:pPr>
    <w:rPr>
      <w:rFonts w:ascii="DejaVu Sans" w:eastAsia="DejaVu Sans" w:hAnsi="DejaVu Sans" w:cs="DejaVu Sans"/>
      <w:lang w:val="en-US" w:bidi="en-US"/>
    </w:rPr>
  </w:style>
  <w:style w:type="paragraph" w:styleId="BodyTextIndent">
    <w:name w:val="Body Text Indent"/>
    <w:basedOn w:val="Normal"/>
    <w:link w:val="BodyTextIndentChar"/>
    <w:uiPriority w:val="99"/>
    <w:semiHidden/>
    <w:unhideWhenUsed/>
    <w:rsid w:val="00176089"/>
    <w:pPr>
      <w:spacing w:after="120"/>
      <w:ind w:left="360"/>
    </w:pPr>
    <w:rPr>
      <w:lang w:val="en-US"/>
    </w:rPr>
  </w:style>
  <w:style w:type="character" w:customStyle="1" w:styleId="BodyTextIndentChar">
    <w:name w:val="Body Text Indent Char"/>
    <w:basedOn w:val="DefaultParagraphFont"/>
    <w:link w:val="BodyTextIndent"/>
    <w:uiPriority w:val="99"/>
    <w:semiHidden/>
    <w:rsid w:val="00176089"/>
    <w:rPr>
      <w:lang w:val="en-US"/>
    </w:rPr>
  </w:style>
  <w:style w:type="paragraph" w:customStyle="1" w:styleId="s1">
    <w:name w:val="s_1"/>
    <w:basedOn w:val="Normal"/>
    <w:rsid w:val="00176089"/>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customStyle="1" w:styleId="ConsPlusNormal">
    <w:name w:val="ConsPlusNormal"/>
    <w:rsid w:val="00176089"/>
    <w:pPr>
      <w:widowControl w:val="0"/>
      <w:autoSpaceDE w:val="0"/>
      <w:autoSpaceDN w:val="0"/>
      <w:adjustRightInd w:val="0"/>
      <w:spacing w:after="0" w:line="240" w:lineRule="auto"/>
    </w:pPr>
    <w:rPr>
      <w:rFonts w:ascii="Arial" w:eastAsia="Times New Roman" w:hAnsi="Arial" w:cs="Arial"/>
      <w:sz w:val="20"/>
      <w:szCs w:val="20"/>
      <w:lang w:val="en-US"/>
    </w:rPr>
  </w:style>
  <w:style w:type="paragraph" w:customStyle="1" w:styleId="sataurixml">
    <w:name w:val="sataurixml"/>
    <w:basedOn w:val="Normal"/>
    <w:rsid w:val="00E930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E3D5F"/>
    <w:rPr>
      <w:sz w:val="16"/>
      <w:szCs w:val="16"/>
    </w:rPr>
  </w:style>
  <w:style w:type="paragraph" w:styleId="CommentText">
    <w:name w:val="annotation text"/>
    <w:basedOn w:val="Normal"/>
    <w:link w:val="CommentTextChar"/>
    <w:uiPriority w:val="99"/>
    <w:semiHidden/>
    <w:unhideWhenUsed/>
    <w:rsid w:val="006E3D5F"/>
    <w:pPr>
      <w:spacing w:line="240" w:lineRule="auto"/>
    </w:pPr>
    <w:rPr>
      <w:sz w:val="20"/>
      <w:szCs w:val="20"/>
    </w:rPr>
  </w:style>
  <w:style w:type="character" w:customStyle="1" w:styleId="CommentTextChar">
    <w:name w:val="Comment Text Char"/>
    <w:basedOn w:val="DefaultParagraphFont"/>
    <w:link w:val="CommentText"/>
    <w:uiPriority w:val="99"/>
    <w:semiHidden/>
    <w:rsid w:val="006E3D5F"/>
    <w:rPr>
      <w:sz w:val="20"/>
      <w:szCs w:val="20"/>
    </w:rPr>
  </w:style>
  <w:style w:type="paragraph" w:styleId="CommentSubject">
    <w:name w:val="annotation subject"/>
    <w:basedOn w:val="CommentText"/>
    <w:next w:val="CommentText"/>
    <w:link w:val="CommentSubjectChar"/>
    <w:uiPriority w:val="99"/>
    <w:semiHidden/>
    <w:unhideWhenUsed/>
    <w:rsid w:val="006E3D5F"/>
    <w:rPr>
      <w:b/>
      <w:bCs/>
    </w:rPr>
  </w:style>
  <w:style w:type="character" w:customStyle="1" w:styleId="CommentSubjectChar">
    <w:name w:val="Comment Subject Char"/>
    <w:basedOn w:val="CommentTextChar"/>
    <w:link w:val="CommentSubject"/>
    <w:uiPriority w:val="99"/>
    <w:semiHidden/>
    <w:rsid w:val="006E3D5F"/>
    <w:rPr>
      <w:b/>
      <w:bCs/>
      <w:sz w:val="20"/>
      <w:szCs w:val="20"/>
    </w:rPr>
  </w:style>
  <w:style w:type="paragraph" w:styleId="Revision">
    <w:name w:val="Revision"/>
    <w:hidden/>
    <w:uiPriority w:val="99"/>
    <w:semiHidden/>
    <w:rsid w:val="006E3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58553">
      <w:bodyDiv w:val="1"/>
      <w:marLeft w:val="0"/>
      <w:marRight w:val="0"/>
      <w:marTop w:val="0"/>
      <w:marBottom w:val="0"/>
      <w:divBdr>
        <w:top w:val="none" w:sz="0" w:space="0" w:color="auto"/>
        <w:left w:val="none" w:sz="0" w:space="0" w:color="auto"/>
        <w:bottom w:val="none" w:sz="0" w:space="0" w:color="auto"/>
        <w:right w:val="none" w:sz="0" w:space="0" w:color="auto"/>
      </w:divBdr>
    </w:div>
    <w:div w:id="170027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lar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724A0-3024-435A-8868-283AA9A8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87</Pages>
  <Words>23243</Words>
  <Characters>132491</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Otar Bezhanidze</dc:creator>
  <cp:keywords/>
  <dc:description/>
  <cp:lastModifiedBy>Otar Bezhanidze</cp:lastModifiedBy>
  <cp:revision>1175</cp:revision>
  <cp:lastPrinted>2019-01-31T05:53:00Z</cp:lastPrinted>
  <dcterms:created xsi:type="dcterms:W3CDTF">2017-01-16T07:57:00Z</dcterms:created>
  <dcterms:modified xsi:type="dcterms:W3CDTF">2019-08-29T15:15:00Z</dcterms:modified>
</cp:coreProperties>
</file>